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2BA" w:rsidRPr="00F162BA" w:rsidRDefault="00F162BA" w:rsidP="00F162BA">
      <w:pPr>
        <w:keepNext/>
        <w:keepLines/>
        <w:spacing w:before="480" w:after="0" w:line="276" w:lineRule="auto"/>
        <w:outlineLvl w:val="0"/>
        <w:rPr>
          <w:rFonts w:ascii="Cambria" w:eastAsia="Times New Roman" w:hAnsi="Cambria" w:cs="Times New Roman"/>
          <w:b/>
          <w:bCs/>
          <w:sz w:val="28"/>
          <w:szCs w:val="28"/>
        </w:rPr>
      </w:pPr>
      <w:r w:rsidRPr="00F162BA">
        <w:rPr>
          <w:rFonts w:ascii="Cambria" w:eastAsia="Times New Roman" w:hAnsi="Cambria" w:cs="Times New Roman"/>
          <w:b/>
          <w:bCs/>
          <w:sz w:val="28"/>
          <w:szCs w:val="28"/>
        </w:rPr>
        <w:t>Муниципальное бюджетное общеобразовательное учреждение</w:t>
      </w:r>
    </w:p>
    <w:p w:rsidR="00F162BA" w:rsidRPr="00F162BA" w:rsidRDefault="00F162BA" w:rsidP="00F162BA">
      <w:pPr>
        <w:spacing w:after="0" w:line="240" w:lineRule="auto"/>
        <w:jc w:val="center"/>
        <w:rPr>
          <w:rFonts w:ascii="Times New Roman" w:eastAsia="Calibri" w:hAnsi="Times New Roman" w:cs="Times New Roman"/>
          <w:b/>
          <w:sz w:val="28"/>
          <w:szCs w:val="28"/>
        </w:rPr>
      </w:pPr>
      <w:r w:rsidRPr="00F162BA">
        <w:rPr>
          <w:rFonts w:ascii="Times New Roman" w:eastAsia="Calibri" w:hAnsi="Times New Roman" w:cs="Times New Roman"/>
          <w:b/>
          <w:sz w:val="28"/>
          <w:szCs w:val="28"/>
        </w:rPr>
        <w:t>«Средняя общеобразовательная школа № 16»</w:t>
      </w:r>
    </w:p>
    <w:p w:rsidR="00F162BA" w:rsidRPr="00F162BA" w:rsidRDefault="00F162BA" w:rsidP="00F162BA">
      <w:pPr>
        <w:spacing w:after="0" w:line="240" w:lineRule="auto"/>
        <w:jc w:val="center"/>
        <w:rPr>
          <w:rFonts w:ascii="Times New Roman" w:eastAsia="Calibri" w:hAnsi="Times New Roman" w:cs="Times New Roman"/>
          <w:b/>
          <w:sz w:val="28"/>
          <w:szCs w:val="28"/>
        </w:rPr>
      </w:pPr>
      <w:r w:rsidRPr="00F162BA">
        <w:rPr>
          <w:rFonts w:ascii="Times New Roman" w:eastAsia="Calibri" w:hAnsi="Times New Roman" w:cs="Times New Roman"/>
          <w:b/>
          <w:sz w:val="28"/>
          <w:szCs w:val="28"/>
        </w:rPr>
        <w:t>г. Усолье-Сибирское</w:t>
      </w:r>
    </w:p>
    <w:p w:rsidR="00F162BA" w:rsidRPr="00F162BA" w:rsidRDefault="00F162BA" w:rsidP="00F162BA">
      <w:pPr>
        <w:spacing w:after="0" w:line="240" w:lineRule="auto"/>
        <w:rPr>
          <w:rFonts w:ascii="Times New Roman" w:eastAsia="Calibri" w:hAnsi="Times New Roman" w:cs="Times New Roman"/>
          <w:sz w:val="28"/>
          <w:szCs w:val="28"/>
        </w:rPr>
      </w:pPr>
      <w:r w:rsidRPr="00F162BA">
        <w:rPr>
          <w:rFonts w:ascii="Times New Roman" w:eastAsia="Calibri" w:hAnsi="Times New Roman" w:cs="Times New Roman"/>
          <w:noProof/>
          <w:lang w:eastAsia="ru-RU"/>
        </w:rPr>
        <w:drawing>
          <wp:anchor distT="0" distB="0" distL="114300" distR="114300" simplePos="0" relativeHeight="251659264" behindDoc="1" locked="0" layoutInCell="1" allowOverlap="1" wp14:anchorId="41F6DEEA" wp14:editId="36D287AB">
            <wp:simplePos x="0" y="0"/>
            <wp:positionH relativeFrom="column">
              <wp:posOffset>3676650</wp:posOffset>
            </wp:positionH>
            <wp:positionV relativeFrom="paragraph">
              <wp:posOffset>69850</wp:posOffset>
            </wp:positionV>
            <wp:extent cx="1418590" cy="1314450"/>
            <wp:effectExtent l="0" t="5080" r="508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418590" cy="1314450"/>
                    </a:xfrm>
                    <a:prstGeom prst="rect">
                      <a:avLst/>
                    </a:prstGeom>
                    <a:noFill/>
                    <a:ln>
                      <a:noFill/>
                    </a:ln>
                  </pic:spPr>
                </pic:pic>
              </a:graphicData>
            </a:graphic>
          </wp:anchor>
        </w:drawing>
      </w:r>
    </w:p>
    <w:p w:rsidR="00F162BA" w:rsidRPr="00F162BA" w:rsidRDefault="00F162BA" w:rsidP="00F162BA">
      <w:pPr>
        <w:spacing w:after="0" w:line="240" w:lineRule="auto"/>
        <w:rPr>
          <w:rFonts w:ascii="Times New Roman" w:eastAsia="Calibri" w:hAnsi="Times New Roman" w:cs="Times New Roman"/>
          <w:b/>
          <w:sz w:val="28"/>
          <w:szCs w:val="28"/>
        </w:rPr>
      </w:pPr>
    </w:p>
    <w:p w:rsidR="00F162BA" w:rsidRPr="00F162BA" w:rsidRDefault="00F162BA" w:rsidP="00F162BA">
      <w:pPr>
        <w:spacing w:after="0" w:line="240" w:lineRule="auto"/>
        <w:rPr>
          <w:rFonts w:ascii="Times New Roman" w:eastAsia="Calibri" w:hAnsi="Times New Roman" w:cs="Times New Roman"/>
          <w:sz w:val="28"/>
          <w:szCs w:val="28"/>
        </w:rPr>
      </w:pPr>
      <w:r w:rsidRPr="00F162BA">
        <w:rPr>
          <w:rFonts w:ascii="Times New Roman" w:eastAsia="Calibri" w:hAnsi="Times New Roman" w:cs="Times New Roman"/>
          <w:b/>
          <w:sz w:val="28"/>
          <w:szCs w:val="28"/>
        </w:rPr>
        <w:t>Рассмотрено</w:t>
      </w:r>
      <w:r w:rsidRPr="00F162BA">
        <w:rPr>
          <w:rFonts w:ascii="Times New Roman" w:eastAsia="Calibri" w:hAnsi="Times New Roman" w:cs="Times New Roman"/>
          <w:b/>
          <w:sz w:val="28"/>
          <w:szCs w:val="28"/>
        </w:rPr>
        <w:tab/>
      </w:r>
      <w:r w:rsidRPr="00F162BA">
        <w:rPr>
          <w:rFonts w:ascii="Times New Roman" w:eastAsia="Calibri" w:hAnsi="Times New Roman" w:cs="Times New Roman"/>
          <w:b/>
          <w:sz w:val="28"/>
          <w:szCs w:val="28"/>
        </w:rPr>
        <w:tab/>
      </w:r>
      <w:r w:rsidRPr="00F162B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F162BA">
        <w:rPr>
          <w:rFonts w:ascii="Times New Roman" w:eastAsia="Calibri" w:hAnsi="Times New Roman" w:cs="Times New Roman"/>
          <w:b/>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F162BA">
        <w:rPr>
          <w:rFonts w:ascii="Times New Roman" w:eastAsia="Calibri" w:hAnsi="Times New Roman" w:cs="Times New Roman"/>
          <w:b/>
          <w:sz w:val="28"/>
          <w:szCs w:val="28"/>
        </w:rPr>
        <w:t>Утверждено</w:t>
      </w:r>
    </w:p>
    <w:p w:rsidR="00F162BA" w:rsidRPr="00F162BA" w:rsidRDefault="00F162BA" w:rsidP="00F162BA">
      <w:pPr>
        <w:spacing w:after="0" w:line="240" w:lineRule="auto"/>
        <w:rPr>
          <w:rFonts w:ascii="Times New Roman" w:eastAsia="Calibri" w:hAnsi="Times New Roman" w:cs="Times New Roman"/>
        </w:rPr>
      </w:pPr>
      <w:r w:rsidRPr="00F162BA">
        <w:rPr>
          <w:rFonts w:ascii="Times New Roman" w:eastAsia="Calibri" w:hAnsi="Times New Roman" w:cs="Times New Roman"/>
        </w:rPr>
        <w:t xml:space="preserve">На заседании Педагогического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F162BA">
        <w:rPr>
          <w:rFonts w:ascii="Times New Roman" w:eastAsia="Calibri" w:hAnsi="Times New Roman" w:cs="Times New Roman"/>
        </w:rPr>
        <w:t>Директор МБОУ «СОШ № 16»</w:t>
      </w:r>
    </w:p>
    <w:p w:rsidR="00F162BA" w:rsidRPr="00F162BA" w:rsidRDefault="00F162BA" w:rsidP="00F162BA">
      <w:pPr>
        <w:spacing w:after="0" w:line="240" w:lineRule="auto"/>
        <w:rPr>
          <w:rFonts w:ascii="Times New Roman" w:eastAsia="Calibri" w:hAnsi="Times New Roman" w:cs="Times New Roman"/>
        </w:rPr>
      </w:pPr>
      <w:r w:rsidRPr="00F162BA">
        <w:rPr>
          <w:rFonts w:ascii="Times New Roman" w:eastAsia="Calibri" w:hAnsi="Times New Roman" w:cs="Times New Roman"/>
        </w:rPr>
        <w:t>совета МБОУ «СОШ № 16»</w:t>
      </w:r>
      <w:r w:rsidRPr="00F162BA">
        <w:rPr>
          <w:rFonts w:ascii="Times New Roman" w:eastAsia="Calibri" w:hAnsi="Times New Roman" w:cs="Times New Roman"/>
        </w:rPr>
        <w:tab/>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F162BA">
        <w:rPr>
          <w:rFonts w:ascii="Times New Roman" w:eastAsia="Calibri" w:hAnsi="Times New Roman" w:cs="Times New Roman"/>
        </w:rPr>
        <w:t>___________/О. А. Бархатова/</w:t>
      </w:r>
    </w:p>
    <w:p w:rsidR="00F162BA" w:rsidRPr="00F162BA" w:rsidRDefault="009C0766" w:rsidP="00F162BA">
      <w:pPr>
        <w:spacing w:after="0" w:line="240" w:lineRule="auto"/>
        <w:rPr>
          <w:rFonts w:ascii="Times New Roman" w:eastAsia="Calibri" w:hAnsi="Times New Roman" w:cs="Times New Roman"/>
        </w:rPr>
      </w:pPr>
      <w:r>
        <w:rPr>
          <w:rFonts w:ascii="Times New Roman" w:eastAsia="Calibri" w:hAnsi="Times New Roman" w:cs="Times New Roman"/>
        </w:rPr>
        <w:t>протокол № 1</w:t>
      </w:r>
      <w:r w:rsidR="009C3BF7">
        <w:rPr>
          <w:rFonts w:ascii="Times New Roman" w:eastAsia="Calibri" w:hAnsi="Times New Roman" w:cs="Times New Roman"/>
        </w:rPr>
        <w:t xml:space="preserve"> от 30 августа 2024 г. </w:t>
      </w:r>
      <w:r w:rsidR="00F162BA" w:rsidRPr="00F162BA">
        <w:rPr>
          <w:rFonts w:ascii="Times New Roman" w:eastAsia="Calibri" w:hAnsi="Times New Roman" w:cs="Times New Roman"/>
        </w:rPr>
        <w:tab/>
        <w:t xml:space="preserve">      </w:t>
      </w:r>
      <w:r w:rsidR="00F162BA" w:rsidRPr="00F162BA">
        <w:rPr>
          <w:rFonts w:ascii="Times New Roman" w:eastAsia="Calibri" w:hAnsi="Times New Roman" w:cs="Times New Roman"/>
        </w:rPr>
        <w:tab/>
      </w:r>
      <w:r w:rsidR="00F162BA" w:rsidRPr="00F162BA">
        <w:rPr>
          <w:rFonts w:ascii="Times New Roman" w:eastAsia="Calibri" w:hAnsi="Times New Roman" w:cs="Times New Roman"/>
        </w:rPr>
        <w:tab/>
        <w:t xml:space="preserve">     </w:t>
      </w:r>
      <w:r w:rsidR="00F162BA">
        <w:rPr>
          <w:rFonts w:ascii="Times New Roman" w:eastAsia="Calibri" w:hAnsi="Times New Roman" w:cs="Times New Roman"/>
        </w:rPr>
        <w:tab/>
      </w:r>
      <w:r w:rsidR="00F162BA">
        <w:rPr>
          <w:rFonts w:ascii="Times New Roman" w:eastAsia="Calibri" w:hAnsi="Times New Roman" w:cs="Times New Roman"/>
        </w:rPr>
        <w:tab/>
      </w:r>
      <w:r w:rsidR="00F162BA" w:rsidRPr="00F162BA">
        <w:rPr>
          <w:rFonts w:ascii="Times New Roman" w:eastAsia="Calibri" w:hAnsi="Times New Roman" w:cs="Times New Roman"/>
        </w:rPr>
        <w:t xml:space="preserve"> приказ </w:t>
      </w:r>
      <w:r>
        <w:rPr>
          <w:rFonts w:ascii="Times New Roman" w:eastAsia="Calibri" w:hAnsi="Times New Roman" w:cs="Times New Roman"/>
        </w:rPr>
        <w:t xml:space="preserve"> 542/1</w:t>
      </w:r>
      <w:r w:rsidR="00F162BA" w:rsidRPr="00F162BA">
        <w:rPr>
          <w:rFonts w:ascii="Times New Roman" w:eastAsia="Calibri" w:hAnsi="Times New Roman" w:cs="Times New Roman"/>
        </w:rPr>
        <w:t xml:space="preserve">от </w:t>
      </w:r>
      <w:r>
        <w:rPr>
          <w:rFonts w:ascii="Times New Roman" w:eastAsia="Calibri" w:hAnsi="Times New Roman" w:cs="Times New Roman"/>
        </w:rPr>
        <w:t>28</w:t>
      </w:r>
      <w:r w:rsidR="00F162BA" w:rsidRPr="00F162BA">
        <w:rPr>
          <w:rFonts w:ascii="Times New Roman" w:eastAsia="Calibri" w:hAnsi="Times New Roman" w:cs="Times New Roman"/>
        </w:rPr>
        <w:t xml:space="preserve"> </w:t>
      </w:r>
      <w:r>
        <w:rPr>
          <w:rFonts w:ascii="Times New Roman" w:eastAsia="Calibri" w:hAnsi="Times New Roman" w:cs="Times New Roman"/>
        </w:rPr>
        <w:t>июня 2024</w:t>
      </w:r>
      <w:r w:rsidR="00F162BA" w:rsidRPr="00F162BA">
        <w:rPr>
          <w:rFonts w:ascii="Times New Roman" w:eastAsia="Calibri" w:hAnsi="Times New Roman" w:cs="Times New Roman"/>
        </w:rPr>
        <w:t xml:space="preserve"> г</w:t>
      </w:r>
    </w:p>
    <w:p w:rsidR="00F162BA" w:rsidRPr="00F162BA" w:rsidRDefault="00F162BA" w:rsidP="00F162BA">
      <w:pPr>
        <w:spacing w:after="0" w:line="240" w:lineRule="auto"/>
        <w:rPr>
          <w:rFonts w:ascii="Times New Roman" w:eastAsia="Calibri" w:hAnsi="Times New Roman" w:cs="Times New Roman"/>
        </w:rPr>
      </w:pPr>
    </w:p>
    <w:p w:rsidR="00F162BA" w:rsidRPr="00F162BA" w:rsidRDefault="00F162BA" w:rsidP="00F162BA">
      <w:pPr>
        <w:spacing w:after="0" w:line="240" w:lineRule="auto"/>
        <w:rPr>
          <w:rFonts w:ascii="Times New Roman" w:eastAsia="Calibri" w:hAnsi="Times New Roman" w:cs="Times New Roman"/>
        </w:rPr>
      </w:pPr>
    </w:p>
    <w:p w:rsidR="00F162BA" w:rsidRPr="00F162BA" w:rsidRDefault="00F162BA" w:rsidP="00F162BA">
      <w:pPr>
        <w:spacing w:after="0" w:line="240" w:lineRule="auto"/>
        <w:rPr>
          <w:rFonts w:ascii="Times New Roman" w:eastAsia="Calibri" w:hAnsi="Times New Roman" w:cs="Times New Roman"/>
        </w:rPr>
      </w:pPr>
    </w:p>
    <w:p w:rsidR="00F162BA" w:rsidRPr="00F162BA" w:rsidRDefault="00F162BA" w:rsidP="00F162BA">
      <w:pPr>
        <w:spacing w:after="0" w:line="240" w:lineRule="auto"/>
        <w:rPr>
          <w:rFonts w:ascii="Times New Roman" w:eastAsia="Calibri" w:hAnsi="Times New Roman" w:cs="Times New Roman"/>
        </w:rPr>
      </w:pPr>
    </w:p>
    <w:p w:rsidR="00F162BA" w:rsidRPr="00F162BA" w:rsidRDefault="00F162BA" w:rsidP="00F162BA">
      <w:pPr>
        <w:spacing w:after="0" w:line="240" w:lineRule="auto"/>
        <w:rPr>
          <w:rFonts w:ascii="Times New Roman" w:eastAsia="Calibri" w:hAnsi="Times New Roman" w:cs="Times New Roman"/>
        </w:rPr>
      </w:pPr>
    </w:p>
    <w:p w:rsidR="00F162BA" w:rsidRPr="00F162BA" w:rsidRDefault="00F162BA" w:rsidP="00F162BA">
      <w:pPr>
        <w:spacing w:after="0" w:line="240" w:lineRule="auto"/>
        <w:rPr>
          <w:rFonts w:ascii="Times New Roman" w:eastAsia="Calibri" w:hAnsi="Times New Roman" w:cs="Times New Roman"/>
        </w:rPr>
      </w:pPr>
    </w:p>
    <w:p w:rsidR="00F162BA" w:rsidRPr="00F162BA" w:rsidRDefault="00F162BA" w:rsidP="00F162BA">
      <w:pPr>
        <w:spacing w:after="0" w:line="240" w:lineRule="auto"/>
        <w:rPr>
          <w:rFonts w:ascii="Times New Roman" w:eastAsia="Calibri" w:hAnsi="Times New Roman" w:cs="Times New Roman"/>
        </w:rPr>
      </w:pPr>
    </w:p>
    <w:p w:rsidR="00F162BA" w:rsidRPr="00F162BA" w:rsidRDefault="00F162BA" w:rsidP="00F162BA">
      <w:pPr>
        <w:spacing w:after="0" w:line="240" w:lineRule="auto"/>
        <w:rPr>
          <w:rFonts w:ascii="Times New Roman" w:eastAsia="Calibri" w:hAnsi="Times New Roman" w:cs="Times New Roman"/>
        </w:rPr>
      </w:pPr>
    </w:p>
    <w:p w:rsidR="00F162BA" w:rsidRPr="00F162BA" w:rsidRDefault="00F162BA" w:rsidP="00F162BA">
      <w:pPr>
        <w:spacing w:after="0" w:line="240" w:lineRule="auto"/>
        <w:jc w:val="center"/>
        <w:rPr>
          <w:rFonts w:ascii="Times New Roman" w:eastAsia="Calibri" w:hAnsi="Times New Roman" w:cs="Times New Roman"/>
          <w:b/>
          <w:sz w:val="32"/>
          <w:szCs w:val="32"/>
        </w:rPr>
      </w:pPr>
      <w:r w:rsidRPr="00F162BA">
        <w:rPr>
          <w:rFonts w:ascii="Times New Roman" w:eastAsia="Calibri" w:hAnsi="Times New Roman" w:cs="Times New Roman"/>
          <w:b/>
          <w:sz w:val="32"/>
          <w:szCs w:val="32"/>
        </w:rPr>
        <w:t>ОСНОВНАЯ ОБРАЗОВАТЕЛЬНАЯ ПРОГРАММА</w:t>
      </w:r>
    </w:p>
    <w:p w:rsidR="00F162BA" w:rsidRPr="00F162BA" w:rsidRDefault="00F162BA" w:rsidP="00F162BA">
      <w:pPr>
        <w:spacing w:after="0" w:line="240" w:lineRule="auto"/>
        <w:jc w:val="center"/>
        <w:rPr>
          <w:rFonts w:ascii="Times New Roman" w:eastAsia="Calibri" w:hAnsi="Times New Roman" w:cs="Times New Roman"/>
          <w:b/>
          <w:sz w:val="32"/>
          <w:szCs w:val="32"/>
        </w:rPr>
      </w:pPr>
      <w:r w:rsidRPr="00F162BA">
        <w:rPr>
          <w:rFonts w:ascii="Times New Roman" w:eastAsia="Calibri" w:hAnsi="Times New Roman" w:cs="Times New Roman"/>
          <w:b/>
          <w:sz w:val="32"/>
          <w:szCs w:val="32"/>
        </w:rPr>
        <w:t>ОСНОВНОГО ОБЩЕГО ОБРАЗОВАНИЯ</w:t>
      </w: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tabs>
          <w:tab w:val="left" w:pos="6555"/>
        </w:tabs>
        <w:spacing w:after="0" w:line="240" w:lineRule="auto"/>
        <w:rPr>
          <w:rFonts w:ascii="Times New Roman" w:eastAsia="Calibri" w:hAnsi="Times New Roman" w:cs="Times New Roman"/>
          <w:b/>
          <w:sz w:val="32"/>
          <w:szCs w:val="32"/>
        </w:rPr>
      </w:pPr>
      <w:r w:rsidRPr="00F162BA">
        <w:rPr>
          <w:rFonts w:ascii="Times New Roman" w:eastAsia="Calibri" w:hAnsi="Times New Roman" w:cs="Times New Roman"/>
          <w:b/>
          <w:sz w:val="32"/>
          <w:szCs w:val="32"/>
        </w:rPr>
        <w:tab/>
      </w: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jc w:val="center"/>
        <w:rPr>
          <w:rFonts w:ascii="Times New Roman" w:eastAsia="Calibri" w:hAnsi="Times New Roman" w:cs="Times New Roman"/>
          <w:b/>
          <w:sz w:val="32"/>
          <w:szCs w:val="32"/>
        </w:rPr>
      </w:pPr>
    </w:p>
    <w:p w:rsidR="00F162BA" w:rsidRPr="00F162BA" w:rsidRDefault="00F162BA" w:rsidP="00F162BA">
      <w:pPr>
        <w:spacing w:after="0" w:line="240" w:lineRule="auto"/>
        <w:ind w:left="2124" w:firstLine="708"/>
        <w:rPr>
          <w:rFonts w:ascii="Times New Roman" w:eastAsia="Calibri" w:hAnsi="Times New Roman" w:cs="Times New Roman"/>
          <w:b/>
          <w:sz w:val="28"/>
          <w:szCs w:val="28"/>
        </w:rPr>
      </w:pPr>
      <w:r w:rsidRPr="00F162BA">
        <w:rPr>
          <w:rFonts w:ascii="Times New Roman" w:eastAsia="Calibri" w:hAnsi="Times New Roman" w:cs="Times New Roman"/>
          <w:b/>
          <w:sz w:val="32"/>
          <w:szCs w:val="32"/>
        </w:rPr>
        <w:t xml:space="preserve">   </w:t>
      </w:r>
      <w:r w:rsidRPr="00F162BA">
        <w:rPr>
          <w:rFonts w:ascii="Times New Roman" w:eastAsia="Calibri" w:hAnsi="Times New Roman" w:cs="Times New Roman"/>
          <w:b/>
          <w:sz w:val="28"/>
          <w:szCs w:val="28"/>
        </w:rPr>
        <w:t>г. Усолье-Сибирское</w:t>
      </w:r>
    </w:p>
    <w:p w:rsidR="00F162BA" w:rsidRPr="00F162BA" w:rsidRDefault="00F162BA" w:rsidP="00F162BA">
      <w:pPr>
        <w:spacing w:after="0" w:line="240" w:lineRule="auto"/>
        <w:jc w:val="center"/>
        <w:rPr>
          <w:rFonts w:ascii="Times New Roman" w:eastAsia="Calibri" w:hAnsi="Times New Roman" w:cs="Times New Roman"/>
          <w:b/>
          <w:sz w:val="28"/>
          <w:szCs w:val="28"/>
        </w:rPr>
      </w:pPr>
      <w:r w:rsidRPr="00F162BA">
        <w:rPr>
          <w:rFonts w:ascii="Times New Roman" w:eastAsia="Calibri" w:hAnsi="Times New Roman" w:cs="Times New Roman"/>
          <w:b/>
          <w:sz w:val="28"/>
          <w:szCs w:val="28"/>
        </w:rPr>
        <w:t>202</w:t>
      </w:r>
      <w:r>
        <w:rPr>
          <w:rFonts w:ascii="Times New Roman" w:eastAsia="Calibri" w:hAnsi="Times New Roman" w:cs="Times New Roman"/>
          <w:b/>
          <w:sz w:val="28"/>
          <w:szCs w:val="28"/>
        </w:rPr>
        <w:t>4</w:t>
      </w:r>
      <w:r w:rsidRPr="00F162BA">
        <w:rPr>
          <w:rFonts w:ascii="Times New Roman" w:eastAsia="Calibri" w:hAnsi="Times New Roman" w:cs="Times New Roman"/>
          <w:b/>
          <w:sz w:val="28"/>
          <w:szCs w:val="28"/>
        </w:rPr>
        <w:t xml:space="preserve"> г.</w:t>
      </w:r>
    </w:p>
    <w:tbl>
      <w:tblPr>
        <w:tblStyle w:val="4"/>
        <w:tblW w:w="0" w:type="auto"/>
        <w:tblLook w:val="04A0" w:firstRow="1" w:lastRow="0" w:firstColumn="1" w:lastColumn="0" w:noHBand="0" w:noVBand="1"/>
      </w:tblPr>
      <w:tblGrid>
        <w:gridCol w:w="936"/>
        <w:gridCol w:w="7330"/>
        <w:gridCol w:w="1079"/>
      </w:tblGrid>
      <w:tr w:rsidR="00F162BA" w:rsidRPr="00F162BA" w:rsidTr="009C0766">
        <w:tc>
          <w:tcPr>
            <w:tcW w:w="936" w:type="dxa"/>
          </w:tcPr>
          <w:p w:rsidR="00F162BA" w:rsidRPr="00F162BA" w:rsidRDefault="00F162BA" w:rsidP="00F162BA">
            <w:pPr>
              <w:rPr>
                <w:rFonts w:ascii="Times New Roman" w:eastAsia="Calibri" w:hAnsi="Times New Roman" w:cs="Times New Roman"/>
                <w:b/>
                <w:sz w:val="28"/>
                <w:szCs w:val="28"/>
              </w:rPr>
            </w:pPr>
            <w:r w:rsidRPr="00F162BA">
              <w:rPr>
                <w:rFonts w:ascii="Times New Roman" w:eastAsia="Calibri" w:hAnsi="Times New Roman" w:cs="Times New Roman"/>
                <w:b/>
                <w:sz w:val="28"/>
                <w:szCs w:val="28"/>
              </w:rPr>
              <w:lastRenderedPageBreak/>
              <w:t>№</w:t>
            </w:r>
          </w:p>
        </w:tc>
        <w:tc>
          <w:tcPr>
            <w:tcW w:w="7330" w:type="dxa"/>
          </w:tcPr>
          <w:p w:rsidR="00F162BA" w:rsidRPr="00F162BA" w:rsidRDefault="00F162BA" w:rsidP="00F162BA">
            <w:pPr>
              <w:jc w:val="both"/>
              <w:rPr>
                <w:rFonts w:ascii="Times New Roman" w:eastAsia="Calibri" w:hAnsi="Times New Roman" w:cs="Times New Roman"/>
                <w:b/>
                <w:sz w:val="28"/>
                <w:szCs w:val="28"/>
              </w:rPr>
            </w:pPr>
            <w:r w:rsidRPr="00F162BA">
              <w:rPr>
                <w:rFonts w:ascii="Times New Roman" w:eastAsia="Calibri" w:hAnsi="Times New Roman" w:cs="Times New Roman"/>
                <w:b/>
                <w:sz w:val="28"/>
                <w:szCs w:val="28"/>
              </w:rPr>
              <w:t>Содержание</w:t>
            </w:r>
          </w:p>
        </w:tc>
        <w:tc>
          <w:tcPr>
            <w:tcW w:w="1079" w:type="dxa"/>
          </w:tcPr>
          <w:p w:rsidR="00F162BA" w:rsidRPr="00F162BA" w:rsidRDefault="00F162BA" w:rsidP="00F162BA">
            <w:pPr>
              <w:rPr>
                <w:rFonts w:ascii="Times New Roman" w:eastAsia="Calibri" w:hAnsi="Times New Roman" w:cs="Times New Roman"/>
                <w:b/>
                <w:sz w:val="28"/>
                <w:szCs w:val="28"/>
              </w:rPr>
            </w:pPr>
            <w:r w:rsidRPr="00F162BA">
              <w:rPr>
                <w:rFonts w:ascii="Times New Roman" w:eastAsia="Calibri" w:hAnsi="Times New Roman" w:cs="Times New Roman"/>
                <w:b/>
                <w:sz w:val="28"/>
                <w:szCs w:val="28"/>
              </w:rPr>
              <w:t>Стр.</w:t>
            </w:r>
          </w:p>
        </w:tc>
      </w:tr>
      <w:tr w:rsidR="00F162BA" w:rsidRPr="00F162BA" w:rsidTr="009C0766">
        <w:tc>
          <w:tcPr>
            <w:tcW w:w="936" w:type="dxa"/>
          </w:tcPr>
          <w:p w:rsidR="00F162BA" w:rsidRPr="00F162BA" w:rsidRDefault="00F162BA" w:rsidP="00F162BA">
            <w:pPr>
              <w:rPr>
                <w:rFonts w:ascii="Times New Roman" w:eastAsia="Calibri" w:hAnsi="Times New Roman" w:cs="Times New Roman"/>
                <w:b/>
                <w:sz w:val="24"/>
                <w:szCs w:val="24"/>
              </w:rPr>
            </w:pPr>
            <w:r w:rsidRPr="00F162BA">
              <w:rPr>
                <w:rFonts w:ascii="Times New Roman" w:eastAsia="Calibri" w:hAnsi="Times New Roman" w:cs="Times New Roman"/>
                <w:b/>
                <w:sz w:val="24"/>
                <w:szCs w:val="24"/>
              </w:rPr>
              <w:t>1</w:t>
            </w:r>
          </w:p>
        </w:tc>
        <w:tc>
          <w:tcPr>
            <w:tcW w:w="7330" w:type="dxa"/>
          </w:tcPr>
          <w:p w:rsidR="00F162BA" w:rsidRPr="00F162BA" w:rsidRDefault="00F162BA" w:rsidP="00F162BA">
            <w:pPr>
              <w:jc w:val="both"/>
              <w:rPr>
                <w:rFonts w:ascii="Times New Roman" w:eastAsia="Calibri" w:hAnsi="Times New Roman" w:cs="Times New Roman"/>
                <w:b/>
                <w:sz w:val="24"/>
                <w:szCs w:val="24"/>
              </w:rPr>
            </w:pPr>
            <w:r w:rsidRPr="00F162BA">
              <w:rPr>
                <w:rFonts w:ascii="Times New Roman" w:eastAsia="Calibri" w:hAnsi="Times New Roman" w:cs="Times New Roman"/>
                <w:b/>
                <w:sz w:val="24"/>
                <w:szCs w:val="24"/>
              </w:rPr>
              <w:t>Целевой раздел ООП ООО</w:t>
            </w:r>
          </w:p>
        </w:tc>
        <w:tc>
          <w:tcPr>
            <w:tcW w:w="1079" w:type="dxa"/>
          </w:tcPr>
          <w:p w:rsidR="00F162BA" w:rsidRPr="00F162BA" w:rsidRDefault="00F162BA" w:rsidP="00F162BA">
            <w:pPr>
              <w:rPr>
                <w:rFonts w:ascii="Times New Roman" w:eastAsia="Calibri" w:hAnsi="Times New Roman" w:cs="Times New Roman"/>
                <w:sz w:val="24"/>
                <w:szCs w:val="24"/>
              </w:rPr>
            </w:pP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1.1.</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Пояснительная записка</w:t>
            </w:r>
          </w:p>
        </w:tc>
        <w:tc>
          <w:tcPr>
            <w:tcW w:w="1079" w:type="dxa"/>
          </w:tcPr>
          <w:p w:rsidR="00F162BA" w:rsidRPr="00F162BA" w:rsidRDefault="00020052"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1.1.1.</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Цели реализации основной образовательной программы основного</w:t>
            </w:r>
          </w:p>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общего образования</w:t>
            </w:r>
          </w:p>
        </w:tc>
        <w:tc>
          <w:tcPr>
            <w:tcW w:w="1079" w:type="dxa"/>
          </w:tcPr>
          <w:p w:rsidR="00F162BA" w:rsidRPr="00F162BA" w:rsidRDefault="00020052"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1.1.2.</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Принципы формирования и механизмы реализации основной образовательной программы основного общего образования</w:t>
            </w:r>
          </w:p>
        </w:tc>
        <w:tc>
          <w:tcPr>
            <w:tcW w:w="1079" w:type="dxa"/>
          </w:tcPr>
          <w:p w:rsidR="00F162BA" w:rsidRPr="00F162BA" w:rsidRDefault="00020052"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7</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1.1.3.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Общая характеристика основной образовательной программы основного общего образования</w:t>
            </w:r>
          </w:p>
        </w:tc>
        <w:tc>
          <w:tcPr>
            <w:tcW w:w="1079" w:type="dxa"/>
          </w:tcPr>
          <w:p w:rsidR="00F162BA" w:rsidRPr="00F162BA" w:rsidRDefault="00020052"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9  </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1.2.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1079" w:type="dxa"/>
          </w:tcPr>
          <w:p w:rsidR="00F162BA" w:rsidRPr="00F162BA" w:rsidRDefault="00020052"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10</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1.3.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Система оценки достижения планируемых результатов освоения основной образовательной программы</w:t>
            </w:r>
          </w:p>
        </w:tc>
        <w:tc>
          <w:tcPr>
            <w:tcW w:w="1079" w:type="dxa"/>
          </w:tcPr>
          <w:p w:rsidR="00F162BA" w:rsidRPr="00F162BA" w:rsidRDefault="009C0766"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12</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1.3.1.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Общие положения</w:t>
            </w:r>
          </w:p>
        </w:tc>
        <w:tc>
          <w:tcPr>
            <w:tcW w:w="1079" w:type="dxa"/>
          </w:tcPr>
          <w:p w:rsidR="00F162BA" w:rsidRPr="00F162BA" w:rsidRDefault="009C0766"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12</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1.3.2.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Особенности оценки метапредметных и  предметных результатов</w:t>
            </w:r>
          </w:p>
        </w:tc>
        <w:tc>
          <w:tcPr>
            <w:tcW w:w="1079" w:type="dxa"/>
          </w:tcPr>
          <w:p w:rsidR="00F162BA" w:rsidRPr="00F162BA" w:rsidRDefault="009C0766"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13</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1.3.3.</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Организация и содержание оценочных процедур</w:t>
            </w:r>
          </w:p>
        </w:tc>
        <w:tc>
          <w:tcPr>
            <w:tcW w:w="1079" w:type="dxa"/>
          </w:tcPr>
          <w:p w:rsidR="00F162BA" w:rsidRPr="00F162BA" w:rsidRDefault="009C0766"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17</w:t>
            </w:r>
          </w:p>
        </w:tc>
      </w:tr>
      <w:tr w:rsidR="00F162BA" w:rsidRPr="00F162BA" w:rsidTr="009C0766">
        <w:tc>
          <w:tcPr>
            <w:tcW w:w="936" w:type="dxa"/>
          </w:tcPr>
          <w:p w:rsidR="00F162BA" w:rsidRPr="00F162BA" w:rsidRDefault="00F162BA" w:rsidP="00F162BA">
            <w:pPr>
              <w:rPr>
                <w:rFonts w:ascii="Times New Roman" w:eastAsia="Calibri" w:hAnsi="Times New Roman" w:cs="Times New Roman"/>
                <w:b/>
                <w:sz w:val="24"/>
                <w:szCs w:val="24"/>
              </w:rPr>
            </w:pPr>
            <w:r w:rsidRPr="00F162BA">
              <w:rPr>
                <w:rFonts w:ascii="Times New Roman" w:eastAsia="Calibri" w:hAnsi="Times New Roman" w:cs="Times New Roman"/>
                <w:b/>
                <w:sz w:val="24"/>
                <w:szCs w:val="24"/>
              </w:rPr>
              <w:t>2</w:t>
            </w:r>
          </w:p>
        </w:tc>
        <w:tc>
          <w:tcPr>
            <w:tcW w:w="7330" w:type="dxa"/>
          </w:tcPr>
          <w:p w:rsidR="00F162BA" w:rsidRPr="00F162BA" w:rsidRDefault="00F162BA" w:rsidP="00F162BA">
            <w:pPr>
              <w:jc w:val="both"/>
              <w:rPr>
                <w:rFonts w:ascii="Times New Roman" w:eastAsia="Calibri" w:hAnsi="Times New Roman" w:cs="Times New Roman"/>
                <w:b/>
                <w:sz w:val="24"/>
                <w:szCs w:val="24"/>
              </w:rPr>
            </w:pPr>
            <w:r w:rsidRPr="00F162BA">
              <w:rPr>
                <w:rFonts w:ascii="Times New Roman" w:eastAsia="Calibri" w:hAnsi="Times New Roman" w:cs="Times New Roman"/>
                <w:b/>
                <w:sz w:val="24"/>
                <w:szCs w:val="24"/>
              </w:rPr>
              <w:t>Содержательный раздел ООП ООО</w:t>
            </w:r>
          </w:p>
        </w:tc>
        <w:tc>
          <w:tcPr>
            <w:tcW w:w="1079" w:type="dxa"/>
          </w:tcPr>
          <w:p w:rsidR="00F162BA" w:rsidRPr="00F162BA" w:rsidRDefault="00F162BA" w:rsidP="00F162BA">
            <w:pPr>
              <w:rPr>
                <w:rFonts w:ascii="Times New Roman" w:eastAsia="Calibri" w:hAnsi="Times New Roman" w:cs="Times New Roman"/>
                <w:sz w:val="24"/>
                <w:szCs w:val="24"/>
              </w:rPr>
            </w:pP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2.1.</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Рабочие программы учебных предметов</w:t>
            </w:r>
          </w:p>
        </w:tc>
        <w:tc>
          <w:tcPr>
            <w:tcW w:w="1079" w:type="dxa"/>
          </w:tcPr>
          <w:p w:rsidR="00F162BA" w:rsidRPr="00F162BA" w:rsidRDefault="00F162BA" w:rsidP="00F162BA">
            <w:pPr>
              <w:rPr>
                <w:rFonts w:ascii="Times New Roman" w:eastAsia="Calibri" w:hAnsi="Times New Roman" w:cs="Times New Roman"/>
                <w:sz w:val="24"/>
                <w:szCs w:val="24"/>
              </w:rPr>
            </w:pPr>
          </w:p>
        </w:tc>
      </w:tr>
      <w:tr w:rsidR="00F162BA" w:rsidRPr="00F162BA" w:rsidTr="009C0766">
        <w:tc>
          <w:tcPr>
            <w:tcW w:w="936" w:type="dxa"/>
            <w:vMerge w:val="restart"/>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Русский язык</w:t>
            </w:r>
          </w:p>
        </w:tc>
        <w:tc>
          <w:tcPr>
            <w:tcW w:w="1079" w:type="dxa"/>
          </w:tcPr>
          <w:p w:rsidR="00F162BA" w:rsidRPr="00F162BA" w:rsidRDefault="009C3BF7"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21</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Литература</w:t>
            </w:r>
          </w:p>
        </w:tc>
        <w:tc>
          <w:tcPr>
            <w:tcW w:w="1079" w:type="dxa"/>
          </w:tcPr>
          <w:p w:rsidR="00F162BA" w:rsidRPr="00F162BA" w:rsidRDefault="009C3BF7"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57</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Иностранный (английский) язык</w:t>
            </w:r>
          </w:p>
        </w:tc>
        <w:tc>
          <w:tcPr>
            <w:tcW w:w="1079" w:type="dxa"/>
          </w:tcPr>
          <w:p w:rsidR="00F162BA" w:rsidRPr="00F162BA" w:rsidRDefault="0011346F"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79</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История</w:t>
            </w:r>
          </w:p>
        </w:tc>
        <w:tc>
          <w:tcPr>
            <w:tcW w:w="1079" w:type="dxa"/>
          </w:tcPr>
          <w:p w:rsidR="00F162BA" w:rsidRPr="00F162BA" w:rsidRDefault="0011346F"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117</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Обществознание</w:t>
            </w:r>
          </w:p>
        </w:tc>
        <w:tc>
          <w:tcPr>
            <w:tcW w:w="1079" w:type="dxa"/>
          </w:tcPr>
          <w:p w:rsidR="00F162BA" w:rsidRPr="00F162BA" w:rsidRDefault="0011346F"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151</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География</w:t>
            </w:r>
          </w:p>
        </w:tc>
        <w:tc>
          <w:tcPr>
            <w:tcW w:w="1079" w:type="dxa"/>
          </w:tcPr>
          <w:p w:rsidR="00F162BA" w:rsidRPr="00F162BA" w:rsidRDefault="0011346F" w:rsidP="0011346F">
            <w:pPr>
              <w:rPr>
                <w:rFonts w:ascii="Times New Roman" w:eastAsia="Calibri" w:hAnsi="Times New Roman" w:cs="Times New Roman"/>
                <w:sz w:val="24"/>
                <w:szCs w:val="24"/>
              </w:rPr>
            </w:pPr>
            <w:r>
              <w:rPr>
                <w:rFonts w:ascii="Times New Roman" w:eastAsia="Calibri" w:hAnsi="Times New Roman" w:cs="Times New Roman"/>
                <w:sz w:val="24"/>
                <w:szCs w:val="24"/>
              </w:rPr>
              <w:t xml:space="preserve">        174</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Математика</w:t>
            </w:r>
          </w:p>
        </w:tc>
        <w:tc>
          <w:tcPr>
            <w:tcW w:w="1079" w:type="dxa"/>
          </w:tcPr>
          <w:p w:rsidR="00F162BA" w:rsidRPr="00F162BA" w:rsidRDefault="005A0D05"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198</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Информатика</w:t>
            </w:r>
          </w:p>
        </w:tc>
        <w:tc>
          <w:tcPr>
            <w:tcW w:w="1079" w:type="dxa"/>
          </w:tcPr>
          <w:p w:rsidR="00F162BA" w:rsidRPr="00F162BA" w:rsidRDefault="005A0D05"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223</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Физика</w:t>
            </w:r>
          </w:p>
        </w:tc>
        <w:tc>
          <w:tcPr>
            <w:tcW w:w="1079" w:type="dxa"/>
          </w:tcPr>
          <w:p w:rsidR="00F162BA" w:rsidRPr="00F162BA" w:rsidRDefault="005A0D05"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235</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Биология</w:t>
            </w:r>
          </w:p>
        </w:tc>
        <w:tc>
          <w:tcPr>
            <w:tcW w:w="1079" w:type="dxa"/>
          </w:tcPr>
          <w:p w:rsidR="00F162BA" w:rsidRPr="00F162BA" w:rsidRDefault="00B013CB"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255</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Химия</w:t>
            </w:r>
          </w:p>
        </w:tc>
        <w:tc>
          <w:tcPr>
            <w:tcW w:w="1079" w:type="dxa"/>
          </w:tcPr>
          <w:p w:rsidR="00F162BA" w:rsidRPr="00F162BA" w:rsidRDefault="00B013CB"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280</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Основы духовно-нравственной культуры народов России</w:t>
            </w:r>
          </w:p>
        </w:tc>
        <w:tc>
          <w:tcPr>
            <w:tcW w:w="1079" w:type="dxa"/>
          </w:tcPr>
          <w:p w:rsidR="00F162BA" w:rsidRPr="00F162BA" w:rsidRDefault="00B013CB"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293</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Изобразительное искусство</w:t>
            </w:r>
          </w:p>
        </w:tc>
        <w:tc>
          <w:tcPr>
            <w:tcW w:w="1079" w:type="dxa"/>
          </w:tcPr>
          <w:p w:rsidR="00F162BA" w:rsidRPr="00F162BA" w:rsidRDefault="00B013CB"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316</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Музыка</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341</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811A00" w:rsidP="00F162BA">
            <w:pPr>
              <w:jc w:val="both"/>
              <w:rPr>
                <w:rFonts w:ascii="Times New Roman" w:eastAsia="Calibri" w:hAnsi="Times New Roman" w:cs="Times New Roman"/>
                <w:sz w:val="24"/>
                <w:szCs w:val="24"/>
              </w:rPr>
            </w:pPr>
            <w:r>
              <w:rPr>
                <w:rFonts w:ascii="Times New Roman" w:eastAsia="Calibri" w:hAnsi="Times New Roman" w:cs="Times New Roman"/>
                <w:sz w:val="24"/>
                <w:szCs w:val="24"/>
              </w:rPr>
              <w:t>Труд (технология)</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352</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Физическая культура</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372</w:t>
            </w:r>
          </w:p>
        </w:tc>
      </w:tr>
      <w:tr w:rsidR="00F162BA" w:rsidRPr="00F162BA" w:rsidTr="009C0766">
        <w:tc>
          <w:tcPr>
            <w:tcW w:w="936" w:type="dxa"/>
            <w:vMerge/>
          </w:tcPr>
          <w:p w:rsidR="00F162BA" w:rsidRPr="00F162BA" w:rsidRDefault="00F162BA" w:rsidP="00F162BA">
            <w:pPr>
              <w:rPr>
                <w:rFonts w:ascii="Times New Roman" w:eastAsia="Calibri" w:hAnsi="Times New Roman" w:cs="Times New Roman"/>
                <w:sz w:val="24"/>
                <w:szCs w:val="24"/>
              </w:rPr>
            </w:pPr>
          </w:p>
        </w:tc>
        <w:tc>
          <w:tcPr>
            <w:tcW w:w="7330" w:type="dxa"/>
          </w:tcPr>
          <w:p w:rsidR="00F162BA" w:rsidRPr="00F162BA" w:rsidRDefault="00F162BA" w:rsidP="00811A00">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Основы безопасности </w:t>
            </w:r>
            <w:r w:rsidR="00811A00">
              <w:rPr>
                <w:rFonts w:ascii="Times New Roman" w:eastAsia="Calibri" w:hAnsi="Times New Roman" w:cs="Times New Roman"/>
                <w:sz w:val="24"/>
                <w:szCs w:val="24"/>
              </w:rPr>
              <w:t>и защиты Родины</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391</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2.2.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Программа формирования универсальных учебных действий у обучающихся</w:t>
            </w:r>
          </w:p>
        </w:tc>
        <w:tc>
          <w:tcPr>
            <w:tcW w:w="1079" w:type="dxa"/>
          </w:tcPr>
          <w:p w:rsidR="00F162BA" w:rsidRPr="00F162BA" w:rsidRDefault="00F162BA" w:rsidP="00F162BA">
            <w:pPr>
              <w:rPr>
                <w:rFonts w:ascii="Times New Roman" w:eastAsia="Calibri" w:hAnsi="Times New Roman" w:cs="Times New Roman"/>
                <w:sz w:val="24"/>
                <w:szCs w:val="24"/>
              </w:rPr>
            </w:pP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2.2.1.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Целевой раздел</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412</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2.2.2.</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Содержательный раздел</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413</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2.2.3.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Организационный раздел</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428</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2.3.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Программа воспитания</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429</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2.4.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Программа коррекционной работы</w:t>
            </w:r>
          </w:p>
        </w:tc>
        <w:tc>
          <w:tcPr>
            <w:tcW w:w="1079" w:type="dxa"/>
          </w:tcPr>
          <w:p w:rsidR="00F162BA" w:rsidRPr="00F162BA" w:rsidRDefault="00811A00"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429</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2.4.1.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Цели, задачи и принципы построения программы коррекционной работы</w:t>
            </w:r>
          </w:p>
        </w:tc>
        <w:tc>
          <w:tcPr>
            <w:tcW w:w="1079" w:type="dxa"/>
          </w:tcPr>
          <w:p w:rsidR="00F162BA" w:rsidRPr="00F162BA" w:rsidRDefault="009B1B2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430</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2.4.2.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Перечень и содержание направлений работы</w:t>
            </w:r>
          </w:p>
        </w:tc>
        <w:tc>
          <w:tcPr>
            <w:tcW w:w="1079" w:type="dxa"/>
          </w:tcPr>
          <w:p w:rsidR="00F162BA" w:rsidRPr="00F162BA" w:rsidRDefault="009B1B2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430</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2.4.3.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Механизмы реализации программы</w:t>
            </w:r>
          </w:p>
        </w:tc>
        <w:tc>
          <w:tcPr>
            <w:tcW w:w="1079" w:type="dxa"/>
          </w:tcPr>
          <w:p w:rsidR="00F162BA" w:rsidRPr="00F162BA" w:rsidRDefault="009B1B2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438</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2.4.4.</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Требования к условиям реализации программы</w:t>
            </w:r>
          </w:p>
        </w:tc>
        <w:tc>
          <w:tcPr>
            <w:tcW w:w="1079" w:type="dxa"/>
          </w:tcPr>
          <w:p w:rsidR="00F162BA" w:rsidRPr="00F162BA" w:rsidRDefault="009B1B2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438</w:t>
            </w:r>
          </w:p>
        </w:tc>
      </w:tr>
      <w:tr w:rsidR="00F162BA" w:rsidRPr="00F162BA" w:rsidTr="009C0766">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2.4.5.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Планируемые результаты коррекционной работы</w:t>
            </w:r>
          </w:p>
        </w:tc>
        <w:tc>
          <w:tcPr>
            <w:tcW w:w="1079" w:type="dxa"/>
          </w:tcPr>
          <w:p w:rsidR="00F162BA" w:rsidRPr="00F162BA" w:rsidRDefault="009B1B2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440</w:t>
            </w:r>
          </w:p>
        </w:tc>
      </w:tr>
      <w:tr w:rsidR="00F162BA" w:rsidRPr="00F162BA" w:rsidTr="009C0766">
        <w:trPr>
          <w:trHeight w:val="176"/>
        </w:trPr>
        <w:tc>
          <w:tcPr>
            <w:tcW w:w="936" w:type="dxa"/>
          </w:tcPr>
          <w:p w:rsidR="00F162BA" w:rsidRPr="00F162BA" w:rsidRDefault="00F162BA" w:rsidP="00F162BA">
            <w:pPr>
              <w:rPr>
                <w:rFonts w:ascii="Times New Roman" w:eastAsia="Calibri" w:hAnsi="Times New Roman" w:cs="Times New Roman"/>
                <w:b/>
                <w:sz w:val="24"/>
                <w:szCs w:val="24"/>
              </w:rPr>
            </w:pPr>
            <w:r w:rsidRPr="00F162BA">
              <w:rPr>
                <w:rFonts w:ascii="Times New Roman" w:eastAsia="Calibri" w:hAnsi="Times New Roman" w:cs="Times New Roman"/>
                <w:b/>
                <w:sz w:val="24"/>
                <w:szCs w:val="24"/>
              </w:rPr>
              <w:t>3</w:t>
            </w:r>
          </w:p>
        </w:tc>
        <w:tc>
          <w:tcPr>
            <w:tcW w:w="7330" w:type="dxa"/>
          </w:tcPr>
          <w:p w:rsidR="00F162BA" w:rsidRPr="00F162BA" w:rsidRDefault="00F162BA" w:rsidP="00F162BA">
            <w:pPr>
              <w:jc w:val="both"/>
              <w:rPr>
                <w:rFonts w:ascii="Times New Roman" w:eastAsia="Calibri" w:hAnsi="Times New Roman" w:cs="Times New Roman"/>
                <w:b/>
                <w:sz w:val="24"/>
                <w:szCs w:val="24"/>
              </w:rPr>
            </w:pPr>
            <w:r w:rsidRPr="00F162BA">
              <w:rPr>
                <w:rFonts w:ascii="Times New Roman" w:eastAsia="Calibri" w:hAnsi="Times New Roman" w:cs="Times New Roman"/>
                <w:b/>
                <w:sz w:val="24"/>
                <w:szCs w:val="24"/>
              </w:rPr>
              <w:t>Организационный раздел ООП ООО</w:t>
            </w:r>
          </w:p>
        </w:tc>
        <w:tc>
          <w:tcPr>
            <w:tcW w:w="1079" w:type="dxa"/>
          </w:tcPr>
          <w:p w:rsidR="00F162BA" w:rsidRPr="00F162BA" w:rsidRDefault="00F162BA" w:rsidP="00F162BA">
            <w:pPr>
              <w:rPr>
                <w:rFonts w:ascii="Times New Roman" w:eastAsia="Calibri" w:hAnsi="Times New Roman" w:cs="Times New Roman"/>
                <w:sz w:val="24"/>
                <w:szCs w:val="24"/>
              </w:rPr>
            </w:pPr>
          </w:p>
        </w:tc>
      </w:tr>
      <w:tr w:rsidR="00F162BA" w:rsidRPr="00F162BA" w:rsidTr="009C0766">
        <w:trPr>
          <w:trHeight w:val="176"/>
        </w:trPr>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lastRenderedPageBreak/>
              <w:t xml:space="preserve">3.1.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Учебный план программы основного общего образования</w:t>
            </w:r>
          </w:p>
        </w:tc>
        <w:tc>
          <w:tcPr>
            <w:tcW w:w="1079"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443</w:t>
            </w:r>
          </w:p>
        </w:tc>
      </w:tr>
      <w:tr w:rsidR="00F162BA" w:rsidRPr="00F162BA" w:rsidTr="009C0766">
        <w:trPr>
          <w:trHeight w:val="176"/>
        </w:trPr>
        <w:tc>
          <w:tcPr>
            <w:tcW w:w="936" w:type="dxa"/>
          </w:tcPr>
          <w:p w:rsidR="00F162BA" w:rsidRPr="00F162BA" w:rsidRDefault="00F162BA" w:rsidP="00F162BA">
            <w:pPr>
              <w:rPr>
                <w:rFonts w:ascii="Times New Roman" w:eastAsia="Calibri" w:hAnsi="Times New Roman" w:cs="Times New Roman"/>
                <w:sz w:val="24"/>
                <w:szCs w:val="24"/>
              </w:rPr>
            </w:pPr>
            <w:r w:rsidRPr="00F162BA">
              <w:rPr>
                <w:rFonts w:ascii="Times New Roman" w:eastAsia="Calibri" w:hAnsi="Times New Roman" w:cs="Times New Roman"/>
                <w:sz w:val="24"/>
                <w:szCs w:val="24"/>
              </w:rPr>
              <w:t xml:space="preserve">3.2.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План внеурочной деятельности</w:t>
            </w:r>
          </w:p>
        </w:tc>
        <w:tc>
          <w:tcPr>
            <w:tcW w:w="1079"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444</w:t>
            </w:r>
          </w:p>
        </w:tc>
      </w:tr>
      <w:tr w:rsidR="00F162BA" w:rsidRPr="00F162BA" w:rsidTr="009C0766">
        <w:trPr>
          <w:trHeight w:val="176"/>
        </w:trPr>
        <w:tc>
          <w:tcPr>
            <w:tcW w:w="936" w:type="dxa"/>
          </w:tcPr>
          <w:p w:rsidR="00F162BA" w:rsidRPr="00F162BA" w:rsidRDefault="00F162BA" w:rsidP="00101CC9">
            <w:pPr>
              <w:rPr>
                <w:rFonts w:ascii="Times New Roman" w:eastAsia="Calibri" w:hAnsi="Times New Roman" w:cs="Times New Roman"/>
                <w:sz w:val="24"/>
                <w:szCs w:val="24"/>
              </w:rPr>
            </w:pPr>
            <w:r w:rsidRPr="00F162BA">
              <w:rPr>
                <w:rFonts w:ascii="Times New Roman" w:eastAsia="Calibri" w:hAnsi="Times New Roman" w:cs="Times New Roman"/>
                <w:sz w:val="24"/>
                <w:szCs w:val="24"/>
              </w:rPr>
              <w:t>3</w:t>
            </w:r>
            <w:r w:rsidR="00101CC9">
              <w:rPr>
                <w:rFonts w:ascii="Times New Roman" w:eastAsia="Calibri" w:hAnsi="Times New Roman" w:cs="Times New Roman"/>
                <w:sz w:val="24"/>
                <w:szCs w:val="24"/>
              </w:rPr>
              <w:t>.3.</w:t>
            </w:r>
            <w:r w:rsidRPr="00F162BA">
              <w:rPr>
                <w:rFonts w:ascii="Times New Roman" w:eastAsia="Calibri" w:hAnsi="Times New Roman" w:cs="Times New Roman"/>
                <w:sz w:val="24"/>
                <w:szCs w:val="24"/>
              </w:rPr>
              <w:t xml:space="preserve">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Календарный учебный график</w:t>
            </w:r>
          </w:p>
        </w:tc>
        <w:tc>
          <w:tcPr>
            <w:tcW w:w="1079"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446</w:t>
            </w:r>
          </w:p>
        </w:tc>
      </w:tr>
      <w:tr w:rsidR="00F162BA" w:rsidRPr="00F162BA" w:rsidTr="009C0766">
        <w:trPr>
          <w:trHeight w:val="176"/>
        </w:trPr>
        <w:tc>
          <w:tcPr>
            <w:tcW w:w="936"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3.4</w:t>
            </w:r>
            <w:r w:rsidR="00F162BA" w:rsidRPr="00F162BA">
              <w:rPr>
                <w:rFonts w:ascii="Times New Roman" w:eastAsia="Calibri" w:hAnsi="Times New Roman" w:cs="Times New Roman"/>
                <w:sz w:val="24"/>
                <w:szCs w:val="24"/>
              </w:rPr>
              <w:t xml:space="preserve">.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Календарный план воспитательной работы</w:t>
            </w:r>
          </w:p>
        </w:tc>
        <w:tc>
          <w:tcPr>
            <w:tcW w:w="1079"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446</w:t>
            </w:r>
          </w:p>
        </w:tc>
      </w:tr>
      <w:tr w:rsidR="00F162BA" w:rsidRPr="00F162BA" w:rsidTr="009C0766">
        <w:trPr>
          <w:trHeight w:val="176"/>
        </w:trPr>
        <w:tc>
          <w:tcPr>
            <w:tcW w:w="936"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3.5</w:t>
            </w:r>
            <w:r w:rsidR="00F162BA" w:rsidRPr="00F162BA">
              <w:rPr>
                <w:rFonts w:ascii="Times New Roman" w:eastAsia="Calibri" w:hAnsi="Times New Roman" w:cs="Times New Roman"/>
                <w:sz w:val="24"/>
                <w:szCs w:val="24"/>
              </w:rPr>
              <w:t xml:space="preserve">.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1079"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446</w:t>
            </w:r>
          </w:p>
        </w:tc>
      </w:tr>
      <w:tr w:rsidR="00F162BA" w:rsidRPr="00F162BA" w:rsidTr="009C0766">
        <w:trPr>
          <w:trHeight w:val="176"/>
        </w:trPr>
        <w:tc>
          <w:tcPr>
            <w:tcW w:w="936"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3.5</w:t>
            </w:r>
            <w:r w:rsidR="00F162BA" w:rsidRPr="00F162BA">
              <w:rPr>
                <w:rFonts w:ascii="Times New Roman" w:eastAsia="Calibri" w:hAnsi="Times New Roman" w:cs="Times New Roman"/>
                <w:sz w:val="24"/>
                <w:szCs w:val="24"/>
              </w:rPr>
              <w:t xml:space="preserve">.1.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Описание кадровых условий реализации основной образовательной программы основного общего образования</w:t>
            </w:r>
          </w:p>
        </w:tc>
        <w:tc>
          <w:tcPr>
            <w:tcW w:w="1079"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447</w:t>
            </w:r>
          </w:p>
        </w:tc>
      </w:tr>
      <w:tr w:rsidR="00F162BA" w:rsidRPr="00F162BA" w:rsidTr="009C0766">
        <w:trPr>
          <w:trHeight w:val="176"/>
        </w:trPr>
        <w:tc>
          <w:tcPr>
            <w:tcW w:w="936"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3.5</w:t>
            </w:r>
            <w:r w:rsidR="00F162BA" w:rsidRPr="00F162BA">
              <w:rPr>
                <w:rFonts w:ascii="Times New Roman" w:eastAsia="Calibri" w:hAnsi="Times New Roman" w:cs="Times New Roman"/>
                <w:sz w:val="24"/>
                <w:szCs w:val="24"/>
              </w:rPr>
              <w:t xml:space="preserve">.2.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p>
        </w:tc>
        <w:tc>
          <w:tcPr>
            <w:tcW w:w="1079"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449</w:t>
            </w:r>
          </w:p>
        </w:tc>
      </w:tr>
      <w:tr w:rsidR="00F162BA" w:rsidRPr="00F162BA" w:rsidTr="009C0766">
        <w:trPr>
          <w:trHeight w:val="176"/>
        </w:trPr>
        <w:tc>
          <w:tcPr>
            <w:tcW w:w="936"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3.5</w:t>
            </w:r>
            <w:r w:rsidR="00F162BA" w:rsidRPr="00F162BA">
              <w:rPr>
                <w:rFonts w:ascii="Times New Roman" w:eastAsia="Calibri" w:hAnsi="Times New Roman" w:cs="Times New Roman"/>
                <w:sz w:val="24"/>
                <w:szCs w:val="24"/>
              </w:rPr>
              <w:t xml:space="preserve">.3. </w:t>
            </w:r>
          </w:p>
        </w:tc>
        <w:tc>
          <w:tcPr>
            <w:tcW w:w="7330" w:type="dxa"/>
          </w:tcPr>
          <w:p w:rsidR="00F162BA" w:rsidRPr="00F162BA" w:rsidRDefault="00F162BA" w:rsidP="00F162BA">
            <w:pPr>
              <w:jc w:val="both"/>
              <w:rPr>
                <w:rFonts w:ascii="Times New Roman" w:eastAsia="Calibri" w:hAnsi="Times New Roman" w:cs="Times New Roman"/>
                <w:sz w:val="24"/>
                <w:szCs w:val="24"/>
              </w:rPr>
            </w:pPr>
            <w:r w:rsidRPr="00F162BA">
              <w:rPr>
                <w:rFonts w:ascii="Times New Roman" w:eastAsia="Calibri" w:hAnsi="Times New Roman" w:cs="Times New Roman"/>
                <w:sz w:val="24"/>
                <w:szCs w:val="24"/>
              </w:rPr>
              <w:t>Финансово-экономические условия реализации образовательной программы основного общего образования</w:t>
            </w:r>
          </w:p>
        </w:tc>
        <w:tc>
          <w:tcPr>
            <w:tcW w:w="1079" w:type="dxa"/>
          </w:tcPr>
          <w:p w:rsidR="00F162BA" w:rsidRPr="00F162BA" w:rsidRDefault="00101CC9" w:rsidP="00F162BA">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bookmarkStart w:id="0" w:name="_GoBack"/>
            <w:bookmarkEnd w:id="0"/>
            <w:r>
              <w:rPr>
                <w:rFonts w:ascii="Times New Roman" w:eastAsia="Calibri" w:hAnsi="Times New Roman" w:cs="Times New Roman"/>
                <w:sz w:val="24"/>
                <w:szCs w:val="24"/>
              </w:rPr>
              <w:t>450</w:t>
            </w:r>
          </w:p>
        </w:tc>
      </w:tr>
    </w:tbl>
    <w:p w:rsidR="005624D5" w:rsidRDefault="005624D5"/>
    <w:p w:rsidR="00726F11" w:rsidRDefault="00726F11"/>
    <w:p w:rsidR="00726F11" w:rsidRDefault="00726F11"/>
    <w:p w:rsidR="00726F11" w:rsidRDefault="00726F11"/>
    <w:p w:rsidR="00726F11" w:rsidRDefault="00726F11"/>
    <w:p w:rsidR="00726F11" w:rsidRDefault="00726F11"/>
    <w:p w:rsidR="00726F11" w:rsidRDefault="00726F11"/>
    <w:p w:rsidR="00726F11" w:rsidRDefault="00726F11"/>
    <w:p w:rsidR="00726F11" w:rsidRDefault="00726F11"/>
    <w:p w:rsidR="00726F11" w:rsidRDefault="00726F11"/>
    <w:p w:rsidR="00726F11" w:rsidRDefault="00726F11"/>
    <w:p w:rsidR="00726F11" w:rsidRDefault="00726F11"/>
    <w:p w:rsidR="00726F11" w:rsidRDefault="00726F11"/>
    <w:p w:rsidR="00726F11" w:rsidRPr="00726F11" w:rsidRDefault="00726F11" w:rsidP="00726F11">
      <w:pPr>
        <w:spacing w:after="0" w:line="240" w:lineRule="auto"/>
        <w:rPr>
          <w:rFonts w:ascii="Times New Roman" w:eastAsia="Calibri" w:hAnsi="Times New Roman" w:cs="Times New Roman"/>
          <w:b/>
          <w:sz w:val="24"/>
          <w:szCs w:val="24"/>
          <w:u w:val="single"/>
        </w:rPr>
      </w:pPr>
      <w:r w:rsidRPr="00726F11">
        <w:rPr>
          <w:rFonts w:ascii="Times New Roman" w:eastAsia="Calibri" w:hAnsi="Times New Roman" w:cs="Times New Roman"/>
          <w:b/>
          <w:sz w:val="24"/>
          <w:szCs w:val="24"/>
          <w:u w:val="single"/>
        </w:rPr>
        <w:t>1. Целевой раздел ООП</w:t>
      </w:r>
    </w:p>
    <w:p w:rsidR="00726F11" w:rsidRPr="00726F11" w:rsidRDefault="00726F11" w:rsidP="00726F11">
      <w:pPr>
        <w:spacing w:after="0" w:line="240" w:lineRule="auto"/>
        <w:rPr>
          <w:rFonts w:ascii="Times New Roman" w:eastAsia="Calibri" w:hAnsi="Times New Roman" w:cs="Times New Roman"/>
          <w:b/>
          <w:sz w:val="24"/>
          <w:szCs w:val="24"/>
          <w:u w:val="single"/>
        </w:rPr>
      </w:pPr>
      <w:r w:rsidRPr="00726F11">
        <w:rPr>
          <w:rFonts w:ascii="Times New Roman" w:eastAsia="Calibri" w:hAnsi="Times New Roman" w:cs="Times New Roman"/>
          <w:b/>
          <w:sz w:val="24"/>
          <w:szCs w:val="24"/>
          <w:u w:val="single"/>
        </w:rPr>
        <w:t>1.1. Пояснительная записка</w:t>
      </w:r>
    </w:p>
    <w:p w:rsidR="00726F11" w:rsidRDefault="00726F11" w:rsidP="00FF06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F0652" w:rsidRPr="00FF0652">
        <w:rPr>
          <w:rFonts w:ascii="Times New Roman" w:eastAsia="Calibri" w:hAnsi="Times New Roman" w:cs="Times New Roman"/>
          <w:sz w:val="24"/>
          <w:szCs w:val="24"/>
        </w:rPr>
        <w:t>1.Основная образовательная програм</w:t>
      </w:r>
      <w:r w:rsidR="00FF0652">
        <w:rPr>
          <w:rFonts w:ascii="Times New Roman" w:eastAsia="Calibri" w:hAnsi="Times New Roman" w:cs="Times New Roman"/>
          <w:sz w:val="24"/>
          <w:szCs w:val="24"/>
        </w:rPr>
        <w:t xml:space="preserve">ма основного общего образования </w:t>
      </w:r>
      <w:r w:rsidR="00FF0652" w:rsidRPr="00FF0652">
        <w:rPr>
          <w:rFonts w:ascii="Times New Roman" w:eastAsia="Calibri" w:hAnsi="Times New Roman" w:cs="Times New Roman"/>
          <w:sz w:val="24"/>
          <w:szCs w:val="24"/>
        </w:rPr>
        <w:t xml:space="preserve">(далее – ООП ООО) </w:t>
      </w:r>
      <w:r w:rsidR="00FF0652">
        <w:rPr>
          <w:rFonts w:ascii="Times New Roman" w:eastAsia="Calibri" w:hAnsi="Times New Roman" w:cs="Times New Roman"/>
          <w:sz w:val="24"/>
          <w:szCs w:val="24"/>
        </w:rPr>
        <w:t>Муниципального</w:t>
      </w:r>
      <w:r w:rsidR="00FF0652" w:rsidRPr="00FF0652">
        <w:rPr>
          <w:rFonts w:ascii="Times New Roman" w:eastAsia="Calibri" w:hAnsi="Times New Roman" w:cs="Times New Roman"/>
          <w:sz w:val="24"/>
          <w:szCs w:val="24"/>
        </w:rPr>
        <w:t xml:space="preserve"> </w:t>
      </w:r>
      <w:r w:rsidR="00FF0652">
        <w:rPr>
          <w:rFonts w:ascii="Times New Roman" w:eastAsia="Calibri" w:hAnsi="Times New Roman" w:cs="Times New Roman"/>
          <w:sz w:val="24"/>
          <w:szCs w:val="24"/>
        </w:rPr>
        <w:t xml:space="preserve">бюджетного общеобразовательного </w:t>
      </w:r>
      <w:r w:rsidR="00FF0652" w:rsidRPr="00FF0652">
        <w:rPr>
          <w:rFonts w:ascii="Times New Roman" w:eastAsia="Calibri" w:hAnsi="Times New Roman" w:cs="Times New Roman"/>
          <w:sz w:val="24"/>
          <w:szCs w:val="24"/>
        </w:rPr>
        <w:t xml:space="preserve">учреждения </w:t>
      </w:r>
      <w:r w:rsidR="00FF0652">
        <w:rPr>
          <w:rFonts w:ascii="Times New Roman" w:eastAsia="Calibri" w:hAnsi="Times New Roman" w:cs="Times New Roman"/>
          <w:sz w:val="24"/>
          <w:szCs w:val="24"/>
        </w:rPr>
        <w:t xml:space="preserve">«Средняя общеобразовательная школа № 16» </w:t>
      </w:r>
      <w:r w:rsidR="00FF0652" w:rsidRPr="00FF0652">
        <w:rPr>
          <w:rFonts w:ascii="Times New Roman" w:eastAsia="Calibri" w:hAnsi="Times New Roman" w:cs="Times New Roman"/>
          <w:sz w:val="24"/>
          <w:szCs w:val="24"/>
        </w:rPr>
        <w:t xml:space="preserve">(далее – </w:t>
      </w:r>
      <w:r w:rsidR="00FF0652">
        <w:rPr>
          <w:rFonts w:ascii="Times New Roman" w:eastAsia="Calibri" w:hAnsi="Times New Roman" w:cs="Times New Roman"/>
          <w:sz w:val="24"/>
          <w:szCs w:val="24"/>
        </w:rPr>
        <w:t xml:space="preserve">МБОУ «СОШ № 16») разработана в соответствии Порядком разработки и утверждения федеральных основных </w:t>
      </w:r>
      <w:r w:rsidR="00FF0652" w:rsidRPr="00FF0652">
        <w:rPr>
          <w:rFonts w:ascii="Times New Roman" w:eastAsia="Calibri" w:hAnsi="Times New Roman" w:cs="Times New Roman"/>
          <w:sz w:val="24"/>
          <w:szCs w:val="24"/>
        </w:rPr>
        <w:t>общеобразовательных программ, утв</w:t>
      </w:r>
      <w:r w:rsidR="00FF0652">
        <w:rPr>
          <w:rFonts w:ascii="Times New Roman" w:eastAsia="Calibri" w:hAnsi="Times New Roman" w:cs="Times New Roman"/>
          <w:sz w:val="24"/>
          <w:szCs w:val="24"/>
        </w:rPr>
        <w:t xml:space="preserve">ержденным приказом Министерства </w:t>
      </w:r>
      <w:r w:rsidR="00FF0652" w:rsidRPr="00FF0652">
        <w:rPr>
          <w:rFonts w:ascii="Times New Roman" w:eastAsia="Calibri" w:hAnsi="Times New Roman" w:cs="Times New Roman"/>
          <w:sz w:val="24"/>
          <w:szCs w:val="24"/>
        </w:rPr>
        <w:t>просвещения Российской Федерац</w:t>
      </w:r>
      <w:r w:rsidR="00FF0652">
        <w:rPr>
          <w:rFonts w:ascii="Times New Roman" w:eastAsia="Calibri" w:hAnsi="Times New Roman" w:cs="Times New Roman"/>
          <w:sz w:val="24"/>
          <w:szCs w:val="24"/>
        </w:rPr>
        <w:t xml:space="preserve">ии от 30 сентября 2022 г. № 874 </w:t>
      </w:r>
      <w:r w:rsidR="00FF0652" w:rsidRPr="00FF0652">
        <w:rPr>
          <w:rFonts w:ascii="Times New Roman" w:eastAsia="Calibri" w:hAnsi="Times New Roman" w:cs="Times New Roman"/>
          <w:sz w:val="24"/>
          <w:szCs w:val="24"/>
        </w:rPr>
        <w:t>(зарегистрирован Министерством юстиции Рос</w:t>
      </w:r>
      <w:r w:rsidR="00FF0652">
        <w:rPr>
          <w:rFonts w:ascii="Times New Roman" w:eastAsia="Calibri" w:hAnsi="Times New Roman" w:cs="Times New Roman"/>
          <w:sz w:val="24"/>
          <w:szCs w:val="24"/>
        </w:rPr>
        <w:t xml:space="preserve">сийской Федерации 2 ноября 2022 </w:t>
      </w:r>
      <w:r w:rsidR="00FF0652" w:rsidRPr="00FF0652">
        <w:rPr>
          <w:rFonts w:ascii="Times New Roman" w:eastAsia="Calibri" w:hAnsi="Times New Roman" w:cs="Times New Roman"/>
          <w:sz w:val="24"/>
          <w:szCs w:val="24"/>
        </w:rPr>
        <w:t>г., регистрационный № 70809), Федерал</w:t>
      </w:r>
      <w:r w:rsidR="00FF0652">
        <w:rPr>
          <w:rFonts w:ascii="Times New Roman" w:eastAsia="Calibri" w:hAnsi="Times New Roman" w:cs="Times New Roman"/>
          <w:sz w:val="24"/>
          <w:szCs w:val="24"/>
        </w:rPr>
        <w:t xml:space="preserve">ьной образовательной программой </w:t>
      </w:r>
      <w:r w:rsidR="00FF0652" w:rsidRPr="00FF0652">
        <w:rPr>
          <w:rFonts w:ascii="Times New Roman" w:eastAsia="Calibri" w:hAnsi="Times New Roman" w:cs="Times New Roman"/>
          <w:sz w:val="24"/>
          <w:szCs w:val="24"/>
        </w:rPr>
        <w:t xml:space="preserve">основного общего образования (далее – </w:t>
      </w:r>
      <w:r w:rsidR="00FF0652">
        <w:rPr>
          <w:rFonts w:ascii="Times New Roman" w:eastAsia="Calibri" w:hAnsi="Times New Roman" w:cs="Times New Roman"/>
          <w:sz w:val="24"/>
          <w:szCs w:val="24"/>
        </w:rPr>
        <w:t xml:space="preserve">ФОП ООО), утвержденной приказом </w:t>
      </w:r>
      <w:r w:rsidR="00FF0652" w:rsidRPr="00FF0652">
        <w:rPr>
          <w:rFonts w:ascii="Times New Roman" w:eastAsia="Calibri" w:hAnsi="Times New Roman" w:cs="Times New Roman"/>
          <w:sz w:val="24"/>
          <w:szCs w:val="24"/>
        </w:rPr>
        <w:t>Министерства просвещения Российской Федерац</w:t>
      </w:r>
      <w:r w:rsidR="00FF0652">
        <w:rPr>
          <w:rFonts w:ascii="Times New Roman" w:eastAsia="Calibri" w:hAnsi="Times New Roman" w:cs="Times New Roman"/>
          <w:sz w:val="24"/>
          <w:szCs w:val="24"/>
        </w:rPr>
        <w:t xml:space="preserve">ии от 18 мая 2023 г. № 370 </w:t>
      </w:r>
      <w:r w:rsidR="00FF0652" w:rsidRPr="00FF0652">
        <w:rPr>
          <w:rFonts w:ascii="Times New Roman" w:eastAsia="Calibri" w:hAnsi="Times New Roman" w:cs="Times New Roman"/>
          <w:sz w:val="24"/>
          <w:szCs w:val="24"/>
        </w:rPr>
        <w:t>(зарегистрирована Министерством юстиции Ро</w:t>
      </w:r>
      <w:r w:rsidR="00FF0652">
        <w:rPr>
          <w:rFonts w:ascii="Times New Roman" w:eastAsia="Calibri" w:hAnsi="Times New Roman" w:cs="Times New Roman"/>
          <w:sz w:val="24"/>
          <w:szCs w:val="24"/>
        </w:rPr>
        <w:t xml:space="preserve">ссийской Федерации 12 июля 2023 </w:t>
      </w:r>
      <w:r w:rsidR="00FF0652" w:rsidRPr="00FF0652">
        <w:rPr>
          <w:rFonts w:ascii="Times New Roman" w:eastAsia="Calibri" w:hAnsi="Times New Roman" w:cs="Times New Roman"/>
          <w:sz w:val="24"/>
          <w:szCs w:val="24"/>
        </w:rPr>
        <w:t>г., регистрационный № 74223) с последующими изменениями и дополнениями.</w:t>
      </w:r>
    </w:p>
    <w:p w:rsidR="00FF0652" w:rsidRDefault="00FF0652" w:rsidP="00FF06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В 2024-2025 учебном году </w:t>
      </w:r>
      <w:r w:rsidRPr="00FF0652">
        <w:rPr>
          <w:rFonts w:ascii="Times New Roman" w:eastAsia="Calibri" w:hAnsi="Times New Roman" w:cs="Times New Roman"/>
          <w:sz w:val="24"/>
          <w:szCs w:val="24"/>
        </w:rPr>
        <w:t>разр</w:t>
      </w:r>
      <w:r>
        <w:rPr>
          <w:rFonts w:ascii="Times New Roman" w:eastAsia="Calibri" w:hAnsi="Times New Roman" w:cs="Times New Roman"/>
          <w:sz w:val="24"/>
          <w:szCs w:val="24"/>
        </w:rPr>
        <w:t xml:space="preserve">аботка ООП ООО осуществлялась в </w:t>
      </w:r>
      <w:r w:rsidRPr="00FF0652">
        <w:rPr>
          <w:rFonts w:ascii="Times New Roman" w:eastAsia="Calibri" w:hAnsi="Times New Roman" w:cs="Times New Roman"/>
          <w:sz w:val="24"/>
          <w:szCs w:val="24"/>
        </w:rPr>
        <w:t>соответствии со следующими основными федеральными нормативными и</w:t>
      </w:r>
      <w:r w:rsidR="00A56A2D">
        <w:rPr>
          <w:rFonts w:ascii="Times New Roman" w:eastAsia="Calibri" w:hAnsi="Times New Roman" w:cs="Times New Roman"/>
          <w:sz w:val="24"/>
          <w:szCs w:val="24"/>
        </w:rPr>
        <w:t xml:space="preserve"> методическими документами:</w:t>
      </w:r>
    </w:p>
    <w:p w:rsidR="000612C9" w:rsidRP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Федеральный закон от 29.12.2012 № 273-ФЗ «Об образовании в Российской Федерации» (с последующ</w:t>
      </w:r>
      <w:r>
        <w:rPr>
          <w:rFonts w:ascii="Times New Roman" w:eastAsia="Calibri" w:hAnsi="Times New Roman" w:cs="Times New Roman"/>
          <w:sz w:val="24"/>
          <w:szCs w:val="24"/>
        </w:rPr>
        <w:t>ими изменениями и дополнениями);</w:t>
      </w:r>
    </w:p>
    <w:p w:rsidR="000612C9" w:rsidRP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lastRenderedPageBreak/>
        <w:t>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N 568, от 08.11.2022 N 955, 27 декабря 2023 г.,</w:t>
      </w:r>
      <w:r>
        <w:rPr>
          <w:rFonts w:ascii="Times New Roman" w:eastAsia="Calibri" w:hAnsi="Times New Roman" w:cs="Times New Roman"/>
          <w:sz w:val="24"/>
          <w:szCs w:val="24"/>
        </w:rPr>
        <w:t xml:space="preserve"> 22 января, 19 февраля 2024 г.);</w:t>
      </w:r>
    </w:p>
    <w:p w:rsidR="000612C9" w:rsidRP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Приказ Минпросвещения России от 27.12.2023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и среднего общего образования»</w:t>
      </w:r>
      <w:r>
        <w:rPr>
          <w:rFonts w:ascii="Times New Roman" w:eastAsia="Calibri" w:hAnsi="Times New Roman" w:cs="Times New Roman"/>
          <w:sz w:val="24"/>
          <w:szCs w:val="24"/>
        </w:rPr>
        <w:t>;</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 xml:space="preserve">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w:t>
      </w:r>
      <w:r>
        <w:rPr>
          <w:rFonts w:ascii="Times New Roman" w:eastAsia="Calibri" w:hAnsi="Times New Roman" w:cs="Times New Roman"/>
          <w:sz w:val="24"/>
          <w:szCs w:val="24"/>
        </w:rPr>
        <w:t>и основного общего образования»;</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Приказ Минпросвещения России от 01.02.2024 №62 «О внесении изменений</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в некоторые приказы Минпросвещения России, касающиеся федеральных</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 xml:space="preserve">образовательных программ основного общего образования и среднего общего </w:t>
      </w:r>
      <w:r>
        <w:rPr>
          <w:rFonts w:ascii="Times New Roman" w:eastAsia="Calibri" w:hAnsi="Times New Roman" w:cs="Times New Roman"/>
          <w:sz w:val="24"/>
          <w:szCs w:val="24"/>
        </w:rPr>
        <w:t>образования»;</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Приказ Минпросвещения России от 19.02.2024 №110 «О внесении</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изменений в некоторые приказы Минпросвещения России и Министерства</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просвещения РФ, касающиеся федеральных государственных образовательных</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стандарто</w:t>
      </w:r>
      <w:r>
        <w:rPr>
          <w:rFonts w:ascii="Times New Roman" w:eastAsia="Calibri" w:hAnsi="Times New Roman" w:cs="Times New Roman"/>
          <w:sz w:val="24"/>
          <w:szCs w:val="24"/>
        </w:rPr>
        <w:t>в основного общего образования»;</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Приказ Министерства просвещения Российской Федерации от 19 марта 2024</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г. №</w:t>
      </w:r>
      <w:r>
        <w:rPr>
          <w:rFonts w:ascii="Times New Roman" w:eastAsia="Calibri" w:hAnsi="Times New Roman" w:cs="Times New Roman"/>
          <w:sz w:val="24"/>
          <w:szCs w:val="24"/>
        </w:rPr>
        <w:t xml:space="preserve"> 171 </w:t>
      </w:r>
      <w:r w:rsidRPr="000612C9">
        <w:rPr>
          <w:rFonts w:ascii="Times New Roman" w:eastAsia="Calibri" w:hAnsi="Times New Roman" w:cs="Times New Roman"/>
          <w:sz w:val="24"/>
          <w:szCs w:val="24"/>
        </w:rPr>
        <w:t>О внесении изменений в некоторые приказы Министерства</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просвещения Российской Федерации, касающиеся федеральных образовательных</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программ начального общего образования, основного общего образования и</w:t>
      </w:r>
      <w:r>
        <w:rPr>
          <w:rFonts w:ascii="Times New Roman" w:eastAsia="Calibri" w:hAnsi="Times New Roman" w:cs="Times New Roman"/>
          <w:sz w:val="24"/>
          <w:szCs w:val="24"/>
        </w:rPr>
        <w:t xml:space="preserve"> среднего общего образования;</w:t>
      </w:r>
    </w:p>
    <w:p w:rsidR="000612C9" w:rsidRP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Постановление Главного государственного санитарного врача Российской</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Федерации от 28.09.2020 № 28 «Об утверждении санитарных правил СП 2.4.3648-</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20 «Санитарно-эпидемиологические требования к организациям воспитания обучения, отдыха и оздоровления детей и молодежи» (вместе с «СП 2.4.3648-20.</w:t>
      </w:r>
      <w:r>
        <w:rPr>
          <w:rFonts w:ascii="Times New Roman" w:eastAsia="Calibri" w:hAnsi="Times New Roman" w:cs="Times New Roman"/>
          <w:sz w:val="24"/>
          <w:szCs w:val="24"/>
        </w:rPr>
        <w:t xml:space="preserve"> Санитарные правила...»); </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Постановление Главного государственного санитарного врача Российской</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Федерации от 28 января 2021 г. № 2 «Об утверждении санитарных правил и норм</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СанПиН 1.2.3685-21 «Гигиенические нормативы и требования к обеспечению</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безопасности и (или) безвредности для че</w:t>
      </w:r>
      <w:r>
        <w:rPr>
          <w:rFonts w:ascii="Times New Roman" w:eastAsia="Calibri" w:hAnsi="Times New Roman" w:cs="Times New Roman"/>
          <w:sz w:val="24"/>
          <w:szCs w:val="24"/>
        </w:rPr>
        <w:t>ловека факторов среды обитания»;</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Приказов Минпросвещения РФ от 11.02.2022 N 69, от 07.10.2022 N 888, от 05.12.2022 N 1063, от 03.08.2023 N 581);</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 xml:space="preserve">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w:t>
      </w:r>
      <w:r w:rsidRPr="000612C9">
        <w:rPr>
          <w:rFonts w:ascii="Times New Roman" w:eastAsia="Calibri" w:hAnsi="Times New Roman" w:cs="Times New Roman"/>
          <w:sz w:val="24"/>
          <w:szCs w:val="24"/>
        </w:rPr>
        <w:lastRenderedPageBreak/>
        <w:t>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0612C9" w:rsidRDefault="000612C9" w:rsidP="000612C9">
      <w:pPr>
        <w:pStyle w:val="a4"/>
        <w:numPr>
          <w:ilvl w:val="0"/>
          <w:numId w:val="1"/>
        </w:numPr>
        <w:spacing w:after="0" w:line="240" w:lineRule="auto"/>
        <w:jc w:val="both"/>
        <w:rPr>
          <w:rFonts w:ascii="Times New Roman" w:eastAsia="Calibri" w:hAnsi="Times New Roman" w:cs="Times New Roman"/>
          <w:sz w:val="24"/>
          <w:szCs w:val="24"/>
        </w:rPr>
      </w:pPr>
      <w:r w:rsidRPr="000612C9">
        <w:rPr>
          <w:rFonts w:ascii="Times New Roman" w:eastAsia="Calibri" w:hAnsi="Times New Roman" w:cs="Times New Roman"/>
          <w:sz w:val="24"/>
          <w:szCs w:val="24"/>
        </w:rPr>
        <w:t>Постановление Правительства РФ от 11.10.2023 №1678 «Об утверждении</w:t>
      </w:r>
      <w:r>
        <w:rPr>
          <w:rFonts w:ascii="Times New Roman" w:eastAsia="Calibri" w:hAnsi="Times New Roman" w:cs="Times New Roman"/>
          <w:sz w:val="24"/>
          <w:szCs w:val="24"/>
        </w:rPr>
        <w:t xml:space="preserve"> </w:t>
      </w:r>
      <w:r w:rsidRPr="000612C9">
        <w:rPr>
          <w:rFonts w:ascii="Times New Roman" w:eastAsia="Calibri" w:hAnsi="Times New Roman" w:cs="Times New Roman"/>
          <w:sz w:val="24"/>
          <w:szCs w:val="24"/>
        </w:rPr>
        <w:t>правил применения электронного обучения, ДОТ при реализации</w:t>
      </w:r>
      <w:r>
        <w:rPr>
          <w:rFonts w:ascii="Times New Roman" w:eastAsia="Calibri" w:hAnsi="Times New Roman" w:cs="Times New Roman"/>
          <w:sz w:val="24"/>
          <w:szCs w:val="24"/>
        </w:rPr>
        <w:t xml:space="preserve"> образовательного процесса»;</w:t>
      </w:r>
    </w:p>
    <w:p w:rsidR="000612C9" w:rsidRDefault="006C4A4A" w:rsidP="006C4A4A">
      <w:pPr>
        <w:pStyle w:val="a4"/>
        <w:numPr>
          <w:ilvl w:val="0"/>
          <w:numId w:val="1"/>
        </w:numPr>
        <w:spacing w:after="0" w:line="240" w:lineRule="auto"/>
        <w:jc w:val="both"/>
        <w:rPr>
          <w:rFonts w:ascii="Times New Roman" w:eastAsia="Calibri" w:hAnsi="Times New Roman" w:cs="Times New Roman"/>
          <w:sz w:val="24"/>
          <w:szCs w:val="24"/>
        </w:rPr>
      </w:pPr>
      <w:r w:rsidRPr="006C4A4A">
        <w:rPr>
          <w:rFonts w:ascii="Times New Roman" w:eastAsia="Calibri" w:hAnsi="Times New Roman" w:cs="Times New Roman"/>
          <w:sz w:val="24"/>
          <w:szCs w:val="24"/>
        </w:rPr>
        <w:t>Приказ Минпросвещения России 04.10.2023 №738 «Об утверждении</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федерального перечня электронных образовательных ресурсов, допущенных к</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использованию при реализации имеющих государственную аккредитацию</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образовательных программ начального общего, основного общего, среднего</w:t>
      </w:r>
      <w:r>
        <w:rPr>
          <w:rFonts w:ascii="Times New Roman" w:eastAsia="Calibri" w:hAnsi="Times New Roman" w:cs="Times New Roman"/>
          <w:sz w:val="24"/>
          <w:szCs w:val="24"/>
        </w:rPr>
        <w:t xml:space="preserve"> общего образования»;</w:t>
      </w:r>
    </w:p>
    <w:p w:rsidR="006C4A4A" w:rsidRPr="006C4A4A" w:rsidRDefault="006C4A4A" w:rsidP="006C4A4A">
      <w:pPr>
        <w:pStyle w:val="a4"/>
        <w:numPr>
          <w:ilvl w:val="0"/>
          <w:numId w:val="1"/>
        </w:numPr>
        <w:spacing w:after="0" w:line="240" w:lineRule="auto"/>
        <w:jc w:val="both"/>
        <w:rPr>
          <w:rFonts w:ascii="Times New Roman" w:eastAsia="Calibri" w:hAnsi="Times New Roman" w:cs="Times New Roman"/>
          <w:sz w:val="24"/>
          <w:szCs w:val="24"/>
        </w:rPr>
      </w:pPr>
      <w:r w:rsidRPr="006C4A4A">
        <w:rPr>
          <w:rFonts w:ascii="Times New Roman" w:eastAsia="Calibri" w:hAnsi="Times New Roman" w:cs="Times New Roman"/>
          <w:sz w:val="24"/>
          <w:szCs w:val="24"/>
        </w:rPr>
        <w:t>Методические</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рекомендации</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по</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обеспечению</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санитарно-</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эпидемиологических требований при реализации образовательных программ с</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применением электронного обучения и дистанционных образовательных</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технологий (МР 2.4.0330-23 утв. 29.08.2023 руководителем Федеральной службы</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по надзору в сфере защиты прав потребителей и благополучия человека, Главным</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сан</w:t>
      </w:r>
      <w:r>
        <w:rPr>
          <w:rFonts w:ascii="Times New Roman" w:eastAsia="Calibri" w:hAnsi="Times New Roman" w:cs="Times New Roman"/>
          <w:sz w:val="24"/>
          <w:szCs w:val="24"/>
        </w:rPr>
        <w:t>итарным врачом РФ А.Ю. Поповой);</w:t>
      </w:r>
    </w:p>
    <w:p w:rsidR="006C4A4A" w:rsidRPr="006C4A4A" w:rsidRDefault="006C4A4A" w:rsidP="006C4A4A">
      <w:pPr>
        <w:pStyle w:val="a4"/>
        <w:numPr>
          <w:ilvl w:val="0"/>
          <w:numId w:val="1"/>
        </w:numPr>
        <w:spacing w:after="0" w:line="240" w:lineRule="auto"/>
        <w:jc w:val="both"/>
        <w:rPr>
          <w:rFonts w:ascii="Times New Roman" w:eastAsia="Calibri" w:hAnsi="Times New Roman" w:cs="Times New Roman"/>
          <w:sz w:val="24"/>
          <w:szCs w:val="24"/>
        </w:rPr>
      </w:pPr>
      <w:r w:rsidRPr="006C4A4A">
        <w:rPr>
          <w:rFonts w:ascii="Times New Roman" w:eastAsia="Calibri" w:hAnsi="Times New Roman" w:cs="Times New Roman"/>
          <w:sz w:val="24"/>
          <w:szCs w:val="24"/>
        </w:rPr>
        <w:t>Федеральный закон от 19.12.2023 № 618-ФЗ «О внесении изменений в</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Федеральный закон «Об обра</w:t>
      </w:r>
      <w:r>
        <w:rPr>
          <w:rFonts w:ascii="Times New Roman" w:eastAsia="Calibri" w:hAnsi="Times New Roman" w:cs="Times New Roman"/>
          <w:sz w:val="24"/>
          <w:szCs w:val="24"/>
        </w:rPr>
        <w:t xml:space="preserve">зовании в Российской Федерации»; </w:t>
      </w:r>
    </w:p>
    <w:p w:rsidR="006C4A4A" w:rsidRPr="006C4A4A" w:rsidRDefault="006C4A4A" w:rsidP="006C4A4A">
      <w:pPr>
        <w:pStyle w:val="a4"/>
        <w:numPr>
          <w:ilvl w:val="0"/>
          <w:numId w:val="1"/>
        </w:numPr>
        <w:spacing w:after="0" w:line="240" w:lineRule="auto"/>
        <w:jc w:val="both"/>
        <w:rPr>
          <w:rFonts w:ascii="Times New Roman" w:eastAsia="Calibri" w:hAnsi="Times New Roman" w:cs="Times New Roman"/>
          <w:sz w:val="24"/>
          <w:szCs w:val="24"/>
        </w:rPr>
      </w:pPr>
      <w:r w:rsidRPr="006C4A4A">
        <w:rPr>
          <w:rFonts w:ascii="Times New Roman" w:eastAsia="Calibri" w:hAnsi="Times New Roman" w:cs="Times New Roman"/>
          <w:sz w:val="24"/>
          <w:szCs w:val="24"/>
        </w:rPr>
        <w:t>Приказ Минпросвещения России от 03.08.2023 № 581 «О внесении</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изменения в пункт 13 порядка организации и осуществления образовательной</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 xml:space="preserve">деятельности по основным общеобразовательным программам </w:t>
      </w:r>
      <w:r>
        <w:rPr>
          <w:rFonts w:ascii="Times New Roman" w:eastAsia="Calibri" w:hAnsi="Times New Roman" w:cs="Times New Roman"/>
          <w:sz w:val="24"/>
          <w:szCs w:val="24"/>
        </w:rPr>
        <w:t>–</w:t>
      </w:r>
      <w:r w:rsidRPr="006C4A4A">
        <w:rPr>
          <w:rFonts w:ascii="Times New Roman" w:eastAsia="Calibri" w:hAnsi="Times New Roman" w:cs="Times New Roman"/>
          <w:sz w:val="24"/>
          <w:szCs w:val="24"/>
        </w:rPr>
        <w:t xml:space="preserve"> образовательным</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программам начального общего, основного общего и среднего общего</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образования, утвержденного приказом министерства просвещения российской</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федерации от 22 марта 2021 г. № 115»</w:t>
      </w:r>
    </w:p>
    <w:p w:rsidR="006C4A4A" w:rsidRPr="006C4A4A" w:rsidRDefault="006C4A4A" w:rsidP="006C4A4A">
      <w:pPr>
        <w:pStyle w:val="a4"/>
        <w:numPr>
          <w:ilvl w:val="0"/>
          <w:numId w:val="1"/>
        </w:numPr>
        <w:spacing w:after="0" w:line="240" w:lineRule="auto"/>
        <w:jc w:val="both"/>
        <w:rPr>
          <w:rFonts w:ascii="Times New Roman" w:eastAsia="Calibri" w:hAnsi="Times New Roman" w:cs="Times New Roman"/>
          <w:sz w:val="24"/>
          <w:szCs w:val="24"/>
        </w:rPr>
      </w:pPr>
      <w:r w:rsidRPr="006C4A4A">
        <w:rPr>
          <w:rFonts w:ascii="Times New Roman" w:eastAsia="Calibri" w:hAnsi="Times New Roman" w:cs="Times New Roman"/>
          <w:sz w:val="24"/>
          <w:szCs w:val="24"/>
        </w:rPr>
        <w:t>Приказ Минпросвещения России от 21.06.23 №556 «О внесении изменений</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в приложения № 1, № 2 к приказу Минросвещения России от 21.09.2022 N858 «Об</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утверждении федерального перечня учебников, допущенных к использованию при</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реализации имеющих государственную аккредитацию образовательных программ</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начального общего, основного общего, среднего общего образования</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организациями,</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осуществляющими</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образовательную</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деятельность,</w:t>
      </w:r>
      <w:r>
        <w:rPr>
          <w:rFonts w:ascii="Times New Roman" w:eastAsia="Calibri" w:hAnsi="Times New Roman" w:cs="Times New Roman"/>
          <w:sz w:val="24"/>
          <w:szCs w:val="24"/>
        </w:rPr>
        <w:t xml:space="preserve"> </w:t>
      </w:r>
      <w:r w:rsidRPr="006C4A4A">
        <w:rPr>
          <w:rFonts w:ascii="Times New Roman" w:eastAsia="Calibri" w:hAnsi="Times New Roman" w:cs="Times New Roman"/>
          <w:sz w:val="24"/>
          <w:szCs w:val="24"/>
        </w:rPr>
        <w:t>установления предельного срока испол</w:t>
      </w:r>
      <w:r>
        <w:rPr>
          <w:rFonts w:ascii="Times New Roman" w:eastAsia="Calibri" w:hAnsi="Times New Roman" w:cs="Times New Roman"/>
          <w:sz w:val="24"/>
          <w:szCs w:val="24"/>
        </w:rPr>
        <w:t>ьзования исключенных учебников».</w:t>
      </w:r>
    </w:p>
    <w:p w:rsidR="000612C9" w:rsidRDefault="000612C9" w:rsidP="00020052">
      <w:pPr>
        <w:pStyle w:val="a4"/>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0612C9" w:rsidRPr="000612C9" w:rsidRDefault="000612C9" w:rsidP="000612C9">
      <w:pPr>
        <w:spacing w:after="0" w:line="240" w:lineRule="auto"/>
        <w:jc w:val="both"/>
        <w:rPr>
          <w:rFonts w:ascii="Times New Roman" w:eastAsia="Calibri" w:hAnsi="Times New Roman" w:cs="Times New Roman"/>
          <w:sz w:val="24"/>
          <w:szCs w:val="24"/>
        </w:rPr>
      </w:pPr>
    </w:p>
    <w:p w:rsidR="00726F11" w:rsidRPr="00726F11" w:rsidRDefault="00726F11" w:rsidP="00726F11">
      <w:pPr>
        <w:spacing w:after="0" w:line="240" w:lineRule="auto"/>
        <w:jc w:val="both"/>
        <w:rPr>
          <w:rFonts w:ascii="Times New Roman" w:eastAsia="Calibri" w:hAnsi="Times New Roman" w:cs="Times New Roman"/>
          <w:sz w:val="24"/>
          <w:szCs w:val="24"/>
        </w:rPr>
      </w:pPr>
      <w:r w:rsidRPr="00726F11">
        <w:rPr>
          <w:rFonts w:ascii="Times New Roman" w:eastAsia="Calibri" w:hAnsi="Times New Roman" w:cs="Times New Roman"/>
          <w:b/>
          <w:sz w:val="24"/>
          <w:szCs w:val="24"/>
        </w:rPr>
        <w:tab/>
      </w:r>
      <w:r w:rsidRPr="00726F11">
        <w:rPr>
          <w:rFonts w:ascii="Times New Roman" w:eastAsia="Calibri" w:hAnsi="Times New Roman" w:cs="Times New Roman"/>
          <w:sz w:val="24"/>
          <w:szCs w:val="24"/>
        </w:rPr>
        <w:t>Основная образовательная программа основного общего образования (далее – ООП ООО)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МБОУ «СОШ № 16».</w:t>
      </w:r>
    </w:p>
    <w:p w:rsidR="00726F11" w:rsidRPr="00726F11" w:rsidRDefault="00726F11" w:rsidP="00726F11">
      <w:pPr>
        <w:spacing w:after="0" w:line="240" w:lineRule="auto"/>
        <w:jc w:val="both"/>
        <w:rPr>
          <w:rFonts w:ascii="Times New Roman" w:eastAsia="Calibri" w:hAnsi="Times New Roman" w:cs="Times New Roman"/>
          <w:sz w:val="24"/>
          <w:szCs w:val="24"/>
        </w:rPr>
      </w:pPr>
      <w:r w:rsidRPr="00726F11">
        <w:rPr>
          <w:rFonts w:ascii="Times New Roman" w:eastAsia="Calibri" w:hAnsi="Times New Roman" w:cs="Times New Roman"/>
          <w:sz w:val="24"/>
          <w:szCs w:val="24"/>
        </w:rPr>
        <w:tab/>
        <w:t>Разработка ООП ООО осуществлялась с привлечением коллегиальных органов управления (педагогический совет, совет родителей, совет обучающихся), обеспечивающих государственно-общественный характер управления образовательным учреждением.</w:t>
      </w:r>
    </w:p>
    <w:p w:rsidR="00726F11" w:rsidRDefault="00726F11" w:rsidP="00726F11">
      <w:pPr>
        <w:spacing w:after="0" w:line="240" w:lineRule="auto"/>
        <w:jc w:val="both"/>
        <w:rPr>
          <w:rFonts w:ascii="Times New Roman" w:eastAsia="Calibri" w:hAnsi="Times New Roman" w:cs="Times New Roman"/>
          <w:sz w:val="24"/>
          <w:szCs w:val="24"/>
        </w:rPr>
      </w:pPr>
      <w:r w:rsidRPr="00726F11">
        <w:rPr>
          <w:rFonts w:ascii="Times New Roman" w:eastAsia="Calibri" w:hAnsi="Times New Roman" w:cs="Times New Roman"/>
          <w:sz w:val="24"/>
          <w:szCs w:val="24"/>
        </w:rPr>
        <w:tab/>
        <w:t>Настоящая ООП ООО отвечает требованиям Стандарта, обеспечивает преемственность начального общего, основного общего и среднего общего образования, доступность и качество образования для детей с разными образовательными возможностями, в том числе для детей-инвалидов и детей с ограниченными возможностями здоровья.</w:t>
      </w:r>
    </w:p>
    <w:p w:rsidR="00726F11" w:rsidRPr="00726F11" w:rsidRDefault="00726F11" w:rsidP="00726F1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726F11">
        <w:rPr>
          <w:rFonts w:ascii="Times New Roman" w:eastAsia="Calibri" w:hAnsi="Times New Roman" w:cs="Times New Roman"/>
          <w:sz w:val="24"/>
          <w:szCs w:val="24"/>
        </w:rPr>
        <w:t>Содержание и планируемые результаты Программы не ниже соответствующих содержания и планируемых результатов ФОП ООО.</w:t>
      </w:r>
    </w:p>
    <w:p w:rsidR="00726F11" w:rsidRDefault="00726F11" w:rsidP="00FF06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F0652" w:rsidRPr="00FF0652">
        <w:rPr>
          <w:rFonts w:ascii="Times New Roman" w:eastAsia="Calibri" w:hAnsi="Times New Roman" w:cs="Times New Roman"/>
          <w:sz w:val="24"/>
          <w:szCs w:val="24"/>
        </w:rPr>
        <w:t xml:space="preserve">При разработке ООП ООО </w:t>
      </w:r>
      <w:r w:rsidR="00FF0652">
        <w:rPr>
          <w:rFonts w:ascii="Times New Roman" w:eastAsia="Calibri" w:hAnsi="Times New Roman" w:cs="Times New Roman"/>
          <w:sz w:val="24"/>
          <w:szCs w:val="24"/>
        </w:rPr>
        <w:t xml:space="preserve">МБОУ «СОШ № 16» предусмотрено </w:t>
      </w:r>
      <w:r w:rsidR="00FF0652" w:rsidRPr="00FF0652">
        <w:rPr>
          <w:rFonts w:ascii="Times New Roman" w:eastAsia="Calibri" w:hAnsi="Times New Roman" w:cs="Times New Roman"/>
          <w:sz w:val="24"/>
          <w:szCs w:val="24"/>
        </w:rPr>
        <w:t xml:space="preserve">непосредственное применение при реализации обязательной части ООП </w:t>
      </w:r>
      <w:r w:rsidR="00FF0652">
        <w:rPr>
          <w:rFonts w:ascii="Times New Roman" w:eastAsia="Calibri" w:hAnsi="Times New Roman" w:cs="Times New Roman"/>
          <w:sz w:val="24"/>
          <w:szCs w:val="24"/>
        </w:rPr>
        <w:t xml:space="preserve">ООО </w:t>
      </w:r>
      <w:r w:rsidR="00FF0652" w:rsidRPr="00FF0652">
        <w:rPr>
          <w:rFonts w:ascii="Times New Roman" w:eastAsia="Calibri" w:hAnsi="Times New Roman" w:cs="Times New Roman"/>
          <w:sz w:val="24"/>
          <w:szCs w:val="24"/>
        </w:rPr>
        <w:t>федеральных рабочих программ по уч</w:t>
      </w:r>
      <w:r w:rsidR="00FF0652">
        <w:rPr>
          <w:rFonts w:ascii="Times New Roman" w:eastAsia="Calibri" w:hAnsi="Times New Roman" w:cs="Times New Roman"/>
          <w:sz w:val="24"/>
          <w:szCs w:val="24"/>
        </w:rPr>
        <w:t xml:space="preserve">ебным предметам «Русский язык», </w:t>
      </w:r>
      <w:r w:rsidR="00FF0652" w:rsidRPr="00FF0652">
        <w:rPr>
          <w:rFonts w:ascii="Times New Roman" w:eastAsia="Calibri" w:hAnsi="Times New Roman" w:cs="Times New Roman"/>
          <w:sz w:val="24"/>
          <w:szCs w:val="24"/>
        </w:rPr>
        <w:t xml:space="preserve">«Литература», «История», </w:t>
      </w:r>
      <w:r w:rsidR="00FF0652" w:rsidRPr="00FF0652">
        <w:rPr>
          <w:rFonts w:ascii="Times New Roman" w:eastAsia="Calibri" w:hAnsi="Times New Roman" w:cs="Times New Roman"/>
          <w:sz w:val="24"/>
          <w:szCs w:val="24"/>
        </w:rPr>
        <w:lastRenderedPageBreak/>
        <w:t>«Обществ</w:t>
      </w:r>
      <w:r w:rsidR="00FF0652">
        <w:rPr>
          <w:rFonts w:ascii="Times New Roman" w:eastAsia="Calibri" w:hAnsi="Times New Roman" w:cs="Times New Roman"/>
          <w:sz w:val="24"/>
          <w:szCs w:val="24"/>
        </w:rPr>
        <w:t xml:space="preserve">ознание», «География» и «Основы </w:t>
      </w:r>
      <w:r w:rsidR="00FF0652" w:rsidRPr="00FF0652">
        <w:rPr>
          <w:rFonts w:ascii="Times New Roman" w:eastAsia="Calibri" w:hAnsi="Times New Roman" w:cs="Times New Roman"/>
          <w:sz w:val="24"/>
          <w:szCs w:val="24"/>
        </w:rPr>
        <w:t>безопасности и защиты Родины», «Труд (технология)».</w:t>
      </w:r>
    </w:p>
    <w:p w:rsidR="00726F11" w:rsidRPr="00726F11" w:rsidRDefault="00726F11" w:rsidP="00726F1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726F11">
        <w:rPr>
          <w:rFonts w:ascii="Times New Roman" w:eastAsia="Calibri" w:hAnsi="Times New Roman" w:cs="Times New Roman"/>
          <w:sz w:val="24"/>
          <w:szCs w:val="24"/>
        </w:rPr>
        <w:t>Настоящая ООП ООО реализуется на уровне основного общего образования. Нормативный срок реализации настоящей ООП ООО – 5 лет (5-9 классы). Допускается сочетание различных форм получения образования и форм обучения, в том числе с применением электронного обучения и дистанционных образовательных технологий.</w:t>
      </w:r>
    </w:p>
    <w:p w:rsidR="00726F11" w:rsidRDefault="00726F11" w:rsidP="00726F1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E753F">
        <w:rPr>
          <w:rFonts w:ascii="Times New Roman" w:eastAsia="Calibri" w:hAnsi="Times New Roman" w:cs="Times New Roman"/>
          <w:sz w:val="24"/>
          <w:szCs w:val="24"/>
        </w:rPr>
        <w:t>Структура п</w:t>
      </w:r>
      <w:r w:rsidRPr="00726F11">
        <w:rPr>
          <w:rFonts w:ascii="Times New Roman" w:eastAsia="Calibri" w:hAnsi="Times New Roman" w:cs="Times New Roman"/>
          <w:sz w:val="24"/>
          <w:szCs w:val="24"/>
        </w:rPr>
        <w:t>рограммы включает обязательную часть и часть, формируемую участниками образовательных отноше</w:t>
      </w:r>
      <w:r>
        <w:rPr>
          <w:rFonts w:ascii="Times New Roman" w:eastAsia="Calibri" w:hAnsi="Times New Roman" w:cs="Times New Roman"/>
          <w:sz w:val="24"/>
          <w:szCs w:val="24"/>
        </w:rPr>
        <w:t xml:space="preserve">ний за счет включения в учебные </w:t>
      </w:r>
      <w:r w:rsidRPr="00726F11">
        <w:rPr>
          <w:rFonts w:ascii="Times New Roman" w:eastAsia="Calibri" w:hAnsi="Times New Roman" w:cs="Times New Roman"/>
          <w:sz w:val="24"/>
          <w:szCs w:val="24"/>
        </w:rPr>
        <w:t>планы учебных предметов, учебных курсов (в т.ч. внеурочной деятельности).</w:t>
      </w:r>
      <w:r>
        <w:rPr>
          <w:rFonts w:ascii="Times New Roman" w:eastAsia="Calibri" w:hAnsi="Times New Roman" w:cs="Times New Roman"/>
          <w:sz w:val="24"/>
          <w:szCs w:val="24"/>
        </w:rPr>
        <w:t xml:space="preserve"> </w:t>
      </w:r>
      <w:r w:rsidRPr="00726F11">
        <w:rPr>
          <w:rFonts w:ascii="Times New Roman" w:eastAsia="Calibri" w:hAnsi="Times New Roman" w:cs="Times New Roman"/>
          <w:sz w:val="24"/>
          <w:szCs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w:t>
      </w:r>
      <w:r>
        <w:rPr>
          <w:rFonts w:ascii="Times New Roman" w:eastAsia="Calibri" w:hAnsi="Times New Roman" w:cs="Times New Roman"/>
          <w:sz w:val="24"/>
          <w:szCs w:val="24"/>
        </w:rPr>
        <w:t xml:space="preserve">асти и </w:t>
      </w:r>
      <w:r w:rsidRPr="00726F11">
        <w:rPr>
          <w:rFonts w:ascii="Times New Roman" w:eastAsia="Calibri" w:hAnsi="Times New Roman" w:cs="Times New Roman"/>
          <w:sz w:val="24"/>
          <w:szCs w:val="24"/>
        </w:rPr>
        <w:t>части, формируемой участниками образовательных отношений.</w:t>
      </w:r>
    </w:p>
    <w:p w:rsidR="006C4A4A" w:rsidRDefault="006C4A4A" w:rsidP="00726F11">
      <w:pPr>
        <w:spacing w:after="0" w:line="240" w:lineRule="auto"/>
        <w:jc w:val="both"/>
        <w:rPr>
          <w:rFonts w:ascii="Times New Roman" w:eastAsia="Calibri" w:hAnsi="Times New Roman" w:cs="Times New Roman"/>
          <w:sz w:val="24"/>
          <w:szCs w:val="24"/>
        </w:rPr>
      </w:pPr>
    </w:p>
    <w:p w:rsidR="00726F11" w:rsidRPr="006C4A4A" w:rsidRDefault="006C4A4A" w:rsidP="00D46886">
      <w:pPr>
        <w:pStyle w:val="a4"/>
        <w:numPr>
          <w:ilvl w:val="2"/>
          <w:numId w:val="2"/>
        </w:numPr>
        <w:spacing w:after="0" w:line="240" w:lineRule="auto"/>
        <w:ind w:left="0" w:firstLine="0"/>
        <w:jc w:val="both"/>
        <w:rPr>
          <w:rFonts w:ascii="Times New Roman" w:eastAsia="Calibri" w:hAnsi="Times New Roman" w:cs="Times New Roman"/>
          <w:b/>
          <w:sz w:val="24"/>
          <w:szCs w:val="24"/>
          <w:u w:val="single"/>
        </w:rPr>
      </w:pPr>
      <w:r w:rsidRPr="006C4A4A">
        <w:rPr>
          <w:rFonts w:ascii="Times New Roman" w:eastAsia="Calibri" w:hAnsi="Times New Roman" w:cs="Times New Roman"/>
          <w:b/>
          <w:sz w:val="24"/>
          <w:szCs w:val="24"/>
          <w:u w:val="single"/>
        </w:rPr>
        <w:t>Цели реализации основной образовательной программы основного общего образования</w:t>
      </w:r>
    </w:p>
    <w:p w:rsidR="00205312" w:rsidRPr="00205312" w:rsidRDefault="00205312" w:rsidP="0020531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205312">
        <w:rPr>
          <w:rFonts w:ascii="Times New Roman" w:eastAsia="Calibri" w:hAnsi="Times New Roman" w:cs="Times New Roman"/>
          <w:sz w:val="24"/>
          <w:szCs w:val="24"/>
        </w:rPr>
        <w:t>Согласно ФЗ «Об образовании в Российской Федера</w:t>
      </w:r>
      <w:r>
        <w:rPr>
          <w:rFonts w:ascii="Times New Roman" w:eastAsia="Calibri" w:hAnsi="Times New Roman" w:cs="Times New Roman"/>
          <w:sz w:val="24"/>
          <w:szCs w:val="24"/>
        </w:rPr>
        <w:t xml:space="preserve">ции» основное общее образование </w:t>
      </w:r>
      <w:r w:rsidRPr="00205312">
        <w:rPr>
          <w:rFonts w:ascii="Times New Roman" w:eastAsia="Calibri" w:hAnsi="Times New Roman" w:cs="Times New Roman"/>
          <w:sz w:val="24"/>
          <w:szCs w:val="24"/>
        </w:rPr>
        <w:t>является необходимым уровнем образования. Оно направлено на становл</w:t>
      </w:r>
      <w:r>
        <w:rPr>
          <w:rFonts w:ascii="Times New Roman" w:eastAsia="Calibri" w:hAnsi="Times New Roman" w:cs="Times New Roman"/>
          <w:sz w:val="24"/>
          <w:szCs w:val="24"/>
        </w:rPr>
        <w:t xml:space="preserve">ение и </w:t>
      </w:r>
      <w:r w:rsidRPr="00205312">
        <w:rPr>
          <w:rFonts w:ascii="Times New Roman" w:eastAsia="Calibri" w:hAnsi="Times New Roman" w:cs="Times New Roman"/>
          <w:sz w:val="24"/>
          <w:szCs w:val="24"/>
        </w:rPr>
        <w:t>формирование личности обучающегося (форми</w:t>
      </w:r>
      <w:r>
        <w:rPr>
          <w:rFonts w:ascii="Times New Roman" w:eastAsia="Calibri" w:hAnsi="Times New Roman" w:cs="Times New Roman"/>
          <w:sz w:val="24"/>
          <w:szCs w:val="24"/>
        </w:rPr>
        <w:t xml:space="preserve">рование нравственных убеждений, </w:t>
      </w:r>
      <w:r w:rsidRPr="00205312">
        <w:rPr>
          <w:rFonts w:ascii="Times New Roman" w:eastAsia="Calibri" w:hAnsi="Times New Roman" w:cs="Times New Roman"/>
          <w:sz w:val="24"/>
          <w:szCs w:val="24"/>
        </w:rPr>
        <w:t>эстетического вкуса и здорового образа жизни, вы</w:t>
      </w:r>
      <w:r>
        <w:rPr>
          <w:rFonts w:ascii="Times New Roman" w:eastAsia="Calibri" w:hAnsi="Times New Roman" w:cs="Times New Roman"/>
          <w:sz w:val="24"/>
          <w:szCs w:val="24"/>
        </w:rPr>
        <w:t xml:space="preserve">сокой культуры межличностного и </w:t>
      </w:r>
      <w:r w:rsidRPr="00205312">
        <w:rPr>
          <w:rFonts w:ascii="Times New Roman" w:eastAsia="Calibri" w:hAnsi="Times New Roman" w:cs="Times New Roman"/>
          <w:sz w:val="24"/>
          <w:szCs w:val="24"/>
        </w:rPr>
        <w:t>межэтнического общения, овладение основами наук, государственным языком Российской</w:t>
      </w:r>
    </w:p>
    <w:p w:rsidR="00205312" w:rsidRPr="00205312" w:rsidRDefault="00205312" w:rsidP="00205312">
      <w:pPr>
        <w:spacing w:after="0" w:line="240" w:lineRule="auto"/>
        <w:jc w:val="both"/>
        <w:rPr>
          <w:rFonts w:ascii="Times New Roman" w:eastAsia="Calibri" w:hAnsi="Times New Roman" w:cs="Times New Roman"/>
          <w:sz w:val="24"/>
          <w:szCs w:val="24"/>
        </w:rPr>
      </w:pPr>
      <w:r w:rsidRPr="00205312">
        <w:rPr>
          <w:rFonts w:ascii="Times New Roman" w:eastAsia="Calibri" w:hAnsi="Times New Roman" w:cs="Times New Roman"/>
          <w:sz w:val="24"/>
          <w:szCs w:val="24"/>
        </w:rPr>
        <w:t>Федерации, навыками умственного и физического труда, развитие склонностей, интересов,</w:t>
      </w:r>
    </w:p>
    <w:p w:rsidR="00205312" w:rsidRDefault="00205312" w:rsidP="00205312">
      <w:pPr>
        <w:spacing w:after="0" w:line="240" w:lineRule="auto"/>
        <w:jc w:val="both"/>
        <w:rPr>
          <w:rFonts w:ascii="Times New Roman" w:eastAsia="Calibri" w:hAnsi="Times New Roman" w:cs="Times New Roman"/>
          <w:sz w:val="24"/>
          <w:szCs w:val="24"/>
        </w:rPr>
      </w:pPr>
      <w:r w:rsidRPr="00205312">
        <w:rPr>
          <w:rFonts w:ascii="Times New Roman" w:eastAsia="Calibri" w:hAnsi="Times New Roman" w:cs="Times New Roman"/>
          <w:sz w:val="24"/>
          <w:szCs w:val="24"/>
        </w:rPr>
        <w:t>способностей к социальному самоопределению).</w:t>
      </w:r>
    </w:p>
    <w:p w:rsidR="00205312" w:rsidRPr="00205312" w:rsidRDefault="00205312" w:rsidP="0020531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205312">
        <w:rPr>
          <w:rFonts w:ascii="Times New Roman" w:eastAsia="Calibri" w:hAnsi="Times New Roman" w:cs="Times New Roman"/>
          <w:b/>
          <w:sz w:val="24"/>
          <w:szCs w:val="24"/>
        </w:rPr>
        <w:t>Цели реализации</w:t>
      </w:r>
      <w:r>
        <w:rPr>
          <w:rFonts w:ascii="Times New Roman" w:eastAsia="Calibri" w:hAnsi="Times New Roman" w:cs="Times New Roman"/>
          <w:b/>
          <w:sz w:val="24"/>
          <w:szCs w:val="24"/>
        </w:rPr>
        <w:t xml:space="preserve"> ООП ООО</w:t>
      </w:r>
      <w:r w:rsidRPr="00205312">
        <w:rPr>
          <w:rFonts w:ascii="Times New Roman" w:eastAsia="Calibri" w:hAnsi="Times New Roman" w:cs="Times New Roman"/>
          <w:sz w:val="24"/>
          <w:szCs w:val="24"/>
        </w:rPr>
        <w:t>:</w:t>
      </w:r>
    </w:p>
    <w:p w:rsidR="00205312" w:rsidRPr="00205312" w:rsidRDefault="00205312" w:rsidP="00205312">
      <w:pPr>
        <w:pStyle w:val="a4"/>
        <w:numPr>
          <w:ilvl w:val="0"/>
          <w:numId w:val="3"/>
        </w:numPr>
        <w:spacing w:after="0" w:line="240" w:lineRule="auto"/>
        <w:jc w:val="both"/>
        <w:rPr>
          <w:rFonts w:ascii="Times New Roman" w:eastAsia="Calibri" w:hAnsi="Times New Roman" w:cs="Times New Roman"/>
          <w:sz w:val="24"/>
          <w:szCs w:val="24"/>
        </w:rPr>
      </w:pPr>
      <w:r w:rsidRPr="00205312">
        <w:rPr>
          <w:rFonts w:ascii="Times New Roman" w:eastAsia="Calibri"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205312" w:rsidRPr="00205312" w:rsidRDefault="00205312" w:rsidP="00205312">
      <w:pPr>
        <w:pStyle w:val="a4"/>
        <w:numPr>
          <w:ilvl w:val="0"/>
          <w:numId w:val="3"/>
        </w:numPr>
        <w:spacing w:after="0" w:line="240" w:lineRule="auto"/>
        <w:jc w:val="both"/>
        <w:rPr>
          <w:rFonts w:ascii="Times New Roman" w:eastAsia="Calibri" w:hAnsi="Times New Roman" w:cs="Times New Roman"/>
          <w:sz w:val="24"/>
          <w:szCs w:val="24"/>
        </w:rPr>
      </w:pPr>
      <w:r w:rsidRPr="00205312">
        <w:rPr>
          <w:rFonts w:ascii="Times New Roman" w:eastAsia="Calibri" w:hAnsi="Times New Roman" w:cs="Times New Roman"/>
          <w:sz w:val="24"/>
          <w:szCs w:val="24"/>
        </w:rPr>
        <w:t>создание условий для становления и формирования личности обучающегося;</w:t>
      </w:r>
    </w:p>
    <w:p w:rsidR="00726F11" w:rsidRPr="00205312" w:rsidRDefault="00205312" w:rsidP="00205312">
      <w:pPr>
        <w:pStyle w:val="a4"/>
        <w:numPr>
          <w:ilvl w:val="0"/>
          <w:numId w:val="3"/>
        </w:numPr>
        <w:spacing w:after="0" w:line="240" w:lineRule="auto"/>
        <w:jc w:val="both"/>
        <w:rPr>
          <w:rFonts w:ascii="Times New Roman" w:eastAsia="Calibri" w:hAnsi="Times New Roman" w:cs="Times New Roman"/>
          <w:sz w:val="24"/>
          <w:szCs w:val="24"/>
        </w:rPr>
      </w:pPr>
      <w:r w:rsidRPr="00205312">
        <w:rPr>
          <w:rFonts w:ascii="Times New Roman" w:eastAsia="Calibri"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r w:rsidR="006C4A4A" w:rsidRPr="00205312">
        <w:rPr>
          <w:rFonts w:ascii="Times New Roman" w:eastAsia="Calibri" w:hAnsi="Times New Roman" w:cs="Times New Roman"/>
          <w:sz w:val="24"/>
          <w:szCs w:val="24"/>
        </w:rPr>
        <w:tab/>
      </w:r>
      <w:r w:rsidR="00726F11" w:rsidRPr="00205312">
        <w:rPr>
          <w:rFonts w:ascii="Times New Roman" w:eastAsia="Calibri" w:hAnsi="Times New Roman" w:cs="Times New Roman"/>
          <w:sz w:val="24"/>
          <w:szCs w:val="24"/>
        </w:rPr>
        <w:tab/>
      </w:r>
      <w:r w:rsidR="00726F11" w:rsidRPr="00205312">
        <w:rPr>
          <w:rFonts w:ascii="Times New Roman" w:eastAsia="Calibri" w:hAnsi="Times New Roman" w:cs="Times New Roman"/>
          <w:b/>
          <w:sz w:val="24"/>
          <w:szCs w:val="24"/>
        </w:rPr>
        <w:tab/>
      </w:r>
    </w:p>
    <w:p w:rsidR="00807B1C" w:rsidRPr="00807B1C" w:rsidRDefault="00807B1C" w:rsidP="00807B1C">
      <w:p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         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w:t>
      </w:r>
      <w:r w:rsidRPr="00807B1C">
        <w:rPr>
          <w:rFonts w:ascii="Times New Roman" w:eastAsia="Calibri" w:hAnsi="Times New Roman" w:cs="Times New Roman"/>
          <w:b/>
          <w:sz w:val="24"/>
          <w:szCs w:val="24"/>
        </w:rPr>
        <w:t>основных задач:</w:t>
      </w:r>
      <w:r w:rsidRPr="00807B1C">
        <w:rPr>
          <w:rFonts w:ascii="Times New Roman" w:eastAsia="Calibri" w:hAnsi="Times New Roman" w:cs="Times New Roman"/>
          <w:sz w:val="24"/>
          <w:szCs w:val="24"/>
        </w:rPr>
        <w:t xml:space="preserve">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обеспечение преемственности начального общего, основного общего, среднего общего образования;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lastRenderedPageBreak/>
        <w:t xml:space="preserve">взаимодействие образовательной организации при реализации основной образовательной программы с социальными партнерами;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секций,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807B1C" w:rsidRP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 xml:space="preserve">включение обучающихся в процессы познания и преобразования внешкольной социальной среды г. Усолье-Сибирского для приобретения опыта реального управления и действия; </w:t>
      </w:r>
    </w:p>
    <w:p w:rsidR="00807B1C" w:rsidRDefault="00807B1C" w:rsidP="00807B1C">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w:t>
      </w:r>
      <w:r>
        <w:rPr>
          <w:rFonts w:ascii="Times New Roman" w:eastAsia="Calibri" w:hAnsi="Times New Roman" w:cs="Times New Roman"/>
          <w:sz w:val="24"/>
          <w:szCs w:val="24"/>
        </w:rPr>
        <w:t>ся, обеспечение их безопасности;</w:t>
      </w:r>
    </w:p>
    <w:p w:rsidR="00D46886" w:rsidRDefault="00807B1C" w:rsidP="00D46886">
      <w:pPr>
        <w:pStyle w:val="a4"/>
        <w:numPr>
          <w:ilvl w:val="0"/>
          <w:numId w:val="4"/>
        </w:numPr>
        <w:spacing w:after="0" w:line="240" w:lineRule="auto"/>
        <w:jc w:val="both"/>
        <w:rPr>
          <w:rFonts w:ascii="Times New Roman" w:eastAsia="Calibri" w:hAnsi="Times New Roman" w:cs="Times New Roman"/>
          <w:sz w:val="24"/>
          <w:szCs w:val="24"/>
        </w:rPr>
      </w:pPr>
      <w:r w:rsidRPr="00807B1C">
        <w:rPr>
          <w:rFonts w:ascii="Times New Roman" w:eastAsia="Calibri" w:hAnsi="Times New Roman" w:cs="Times New Roman"/>
          <w:sz w:val="24"/>
          <w:szCs w:val="24"/>
        </w:rPr>
        <w:t>сохранение и укрепление физического, психологического и социального</w:t>
      </w:r>
      <w:r>
        <w:rPr>
          <w:rFonts w:ascii="Times New Roman" w:eastAsia="Calibri" w:hAnsi="Times New Roman" w:cs="Times New Roman"/>
          <w:sz w:val="24"/>
          <w:szCs w:val="24"/>
        </w:rPr>
        <w:t xml:space="preserve"> </w:t>
      </w:r>
      <w:r w:rsidRPr="00807B1C">
        <w:rPr>
          <w:rFonts w:ascii="Times New Roman" w:eastAsia="Calibri" w:hAnsi="Times New Roman" w:cs="Times New Roman"/>
          <w:sz w:val="24"/>
          <w:szCs w:val="24"/>
        </w:rPr>
        <w:t>здоровья обучающихся, обеспечение их безопасности.</w:t>
      </w:r>
      <w:r w:rsidR="00726F11" w:rsidRPr="00807B1C">
        <w:rPr>
          <w:rFonts w:ascii="Times New Roman" w:eastAsia="Calibri" w:hAnsi="Times New Roman" w:cs="Times New Roman"/>
          <w:sz w:val="24"/>
          <w:szCs w:val="24"/>
        </w:rPr>
        <w:tab/>
      </w:r>
    </w:p>
    <w:p w:rsidR="00D46886" w:rsidRDefault="00D46886" w:rsidP="00D46886">
      <w:pPr>
        <w:pStyle w:val="a4"/>
        <w:spacing w:after="0" w:line="240" w:lineRule="auto"/>
        <w:ind w:left="0"/>
        <w:jc w:val="both"/>
        <w:rPr>
          <w:rFonts w:ascii="Times New Roman" w:eastAsia="Calibri" w:hAnsi="Times New Roman" w:cs="Times New Roman"/>
          <w:sz w:val="24"/>
          <w:szCs w:val="24"/>
        </w:rPr>
      </w:pPr>
    </w:p>
    <w:p w:rsidR="00D46886" w:rsidRPr="006B7671" w:rsidRDefault="006B7671" w:rsidP="006B7671">
      <w:pPr>
        <w:pStyle w:val="a4"/>
        <w:numPr>
          <w:ilvl w:val="2"/>
          <w:numId w:val="2"/>
        </w:numPr>
        <w:spacing w:after="0" w:line="240" w:lineRule="auto"/>
        <w:ind w:left="0" w:firstLine="0"/>
        <w:jc w:val="both"/>
        <w:rPr>
          <w:rFonts w:ascii="Times New Roman" w:eastAsia="Calibri" w:hAnsi="Times New Roman" w:cs="Times New Roman"/>
          <w:b/>
          <w:sz w:val="24"/>
          <w:szCs w:val="24"/>
          <w:u w:val="single"/>
        </w:rPr>
      </w:pPr>
      <w:r w:rsidRPr="006B7671">
        <w:rPr>
          <w:rFonts w:ascii="Times New Roman" w:eastAsia="Calibri" w:hAnsi="Times New Roman" w:cs="Times New Roman"/>
          <w:b/>
          <w:sz w:val="24"/>
          <w:szCs w:val="24"/>
          <w:u w:val="single"/>
        </w:rPr>
        <w:t>Принципы формирования и механизмы реализации основной образовательной программы основного общего образования.</w:t>
      </w:r>
    </w:p>
    <w:p w:rsidR="00D46886" w:rsidRDefault="006B7671" w:rsidP="006B7671">
      <w:pPr>
        <w:pStyle w:val="a5"/>
        <w:jc w:val="both"/>
        <w:rPr>
          <w:rFonts w:ascii="Times New Roman" w:hAnsi="Times New Roman" w:cs="Times New Roman"/>
          <w:sz w:val="24"/>
          <w:szCs w:val="24"/>
        </w:rPr>
      </w:pPr>
      <w:r>
        <w:rPr>
          <w:rFonts w:ascii="Times New Roman" w:hAnsi="Times New Roman" w:cs="Times New Roman"/>
          <w:sz w:val="24"/>
          <w:szCs w:val="24"/>
        </w:rPr>
        <w:tab/>
      </w:r>
      <w:r w:rsidRPr="006B7671">
        <w:rPr>
          <w:rFonts w:ascii="Times New Roman" w:hAnsi="Times New Roman" w:cs="Times New Roman"/>
          <w:sz w:val="24"/>
          <w:szCs w:val="24"/>
        </w:rPr>
        <w:t>В основе разработки основной образовательной программы</w:t>
      </w:r>
      <w:r>
        <w:rPr>
          <w:rFonts w:ascii="Times New Roman" w:hAnsi="Times New Roman" w:cs="Times New Roman"/>
          <w:sz w:val="24"/>
          <w:szCs w:val="24"/>
        </w:rPr>
        <w:t xml:space="preserve"> основного общего </w:t>
      </w:r>
      <w:r w:rsidRPr="006B7671">
        <w:rPr>
          <w:rFonts w:ascii="Times New Roman" w:hAnsi="Times New Roman" w:cs="Times New Roman"/>
          <w:sz w:val="24"/>
          <w:szCs w:val="24"/>
        </w:rPr>
        <w:t>образования лежат следующие принципы и подходы:</w:t>
      </w:r>
    </w:p>
    <w:p w:rsidR="003E102B" w:rsidRPr="003E102B" w:rsidRDefault="00BB2F73" w:rsidP="001B108C">
      <w:pPr>
        <w:pStyle w:val="a5"/>
        <w:numPr>
          <w:ilvl w:val="0"/>
          <w:numId w:val="5"/>
        </w:numPr>
        <w:jc w:val="both"/>
        <w:rPr>
          <w:rFonts w:ascii="Times New Roman" w:hAnsi="Times New Roman" w:cs="Times New Roman"/>
          <w:sz w:val="24"/>
          <w:szCs w:val="24"/>
        </w:rPr>
      </w:pPr>
      <w:r w:rsidRPr="00BB2F73">
        <w:rPr>
          <w:rFonts w:ascii="Times New Roman" w:hAnsi="Times New Roman" w:cs="Times New Roman"/>
          <w:sz w:val="24"/>
          <w:szCs w:val="24"/>
        </w:rPr>
        <w:t xml:space="preserve">принцип </w:t>
      </w:r>
      <w:r w:rsidR="003E102B" w:rsidRPr="00BB2F73">
        <w:rPr>
          <w:rFonts w:ascii="Times New Roman" w:hAnsi="Times New Roman" w:cs="Times New Roman"/>
          <w:sz w:val="24"/>
          <w:szCs w:val="24"/>
        </w:rPr>
        <w:t>уч</w:t>
      </w:r>
      <w:r w:rsidR="003E102B">
        <w:rPr>
          <w:rFonts w:ascii="Times New Roman" w:hAnsi="Times New Roman" w:cs="Times New Roman"/>
          <w:sz w:val="24"/>
          <w:szCs w:val="24"/>
        </w:rPr>
        <w:t>ё</w:t>
      </w:r>
      <w:r w:rsidR="003E102B" w:rsidRPr="00BB2F73">
        <w:rPr>
          <w:rFonts w:ascii="Times New Roman" w:hAnsi="Times New Roman" w:cs="Times New Roman"/>
          <w:sz w:val="24"/>
          <w:szCs w:val="24"/>
        </w:rPr>
        <w:t>та</w:t>
      </w:r>
      <w:r w:rsidRPr="00BB2F73">
        <w:rPr>
          <w:rFonts w:ascii="Times New Roman" w:hAnsi="Times New Roman" w:cs="Times New Roman"/>
          <w:sz w:val="24"/>
          <w:szCs w:val="24"/>
        </w:rPr>
        <w:t xml:space="preserve"> ФГОС ООО: ФОП ООО базируется на требованиях,</w:t>
      </w:r>
      <w:r w:rsidR="003E102B">
        <w:rPr>
          <w:rFonts w:ascii="Times New Roman" w:hAnsi="Times New Roman" w:cs="Times New Roman"/>
          <w:sz w:val="24"/>
          <w:szCs w:val="24"/>
        </w:rPr>
        <w:t xml:space="preserve"> </w:t>
      </w:r>
      <w:r w:rsidR="003E102B" w:rsidRPr="003E102B">
        <w:rPr>
          <w:rFonts w:ascii="Times New Roman" w:hAnsi="Times New Roman" w:cs="Times New Roman"/>
          <w:sz w:val="24"/>
          <w:szCs w:val="24"/>
        </w:rPr>
        <w:t>предъявляемых ФГОС ООО к целям, содерж</w:t>
      </w:r>
      <w:r w:rsidR="003E102B">
        <w:rPr>
          <w:rFonts w:ascii="Times New Roman" w:hAnsi="Times New Roman" w:cs="Times New Roman"/>
          <w:sz w:val="24"/>
          <w:szCs w:val="24"/>
        </w:rPr>
        <w:t xml:space="preserve">анию, планируемым результатам и </w:t>
      </w:r>
      <w:r w:rsidR="003E102B" w:rsidRPr="003E102B">
        <w:rPr>
          <w:rFonts w:ascii="Times New Roman" w:hAnsi="Times New Roman" w:cs="Times New Roman"/>
          <w:sz w:val="24"/>
          <w:szCs w:val="24"/>
        </w:rPr>
        <w:t>условиям обучения на уровне основного общего образования;</w:t>
      </w:r>
    </w:p>
    <w:p w:rsidR="003E102B" w:rsidRPr="003E102B" w:rsidRDefault="003E102B" w:rsidP="001B108C">
      <w:pPr>
        <w:pStyle w:val="a5"/>
        <w:numPr>
          <w:ilvl w:val="0"/>
          <w:numId w:val="5"/>
        </w:numPr>
        <w:jc w:val="both"/>
        <w:rPr>
          <w:rFonts w:ascii="Times New Roman" w:hAnsi="Times New Roman" w:cs="Times New Roman"/>
          <w:sz w:val="24"/>
          <w:szCs w:val="24"/>
        </w:rPr>
      </w:pPr>
      <w:r w:rsidRPr="003E102B">
        <w:rPr>
          <w:rFonts w:ascii="Times New Roman" w:hAnsi="Times New Roman" w:cs="Times New Roman"/>
          <w:sz w:val="24"/>
          <w:szCs w:val="24"/>
        </w:rPr>
        <w:t xml:space="preserve">принцип учёта языка обучения: с </w:t>
      </w:r>
      <w:r>
        <w:rPr>
          <w:rFonts w:ascii="Times New Roman" w:hAnsi="Times New Roman" w:cs="Times New Roman"/>
          <w:sz w:val="24"/>
          <w:szCs w:val="24"/>
        </w:rPr>
        <w:t xml:space="preserve">учётом условий функционирования </w:t>
      </w:r>
      <w:r w:rsidRPr="003E102B">
        <w:rPr>
          <w:rFonts w:ascii="Times New Roman" w:hAnsi="Times New Roman" w:cs="Times New Roman"/>
          <w:sz w:val="24"/>
          <w:szCs w:val="24"/>
        </w:rPr>
        <w:t>образовательной организации ФОП ОО</w:t>
      </w:r>
      <w:r>
        <w:rPr>
          <w:rFonts w:ascii="Times New Roman" w:hAnsi="Times New Roman" w:cs="Times New Roman"/>
          <w:sz w:val="24"/>
          <w:szCs w:val="24"/>
        </w:rPr>
        <w:t xml:space="preserve">О характеризует право получения </w:t>
      </w:r>
      <w:r w:rsidRPr="003E102B">
        <w:rPr>
          <w:rFonts w:ascii="Times New Roman" w:hAnsi="Times New Roman" w:cs="Times New Roman"/>
          <w:sz w:val="24"/>
          <w:szCs w:val="24"/>
        </w:rPr>
        <w:t>образования на родном языке из числа языков</w:t>
      </w:r>
      <w:r>
        <w:rPr>
          <w:rFonts w:ascii="Times New Roman" w:hAnsi="Times New Roman" w:cs="Times New Roman"/>
          <w:sz w:val="24"/>
          <w:szCs w:val="24"/>
        </w:rPr>
        <w:t xml:space="preserve"> народов Российской Федерации и </w:t>
      </w:r>
      <w:r w:rsidRPr="003E102B">
        <w:rPr>
          <w:rFonts w:ascii="Times New Roman" w:hAnsi="Times New Roman" w:cs="Times New Roman"/>
          <w:sz w:val="24"/>
          <w:szCs w:val="24"/>
        </w:rPr>
        <w:t>отражает механизмы реализации данного принципа в уч</w:t>
      </w:r>
      <w:r>
        <w:rPr>
          <w:rFonts w:ascii="Times New Roman" w:hAnsi="Times New Roman" w:cs="Times New Roman"/>
          <w:sz w:val="24"/>
          <w:szCs w:val="24"/>
        </w:rPr>
        <w:t xml:space="preserve">ебных планах, планах </w:t>
      </w:r>
      <w:r w:rsidRPr="003E102B">
        <w:rPr>
          <w:rFonts w:ascii="Times New Roman" w:hAnsi="Times New Roman" w:cs="Times New Roman"/>
          <w:sz w:val="24"/>
          <w:szCs w:val="24"/>
        </w:rPr>
        <w:t>внеурочной деятельности;</w:t>
      </w:r>
    </w:p>
    <w:p w:rsidR="003E102B" w:rsidRPr="003E102B" w:rsidRDefault="003E102B" w:rsidP="001B108C">
      <w:pPr>
        <w:pStyle w:val="a5"/>
        <w:numPr>
          <w:ilvl w:val="0"/>
          <w:numId w:val="5"/>
        </w:numPr>
        <w:jc w:val="both"/>
        <w:rPr>
          <w:rFonts w:ascii="Times New Roman" w:hAnsi="Times New Roman" w:cs="Times New Roman"/>
          <w:sz w:val="24"/>
          <w:szCs w:val="24"/>
        </w:rPr>
      </w:pPr>
      <w:r w:rsidRPr="003E102B">
        <w:rPr>
          <w:rFonts w:ascii="Times New Roman" w:hAnsi="Times New Roman" w:cs="Times New Roman"/>
          <w:sz w:val="24"/>
          <w:szCs w:val="24"/>
        </w:rPr>
        <w:t>принцип учета ведущей деятельности обучающегося: ФОП ООО</w:t>
      </w:r>
      <w:r>
        <w:rPr>
          <w:rFonts w:ascii="Times New Roman" w:hAnsi="Times New Roman" w:cs="Times New Roman"/>
          <w:sz w:val="24"/>
          <w:szCs w:val="24"/>
        </w:rPr>
        <w:t xml:space="preserve"> </w:t>
      </w:r>
      <w:r w:rsidRPr="003E102B">
        <w:rPr>
          <w:rFonts w:ascii="Times New Roman" w:hAnsi="Times New Roman" w:cs="Times New Roman"/>
          <w:sz w:val="24"/>
          <w:szCs w:val="24"/>
        </w:rPr>
        <w:t>обеспечивает конструирование учебно</w:t>
      </w:r>
      <w:r>
        <w:rPr>
          <w:rFonts w:ascii="Times New Roman" w:hAnsi="Times New Roman" w:cs="Times New Roman"/>
          <w:sz w:val="24"/>
          <w:szCs w:val="24"/>
        </w:rPr>
        <w:t xml:space="preserve">го процесса в структуре учебной </w:t>
      </w:r>
      <w:r w:rsidRPr="003E102B">
        <w:rPr>
          <w:rFonts w:ascii="Times New Roman" w:hAnsi="Times New Roman" w:cs="Times New Roman"/>
          <w:sz w:val="24"/>
          <w:szCs w:val="24"/>
        </w:rPr>
        <w:t>деятельности, предусматривает механизм</w:t>
      </w:r>
      <w:r>
        <w:rPr>
          <w:rFonts w:ascii="Times New Roman" w:hAnsi="Times New Roman" w:cs="Times New Roman"/>
          <w:sz w:val="24"/>
          <w:szCs w:val="24"/>
        </w:rPr>
        <w:t xml:space="preserve">ы формирования всех компонентов </w:t>
      </w:r>
      <w:r w:rsidRPr="003E102B">
        <w:rPr>
          <w:rFonts w:ascii="Times New Roman" w:hAnsi="Times New Roman" w:cs="Times New Roman"/>
          <w:sz w:val="24"/>
          <w:szCs w:val="24"/>
        </w:rPr>
        <w:t>учебной деятельности (мотив, цель, учебная задач</w:t>
      </w:r>
      <w:r>
        <w:rPr>
          <w:rFonts w:ascii="Times New Roman" w:hAnsi="Times New Roman" w:cs="Times New Roman"/>
          <w:sz w:val="24"/>
          <w:szCs w:val="24"/>
        </w:rPr>
        <w:t xml:space="preserve">а, учебные операции, контроль и </w:t>
      </w:r>
      <w:r w:rsidRPr="003E102B">
        <w:rPr>
          <w:rFonts w:ascii="Times New Roman" w:hAnsi="Times New Roman" w:cs="Times New Roman"/>
          <w:sz w:val="24"/>
          <w:szCs w:val="24"/>
        </w:rPr>
        <w:t>самоконтроль);</w:t>
      </w:r>
    </w:p>
    <w:p w:rsidR="003E102B" w:rsidRPr="003E102B" w:rsidRDefault="003E102B" w:rsidP="001B108C">
      <w:pPr>
        <w:pStyle w:val="a5"/>
        <w:numPr>
          <w:ilvl w:val="0"/>
          <w:numId w:val="5"/>
        </w:numPr>
        <w:jc w:val="both"/>
        <w:rPr>
          <w:rFonts w:ascii="Times New Roman" w:hAnsi="Times New Roman" w:cs="Times New Roman"/>
          <w:sz w:val="24"/>
          <w:szCs w:val="24"/>
        </w:rPr>
      </w:pPr>
      <w:r w:rsidRPr="003E102B">
        <w:rPr>
          <w:rFonts w:ascii="Times New Roman" w:hAnsi="Times New Roman" w:cs="Times New Roman"/>
          <w:sz w:val="24"/>
          <w:szCs w:val="24"/>
        </w:rPr>
        <w:t>принцип индивидуализации об</w:t>
      </w:r>
      <w:r>
        <w:rPr>
          <w:rFonts w:ascii="Times New Roman" w:hAnsi="Times New Roman" w:cs="Times New Roman"/>
          <w:sz w:val="24"/>
          <w:szCs w:val="24"/>
        </w:rPr>
        <w:t xml:space="preserve">учения: ФОП ООО предусматривает </w:t>
      </w:r>
      <w:r w:rsidRPr="003E102B">
        <w:rPr>
          <w:rFonts w:ascii="Times New Roman" w:hAnsi="Times New Roman" w:cs="Times New Roman"/>
          <w:sz w:val="24"/>
          <w:szCs w:val="24"/>
        </w:rPr>
        <w:t>возможность и механизмы разработки ин</w:t>
      </w:r>
      <w:r>
        <w:rPr>
          <w:rFonts w:ascii="Times New Roman" w:hAnsi="Times New Roman" w:cs="Times New Roman"/>
          <w:sz w:val="24"/>
          <w:szCs w:val="24"/>
        </w:rPr>
        <w:t xml:space="preserve">дивидуальных программ и учебных </w:t>
      </w:r>
      <w:r w:rsidRPr="003E102B">
        <w:rPr>
          <w:rFonts w:ascii="Times New Roman" w:hAnsi="Times New Roman" w:cs="Times New Roman"/>
          <w:sz w:val="24"/>
          <w:szCs w:val="24"/>
        </w:rPr>
        <w:t>планов для обучения детей с особыми способностями</w:t>
      </w:r>
      <w:r>
        <w:rPr>
          <w:rFonts w:ascii="Times New Roman" w:hAnsi="Times New Roman" w:cs="Times New Roman"/>
          <w:sz w:val="24"/>
          <w:szCs w:val="24"/>
        </w:rPr>
        <w:t xml:space="preserve">, потребностями и интересами с учетом мнения </w:t>
      </w:r>
      <w:r w:rsidRPr="003E102B">
        <w:rPr>
          <w:rFonts w:ascii="Times New Roman" w:hAnsi="Times New Roman" w:cs="Times New Roman"/>
          <w:sz w:val="24"/>
          <w:szCs w:val="24"/>
        </w:rPr>
        <w:t>роди</w:t>
      </w:r>
      <w:r>
        <w:rPr>
          <w:rFonts w:ascii="Times New Roman" w:hAnsi="Times New Roman" w:cs="Times New Roman"/>
          <w:sz w:val="24"/>
          <w:szCs w:val="24"/>
        </w:rPr>
        <w:t xml:space="preserve">телей (законных представителей) </w:t>
      </w:r>
      <w:r w:rsidRPr="003E102B">
        <w:rPr>
          <w:rFonts w:ascii="Times New Roman" w:hAnsi="Times New Roman" w:cs="Times New Roman"/>
          <w:sz w:val="24"/>
          <w:szCs w:val="24"/>
        </w:rPr>
        <w:t>обучающегося;</w:t>
      </w:r>
    </w:p>
    <w:p w:rsidR="003E102B" w:rsidRPr="003E102B" w:rsidRDefault="003E102B" w:rsidP="001B108C">
      <w:pPr>
        <w:pStyle w:val="a5"/>
        <w:numPr>
          <w:ilvl w:val="0"/>
          <w:numId w:val="5"/>
        </w:numPr>
        <w:jc w:val="both"/>
        <w:rPr>
          <w:rFonts w:ascii="Times New Roman" w:hAnsi="Times New Roman" w:cs="Times New Roman"/>
          <w:sz w:val="24"/>
          <w:szCs w:val="24"/>
        </w:rPr>
      </w:pPr>
      <w:r w:rsidRPr="003E102B">
        <w:rPr>
          <w:rFonts w:ascii="Times New Roman" w:hAnsi="Times New Roman" w:cs="Times New Roman"/>
          <w:sz w:val="24"/>
          <w:szCs w:val="24"/>
        </w:rPr>
        <w:t>системно-деятельностный подхо</w:t>
      </w:r>
      <w:r>
        <w:rPr>
          <w:rFonts w:ascii="Times New Roman" w:hAnsi="Times New Roman" w:cs="Times New Roman"/>
          <w:sz w:val="24"/>
          <w:szCs w:val="24"/>
        </w:rPr>
        <w:t xml:space="preserve">д, предполагающий ориентацию на </w:t>
      </w:r>
      <w:r w:rsidRPr="003E102B">
        <w:rPr>
          <w:rFonts w:ascii="Times New Roman" w:hAnsi="Times New Roman" w:cs="Times New Roman"/>
          <w:sz w:val="24"/>
          <w:szCs w:val="24"/>
        </w:rPr>
        <w:t>результаты обучения, на развитие активной уче</w:t>
      </w:r>
      <w:r>
        <w:rPr>
          <w:rFonts w:ascii="Times New Roman" w:hAnsi="Times New Roman" w:cs="Times New Roman"/>
          <w:sz w:val="24"/>
          <w:szCs w:val="24"/>
        </w:rPr>
        <w:t xml:space="preserve">бно-познавательной деятельности </w:t>
      </w:r>
      <w:r w:rsidRPr="003E102B">
        <w:rPr>
          <w:rFonts w:ascii="Times New Roman" w:hAnsi="Times New Roman" w:cs="Times New Roman"/>
          <w:sz w:val="24"/>
          <w:szCs w:val="24"/>
        </w:rPr>
        <w:t>обучающегося на основе освоения универсальн</w:t>
      </w:r>
      <w:r>
        <w:rPr>
          <w:rFonts w:ascii="Times New Roman" w:hAnsi="Times New Roman" w:cs="Times New Roman"/>
          <w:sz w:val="24"/>
          <w:szCs w:val="24"/>
        </w:rPr>
        <w:t xml:space="preserve">ых учебных действий, познания и </w:t>
      </w:r>
      <w:r w:rsidRPr="003E102B">
        <w:rPr>
          <w:rFonts w:ascii="Times New Roman" w:hAnsi="Times New Roman" w:cs="Times New Roman"/>
          <w:sz w:val="24"/>
          <w:szCs w:val="24"/>
        </w:rPr>
        <w:t xml:space="preserve">освоения мира личности, формирование </w:t>
      </w:r>
      <w:r>
        <w:rPr>
          <w:rFonts w:ascii="Times New Roman" w:hAnsi="Times New Roman" w:cs="Times New Roman"/>
          <w:sz w:val="24"/>
          <w:szCs w:val="24"/>
        </w:rPr>
        <w:t xml:space="preserve">его готовности к саморазвитию и </w:t>
      </w:r>
      <w:r w:rsidRPr="003E102B">
        <w:rPr>
          <w:rFonts w:ascii="Times New Roman" w:hAnsi="Times New Roman" w:cs="Times New Roman"/>
          <w:sz w:val="24"/>
          <w:szCs w:val="24"/>
        </w:rPr>
        <w:t>непрерывному образованию;</w:t>
      </w:r>
    </w:p>
    <w:p w:rsidR="003E102B" w:rsidRPr="003E102B" w:rsidRDefault="003E102B" w:rsidP="001B108C">
      <w:pPr>
        <w:pStyle w:val="a5"/>
        <w:numPr>
          <w:ilvl w:val="0"/>
          <w:numId w:val="5"/>
        </w:numPr>
        <w:jc w:val="both"/>
        <w:rPr>
          <w:rFonts w:ascii="Times New Roman" w:hAnsi="Times New Roman" w:cs="Times New Roman"/>
          <w:sz w:val="24"/>
          <w:szCs w:val="24"/>
        </w:rPr>
      </w:pPr>
      <w:r w:rsidRPr="003E102B">
        <w:rPr>
          <w:rFonts w:ascii="Times New Roman" w:hAnsi="Times New Roman" w:cs="Times New Roman"/>
          <w:sz w:val="24"/>
          <w:szCs w:val="24"/>
        </w:rPr>
        <w:lastRenderedPageBreak/>
        <w:t>принцип учета индивидуаль</w:t>
      </w:r>
      <w:r>
        <w:rPr>
          <w:rFonts w:ascii="Times New Roman" w:hAnsi="Times New Roman" w:cs="Times New Roman"/>
          <w:sz w:val="24"/>
          <w:szCs w:val="24"/>
        </w:rPr>
        <w:t xml:space="preserve">ных возрастных, психологических и </w:t>
      </w:r>
      <w:r w:rsidRPr="003E102B">
        <w:rPr>
          <w:rFonts w:ascii="Times New Roman" w:hAnsi="Times New Roman" w:cs="Times New Roman"/>
          <w:sz w:val="24"/>
          <w:szCs w:val="24"/>
        </w:rPr>
        <w:t>физиологических особенностей обучающихся при постр</w:t>
      </w:r>
      <w:r>
        <w:rPr>
          <w:rFonts w:ascii="Times New Roman" w:hAnsi="Times New Roman" w:cs="Times New Roman"/>
          <w:sz w:val="24"/>
          <w:szCs w:val="24"/>
        </w:rPr>
        <w:t xml:space="preserve">оении образовательного </w:t>
      </w:r>
      <w:r w:rsidRPr="003E102B">
        <w:rPr>
          <w:rFonts w:ascii="Times New Roman" w:hAnsi="Times New Roman" w:cs="Times New Roman"/>
          <w:sz w:val="24"/>
          <w:szCs w:val="24"/>
        </w:rPr>
        <w:t>процесса и определении образовательно-</w:t>
      </w:r>
      <w:r>
        <w:rPr>
          <w:rFonts w:ascii="Times New Roman" w:hAnsi="Times New Roman" w:cs="Times New Roman"/>
          <w:sz w:val="24"/>
          <w:szCs w:val="24"/>
        </w:rPr>
        <w:t xml:space="preserve">воспитательных целей и путей их </w:t>
      </w:r>
      <w:r w:rsidRPr="003E102B">
        <w:rPr>
          <w:rFonts w:ascii="Times New Roman" w:hAnsi="Times New Roman" w:cs="Times New Roman"/>
          <w:sz w:val="24"/>
          <w:szCs w:val="24"/>
        </w:rPr>
        <w:t>достижения;</w:t>
      </w:r>
    </w:p>
    <w:p w:rsidR="003E102B" w:rsidRPr="003E102B" w:rsidRDefault="003E102B" w:rsidP="001B108C">
      <w:pPr>
        <w:pStyle w:val="a5"/>
        <w:numPr>
          <w:ilvl w:val="0"/>
          <w:numId w:val="5"/>
        </w:numPr>
        <w:jc w:val="both"/>
        <w:rPr>
          <w:rFonts w:ascii="Times New Roman" w:hAnsi="Times New Roman" w:cs="Times New Roman"/>
          <w:sz w:val="24"/>
          <w:szCs w:val="24"/>
        </w:rPr>
      </w:pPr>
      <w:r w:rsidRPr="003E102B">
        <w:rPr>
          <w:rFonts w:ascii="Times New Roman" w:hAnsi="Times New Roman" w:cs="Times New Roman"/>
          <w:sz w:val="24"/>
          <w:szCs w:val="24"/>
        </w:rPr>
        <w:t>принцип обеспечения фундаментально</w:t>
      </w:r>
      <w:r>
        <w:rPr>
          <w:rFonts w:ascii="Times New Roman" w:hAnsi="Times New Roman" w:cs="Times New Roman"/>
          <w:sz w:val="24"/>
          <w:szCs w:val="24"/>
        </w:rPr>
        <w:t xml:space="preserve">го характера образования, учета </w:t>
      </w:r>
      <w:r w:rsidRPr="003E102B">
        <w:rPr>
          <w:rFonts w:ascii="Times New Roman" w:hAnsi="Times New Roman" w:cs="Times New Roman"/>
          <w:sz w:val="24"/>
          <w:szCs w:val="24"/>
        </w:rPr>
        <w:t>специфики изучаемых учебных предметов;</w:t>
      </w:r>
    </w:p>
    <w:p w:rsidR="003E102B" w:rsidRPr="003E102B" w:rsidRDefault="003E102B" w:rsidP="001B108C">
      <w:pPr>
        <w:pStyle w:val="a5"/>
        <w:numPr>
          <w:ilvl w:val="0"/>
          <w:numId w:val="5"/>
        </w:numPr>
        <w:jc w:val="both"/>
        <w:rPr>
          <w:rFonts w:ascii="Times New Roman" w:hAnsi="Times New Roman" w:cs="Times New Roman"/>
          <w:sz w:val="24"/>
          <w:szCs w:val="24"/>
        </w:rPr>
      </w:pPr>
      <w:r w:rsidRPr="003E102B">
        <w:rPr>
          <w:rFonts w:ascii="Times New Roman" w:hAnsi="Times New Roman" w:cs="Times New Roman"/>
          <w:sz w:val="24"/>
          <w:szCs w:val="24"/>
        </w:rPr>
        <w:t>принцип интеграции обучения и воспитания: ФОП ООО предусматривает</w:t>
      </w:r>
      <w:r>
        <w:rPr>
          <w:rFonts w:ascii="Times New Roman" w:hAnsi="Times New Roman" w:cs="Times New Roman"/>
          <w:sz w:val="24"/>
          <w:szCs w:val="24"/>
        </w:rPr>
        <w:t xml:space="preserve"> </w:t>
      </w:r>
      <w:r w:rsidRPr="003E102B">
        <w:rPr>
          <w:rFonts w:ascii="Times New Roman" w:hAnsi="Times New Roman" w:cs="Times New Roman"/>
          <w:sz w:val="24"/>
          <w:szCs w:val="24"/>
        </w:rPr>
        <w:t>связь урочной и внеурочной деятельности</w:t>
      </w:r>
      <w:r>
        <w:rPr>
          <w:rFonts w:ascii="Times New Roman" w:hAnsi="Times New Roman" w:cs="Times New Roman"/>
          <w:sz w:val="24"/>
          <w:szCs w:val="24"/>
        </w:rPr>
        <w:t xml:space="preserve">, предполагающий направленность </w:t>
      </w:r>
      <w:r w:rsidRPr="003E102B">
        <w:rPr>
          <w:rFonts w:ascii="Times New Roman" w:hAnsi="Times New Roman" w:cs="Times New Roman"/>
          <w:sz w:val="24"/>
          <w:szCs w:val="24"/>
        </w:rPr>
        <w:t xml:space="preserve">учебного процесса на достижение </w:t>
      </w:r>
      <w:r>
        <w:rPr>
          <w:rFonts w:ascii="Times New Roman" w:hAnsi="Times New Roman" w:cs="Times New Roman"/>
          <w:sz w:val="24"/>
          <w:szCs w:val="24"/>
        </w:rPr>
        <w:t xml:space="preserve">личностных результатов освоения </w:t>
      </w:r>
      <w:r w:rsidRPr="003E102B">
        <w:rPr>
          <w:rFonts w:ascii="Times New Roman" w:hAnsi="Times New Roman" w:cs="Times New Roman"/>
          <w:sz w:val="24"/>
          <w:szCs w:val="24"/>
        </w:rPr>
        <w:t>образовательной программы;</w:t>
      </w:r>
    </w:p>
    <w:p w:rsidR="003E102B" w:rsidRPr="003E102B" w:rsidRDefault="003E102B" w:rsidP="001B108C">
      <w:pPr>
        <w:pStyle w:val="a5"/>
        <w:numPr>
          <w:ilvl w:val="0"/>
          <w:numId w:val="5"/>
        </w:numPr>
        <w:jc w:val="both"/>
        <w:rPr>
          <w:rFonts w:ascii="Times New Roman" w:hAnsi="Times New Roman" w:cs="Times New Roman"/>
          <w:sz w:val="24"/>
          <w:szCs w:val="24"/>
        </w:rPr>
      </w:pPr>
      <w:r w:rsidRPr="003E102B">
        <w:rPr>
          <w:rFonts w:ascii="Times New Roman" w:hAnsi="Times New Roman" w:cs="Times New Roman"/>
          <w:sz w:val="24"/>
          <w:szCs w:val="24"/>
        </w:rPr>
        <w:t>принцип здоровьесбережения: п</w:t>
      </w:r>
      <w:r>
        <w:rPr>
          <w:rFonts w:ascii="Times New Roman" w:hAnsi="Times New Roman" w:cs="Times New Roman"/>
          <w:sz w:val="24"/>
          <w:szCs w:val="24"/>
        </w:rPr>
        <w:t xml:space="preserve">ри организации образовательной </w:t>
      </w:r>
      <w:r w:rsidRPr="003E102B">
        <w:rPr>
          <w:rFonts w:ascii="Times New Roman" w:hAnsi="Times New Roman" w:cs="Times New Roman"/>
          <w:sz w:val="24"/>
          <w:szCs w:val="24"/>
        </w:rPr>
        <w:t>деятельности не допускается использование те</w:t>
      </w:r>
      <w:r>
        <w:rPr>
          <w:rFonts w:ascii="Times New Roman" w:hAnsi="Times New Roman" w:cs="Times New Roman"/>
          <w:sz w:val="24"/>
          <w:szCs w:val="24"/>
        </w:rPr>
        <w:t xml:space="preserve">хнологий, которые могут нанести </w:t>
      </w:r>
      <w:r w:rsidRPr="003E102B">
        <w:rPr>
          <w:rFonts w:ascii="Times New Roman" w:hAnsi="Times New Roman" w:cs="Times New Roman"/>
          <w:sz w:val="24"/>
          <w:szCs w:val="24"/>
        </w:rPr>
        <w:t xml:space="preserve">вред физическому и (или) психическому </w:t>
      </w:r>
      <w:r>
        <w:rPr>
          <w:rFonts w:ascii="Times New Roman" w:hAnsi="Times New Roman" w:cs="Times New Roman"/>
          <w:sz w:val="24"/>
          <w:szCs w:val="24"/>
        </w:rPr>
        <w:t xml:space="preserve">здоровью обучающихся, приоритет </w:t>
      </w:r>
      <w:r w:rsidRPr="003E102B">
        <w:rPr>
          <w:rFonts w:ascii="Times New Roman" w:hAnsi="Times New Roman" w:cs="Times New Roman"/>
          <w:sz w:val="24"/>
          <w:szCs w:val="24"/>
        </w:rPr>
        <w:t>использования здоровьесберегающих педагогич</w:t>
      </w:r>
      <w:r>
        <w:rPr>
          <w:rFonts w:ascii="Times New Roman" w:hAnsi="Times New Roman" w:cs="Times New Roman"/>
          <w:sz w:val="24"/>
          <w:szCs w:val="24"/>
        </w:rPr>
        <w:t xml:space="preserve">еских технологий. Объём учебной </w:t>
      </w:r>
      <w:r w:rsidRPr="003E102B">
        <w:rPr>
          <w:rFonts w:ascii="Times New Roman" w:hAnsi="Times New Roman" w:cs="Times New Roman"/>
          <w:sz w:val="24"/>
          <w:szCs w:val="24"/>
        </w:rPr>
        <w:t>нагрузки, организация учебных и внеурочных</w:t>
      </w:r>
    </w:p>
    <w:p w:rsidR="006B7671" w:rsidRDefault="003E102B" w:rsidP="001B108C">
      <w:pPr>
        <w:pStyle w:val="a5"/>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мероприятий должны </w:t>
      </w:r>
      <w:r w:rsidRPr="003E102B">
        <w:rPr>
          <w:rFonts w:ascii="Times New Roman" w:hAnsi="Times New Roman" w:cs="Times New Roman"/>
          <w:sz w:val="24"/>
          <w:szCs w:val="24"/>
        </w:rPr>
        <w:t>соответствовать требованиям, предусмо</w:t>
      </w:r>
      <w:r>
        <w:rPr>
          <w:rFonts w:ascii="Times New Roman" w:hAnsi="Times New Roman" w:cs="Times New Roman"/>
          <w:sz w:val="24"/>
          <w:szCs w:val="24"/>
        </w:rPr>
        <w:t xml:space="preserve">тренным санитарными правилами и </w:t>
      </w:r>
      <w:r w:rsidRPr="003E102B">
        <w:rPr>
          <w:rFonts w:ascii="Times New Roman" w:hAnsi="Times New Roman" w:cs="Times New Roman"/>
          <w:sz w:val="24"/>
          <w:szCs w:val="24"/>
        </w:rPr>
        <w:t>нормами СанПиН 1.2.3685-21 «Гигиени</w:t>
      </w:r>
      <w:r>
        <w:rPr>
          <w:rFonts w:ascii="Times New Roman" w:hAnsi="Times New Roman" w:cs="Times New Roman"/>
          <w:sz w:val="24"/>
          <w:szCs w:val="24"/>
        </w:rPr>
        <w:t xml:space="preserve">ческие нормативы и требования к </w:t>
      </w:r>
      <w:r w:rsidRPr="003E102B">
        <w:rPr>
          <w:rFonts w:ascii="Times New Roman" w:hAnsi="Times New Roman" w:cs="Times New Roman"/>
          <w:sz w:val="24"/>
          <w:szCs w:val="24"/>
        </w:rPr>
        <w:t>обеспечению безопасности и (или) безвредности для человека фак</w:t>
      </w:r>
      <w:r>
        <w:rPr>
          <w:rFonts w:ascii="Times New Roman" w:hAnsi="Times New Roman" w:cs="Times New Roman"/>
          <w:sz w:val="24"/>
          <w:szCs w:val="24"/>
        </w:rPr>
        <w:t xml:space="preserve">торов среды обитания», утвержденными </w:t>
      </w:r>
      <w:r w:rsidRPr="003E102B">
        <w:rPr>
          <w:rFonts w:ascii="Times New Roman" w:hAnsi="Times New Roman" w:cs="Times New Roman"/>
          <w:sz w:val="24"/>
          <w:szCs w:val="24"/>
        </w:rPr>
        <w:t>постановл</w:t>
      </w:r>
      <w:r>
        <w:rPr>
          <w:rFonts w:ascii="Times New Roman" w:hAnsi="Times New Roman" w:cs="Times New Roman"/>
          <w:sz w:val="24"/>
          <w:szCs w:val="24"/>
        </w:rPr>
        <w:t xml:space="preserve">ением Главного государственного </w:t>
      </w:r>
      <w:r w:rsidRPr="003E102B">
        <w:rPr>
          <w:rFonts w:ascii="Times New Roman" w:hAnsi="Times New Roman" w:cs="Times New Roman"/>
          <w:sz w:val="24"/>
          <w:szCs w:val="24"/>
        </w:rPr>
        <w:t>санитарного врача Российской Фед</w:t>
      </w:r>
      <w:r>
        <w:rPr>
          <w:rFonts w:ascii="Times New Roman" w:hAnsi="Times New Roman" w:cs="Times New Roman"/>
          <w:sz w:val="24"/>
          <w:szCs w:val="24"/>
        </w:rPr>
        <w:t xml:space="preserve">ерации от 28 января 2021 г. № 2 </w:t>
      </w:r>
      <w:r w:rsidRPr="003E102B">
        <w:rPr>
          <w:rFonts w:ascii="Times New Roman" w:hAnsi="Times New Roman" w:cs="Times New Roman"/>
          <w:sz w:val="24"/>
          <w:szCs w:val="24"/>
        </w:rPr>
        <w:t>(зарегистрировано Министерством юстиции</w:t>
      </w:r>
      <w:r>
        <w:rPr>
          <w:rFonts w:ascii="Times New Roman" w:hAnsi="Times New Roman" w:cs="Times New Roman"/>
          <w:sz w:val="24"/>
          <w:szCs w:val="24"/>
        </w:rPr>
        <w:t xml:space="preserve"> Российской Федерации 29 января </w:t>
      </w:r>
      <w:r w:rsidRPr="003E102B">
        <w:rPr>
          <w:rFonts w:ascii="Times New Roman" w:hAnsi="Times New Roman" w:cs="Times New Roman"/>
          <w:sz w:val="24"/>
          <w:szCs w:val="24"/>
        </w:rPr>
        <w:t>2021 г., регистрационный № 62296) с изменен</w:t>
      </w:r>
      <w:r>
        <w:rPr>
          <w:rFonts w:ascii="Times New Roman" w:hAnsi="Times New Roman" w:cs="Times New Roman"/>
          <w:sz w:val="24"/>
          <w:szCs w:val="24"/>
        </w:rPr>
        <w:t xml:space="preserve">иями, внесенными постановлением </w:t>
      </w:r>
      <w:r w:rsidRPr="003E102B">
        <w:rPr>
          <w:rFonts w:ascii="Times New Roman" w:hAnsi="Times New Roman" w:cs="Times New Roman"/>
          <w:sz w:val="24"/>
          <w:szCs w:val="24"/>
        </w:rPr>
        <w:t xml:space="preserve">Главного государственного санитарного </w:t>
      </w:r>
      <w:r>
        <w:rPr>
          <w:rFonts w:ascii="Times New Roman" w:hAnsi="Times New Roman" w:cs="Times New Roman"/>
          <w:sz w:val="24"/>
          <w:szCs w:val="24"/>
        </w:rPr>
        <w:t xml:space="preserve">врача Россйской Федерации от 30 </w:t>
      </w:r>
      <w:r w:rsidRPr="003E102B">
        <w:rPr>
          <w:rFonts w:ascii="Times New Roman" w:hAnsi="Times New Roman" w:cs="Times New Roman"/>
          <w:sz w:val="24"/>
          <w:szCs w:val="24"/>
        </w:rPr>
        <w:t>декабря 2022 г. № 24 (зарегистрирован М</w:t>
      </w:r>
      <w:r>
        <w:rPr>
          <w:rFonts w:ascii="Times New Roman" w:hAnsi="Times New Roman" w:cs="Times New Roman"/>
          <w:sz w:val="24"/>
          <w:szCs w:val="24"/>
        </w:rPr>
        <w:t xml:space="preserve">инистерством юстиции Российской </w:t>
      </w:r>
      <w:r w:rsidRPr="003E102B">
        <w:rPr>
          <w:rFonts w:ascii="Times New Roman" w:hAnsi="Times New Roman" w:cs="Times New Roman"/>
          <w:sz w:val="24"/>
          <w:szCs w:val="24"/>
        </w:rPr>
        <w:t xml:space="preserve">Федерации 9 марта 2023 г., регситрационный № </w:t>
      </w:r>
      <w:r>
        <w:rPr>
          <w:rFonts w:ascii="Times New Roman" w:hAnsi="Times New Roman" w:cs="Times New Roman"/>
          <w:sz w:val="24"/>
          <w:szCs w:val="24"/>
        </w:rPr>
        <w:t xml:space="preserve">72558), действующими до 1 марта </w:t>
      </w:r>
      <w:r w:rsidRPr="003E102B">
        <w:rPr>
          <w:rFonts w:ascii="Times New Roman" w:hAnsi="Times New Roman" w:cs="Times New Roman"/>
          <w:sz w:val="24"/>
          <w:szCs w:val="24"/>
        </w:rPr>
        <w:t>2027 г. (далее – Гигиенические нормати</w:t>
      </w:r>
      <w:r>
        <w:rPr>
          <w:rFonts w:ascii="Times New Roman" w:hAnsi="Times New Roman" w:cs="Times New Roman"/>
          <w:sz w:val="24"/>
          <w:szCs w:val="24"/>
        </w:rPr>
        <w:t xml:space="preserve">вы), и санитарными правилами СП </w:t>
      </w:r>
      <w:r w:rsidRPr="003E102B">
        <w:rPr>
          <w:rFonts w:ascii="Times New Roman" w:hAnsi="Times New Roman" w:cs="Times New Roman"/>
          <w:sz w:val="24"/>
          <w:szCs w:val="24"/>
        </w:rPr>
        <w:t>2.4.3648-20 «Санитарно-эпидемиологич</w:t>
      </w:r>
      <w:r>
        <w:rPr>
          <w:rFonts w:ascii="Times New Roman" w:hAnsi="Times New Roman" w:cs="Times New Roman"/>
          <w:sz w:val="24"/>
          <w:szCs w:val="24"/>
        </w:rPr>
        <w:t xml:space="preserve">еские требования к организациям </w:t>
      </w:r>
      <w:r w:rsidRPr="003E102B">
        <w:rPr>
          <w:rFonts w:ascii="Times New Roman" w:hAnsi="Times New Roman" w:cs="Times New Roman"/>
          <w:sz w:val="24"/>
          <w:szCs w:val="24"/>
        </w:rPr>
        <w:t xml:space="preserve">воспитания и обучения, отдыха и </w:t>
      </w:r>
      <w:r>
        <w:rPr>
          <w:rFonts w:ascii="Times New Roman" w:hAnsi="Times New Roman" w:cs="Times New Roman"/>
          <w:sz w:val="24"/>
          <w:szCs w:val="24"/>
        </w:rPr>
        <w:t xml:space="preserve">оздоровления детей и молодежи», </w:t>
      </w:r>
      <w:r w:rsidRPr="003E102B">
        <w:rPr>
          <w:rFonts w:ascii="Times New Roman" w:hAnsi="Times New Roman" w:cs="Times New Roman"/>
          <w:sz w:val="24"/>
          <w:szCs w:val="24"/>
        </w:rPr>
        <w:t>утвержденными постановлением Главного государственного санит</w:t>
      </w:r>
      <w:r>
        <w:rPr>
          <w:rFonts w:ascii="Times New Roman" w:hAnsi="Times New Roman" w:cs="Times New Roman"/>
          <w:sz w:val="24"/>
          <w:szCs w:val="24"/>
        </w:rPr>
        <w:t xml:space="preserve">арного врача </w:t>
      </w:r>
      <w:r w:rsidRPr="003E102B">
        <w:rPr>
          <w:rFonts w:ascii="Times New Roman" w:hAnsi="Times New Roman" w:cs="Times New Roman"/>
          <w:sz w:val="24"/>
          <w:szCs w:val="24"/>
        </w:rPr>
        <w:t>Российской Федерации от 28 сентября</w:t>
      </w:r>
      <w:r>
        <w:rPr>
          <w:rFonts w:ascii="Times New Roman" w:hAnsi="Times New Roman" w:cs="Times New Roman"/>
          <w:sz w:val="24"/>
          <w:szCs w:val="24"/>
        </w:rPr>
        <w:t xml:space="preserve"> 2020 г. № 28 (зарегистрировано </w:t>
      </w:r>
      <w:r w:rsidRPr="003E102B">
        <w:rPr>
          <w:rFonts w:ascii="Times New Roman" w:hAnsi="Times New Roman" w:cs="Times New Roman"/>
          <w:sz w:val="24"/>
          <w:szCs w:val="24"/>
        </w:rPr>
        <w:t>Министерством юстиции Российско</w:t>
      </w:r>
      <w:r>
        <w:rPr>
          <w:rFonts w:ascii="Times New Roman" w:hAnsi="Times New Roman" w:cs="Times New Roman"/>
          <w:sz w:val="24"/>
          <w:szCs w:val="24"/>
        </w:rPr>
        <w:t xml:space="preserve">й Федерации 18 декабря 2020 г., </w:t>
      </w:r>
      <w:r w:rsidRPr="003E102B">
        <w:rPr>
          <w:rFonts w:ascii="Times New Roman" w:hAnsi="Times New Roman" w:cs="Times New Roman"/>
          <w:sz w:val="24"/>
          <w:szCs w:val="24"/>
        </w:rPr>
        <w:t>регистрационный № 61573), действующи</w:t>
      </w:r>
      <w:r>
        <w:rPr>
          <w:rFonts w:ascii="Times New Roman" w:hAnsi="Times New Roman" w:cs="Times New Roman"/>
          <w:sz w:val="24"/>
          <w:szCs w:val="24"/>
        </w:rPr>
        <w:t xml:space="preserve">ми до 1 января 2027 г. (далее – </w:t>
      </w:r>
      <w:r w:rsidRPr="003E102B">
        <w:rPr>
          <w:rFonts w:ascii="Times New Roman" w:hAnsi="Times New Roman" w:cs="Times New Roman"/>
          <w:sz w:val="24"/>
          <w:szCs w:val="24"/>
        </w:rPr>
        <w:t>Санитарно-эпидемиологические требования).</w:t>
      </w:r>
    </w:p>
    <w:p w:rsidR="003E102B" w:rsidRDefault="0000082F" w:rsidP="003E102B">
      <w:pPr>
        <w:pStyle w:val="a5"/>
        <w:jc w:val="both"/>
        <w:rPr>
          <w:rFonts w:ascii="Times New Roman" w:hAnsi="Times New Roman" w:cs="Times New Roman"/>
          <w:sz w:val="24"/>
          <w:szCs w:val="24"/>
        </w:rPr>
      </w:pPr>
      <w:r>
        <w:rPr>
          <w:rFonts w:ascii="Times New Roman" w:hAnsi="Times New Roman" w:cs="Times New Roman"/>
          <w:sz w:val="24"/>
          <w:szCs w:val="24"/>
        </w:rPr>
        <w:tab/>
      </w:r>
      <w:r w:rsidR="003E102B">
        <w:rPr>
          <w:rFonts w:ascii="Times New Roman" w:hAnsi="Times New Roman" w:cs="Times New Roman"/>
          <w:sz w:val="24"/>
          <w:szCs w:val="24"/>
        </w:rPr>
        <w:t>О</w:t>
      </w:r>
      <w:r w:rsidR="003E102B" w:rsidRPr="003E102B">
        <w:rPr>
          <w:rFonts w:ascii="Times New Roman" w:hAnsi="Times New Roman" w:cs="Times New Roman"/>
          <w:sz w:val="24"/>
          <w:szCs w:val="24"/>
        </w:rPr>
        <w:t>ОП ООО учитывает возрастны</w:t>
      </w:r>
      <w:r w:rsidR="003E102B">
        <w:rPr>
          <w:rFonts w:ascii="Times New Roman" w:hAnsi="Times New Roman" w:cs="Times New Roman"/>
          <w:sz w:val="24"/>
          <w:szCs w:val="24"/>
        </w:rPr>
        <w:t xml:space="preserve">е и психологические особенности </w:t>
      </w:r>
      <w:r w:rsidR="003E102B" w:rsidRPr="003E102B">
        <w:rPr>
          <w:rFonts w:ascii="Times New Roman" w:hAnsi="Times New Roman" w:cs="Times New Roman"/>
          <w:sz w:val="24"/>
          <w:szCs w:val="24"/>
        </w:rPr>
        <w:t>обучающихся. Общий объём аудиторной раб</w:t>
      </w:r>
      <w:r w:rsidR="003E102B">
        <w:rPr>
          <w:rFonts w:ascii="Times New Roman" w:hAnsi="Times New Roman" w:cs="Times New Roman"/>
          <w:sz w:val="24"/>
          <w:szCs w:val="24"/>
        </w:rPr>
        <w:t xml:space="preserve">оты обучающихся за пять учебных </w:t>
      </w:r>
      <w:r w:rsidR="003E102B" w:rsidRPr="003E102B">
        <w:rPr>
          <w:rFonts w:ascii="Times New Roman" w:hAnsi="Times New Roman" w:cs="Times New Roman"/>
          <w:sz w:val="24"/>
          <w:szCs w:val="24"/>
        </w:rPr>
        <w:t>лет не может составлять менее 5058 а</w:t>
      </w:r>
      <w:r w:rsidR="003E102B">
        <w:rPr>
          <w:rFonts w:ascii="Times New Roman" w:hAnsi="Times New Roman" w:cs="Times New Roman"/>
          <w:sz w:val="24"/>
          <w:szCs w:val="24"/>
        </w:rPr>
        <w:t xml:space="preserve">кадемических часов и более 5848 </w:t>
      </w:r>
      <w:r w:rsidR="003E102B" w:rsidRPr="003E102B">
        <w:rPr>
          <w:rFonts w:ascii="Times New Roman" w:hAnsi="Times New Roman" w:cs="Times New Roman"/>
          <w:sz w:val="24"/>
          <w:szCs w:val="24"/>
        </w:rPr>
        <w:t>академических часов в соответствии с требованиями к организации</w:t>
      </w:r>
      <w:r w:rsidR="003E102B">
        <w:rPr>
          <w:rFonts w:ascii="Times New Roman" w:hAnsi="Times New Roman" w:cs="Times New Roman"/>
          <w:sz w:val="24"/>
          <w:szCs w:val="24"/>
        </w:rPr>
        <w:t xml:space="preserve"> </w:t>
      </w:r>
      <w:r w:rsidR="003E102B" w:rsidRPr="003E102B">
        <w:rPr>
          <w:rFonts w:ascii="Times New Roman" w:hAnsi="Times New Roman" w:cs="Times New Roman"/>
          <w:sz w:val="24"/>
          <w:szCs w:val="24"/>
        </w:rPr>
        <w:t>образовательного процесса к учебной нагрузк</w:t>
      </w:r>
      <w:r w:rsidR="003E102B">
        <w:rPr>
          <w:rFonts w:ascii="Times New Roman" w:hAnsi="Times New Roman" w:cs="Times New Roman"/>
          <w:sz w:val="24"/>
          <w:szCs w:val="24"/>
        </w:rPr>
        <w:t xml:space="preserve">е при 5-дневной (или 6-дневной) </w:t>
      </w:r>
      <w:r w:rsidR="003E102B" w:rsidRPr="003E102B">
        <w:rPr>
          <w:rFonts w:ascii="Times New Roman" w:hAnsi="Times New Roman" w:cs="Times New Roman"/>
          <w:sz w:val="24"/>
          <w:szCs w:val="24"/>
        </w:rPr>
        <w:t>учебной неделе, предусмотренными Гигиеническими нормативами и Санитарно-</w:t>
      </w:r>
      <w:r w:rsidR="003E102B">
        <w:rPr>
          <w:rFonts w:ascii="Times New Roman" w:hAnsi="Times New Roman" w:cs="Times New Roman"/>
          <w:sz w:val="24"/>
          <w:szCs w:val="24"/>
        </w:rPr>
        <w:t xml:space="preserve"> </w:t>
      </w:r>
      <w:r w:rsidR="003E102B" w:rsidRPr="003E102B">
        <w:rPr>
          <w:rFonts w:ascii="Times New Roman" w:hAnsi="Times New Roman" w:cs="Times New Roman"/>
          <w:sz w:val="24"/>
          <w:szCs w:val="24"/>
        </w:rPr>
        <w:t xml:space="preserve">эпидемиологическими требованиями. В настоящей ООП ООО </w:t>
      </w:r>
      <w:r w:rsidR="003E102B">
        <w:rPr>
          <w:rFonts w:ascii="Times New Roman" w:hAnsi="Times New Roman" w:cs="Times New Roman"/>
          <w:sz w:val="24"/>
          <w:szCs w:val="24"/>
        </w:rPr>
        <w:t>М</w:t>
      </w:r>
      <w:r w:rsidR="003E102B" w:rsidRPr="003E102B">
        <w:rPr>
          <w:rFonts w:ascii="Times New Roman" w:hAnsi="Times New Roman" w:cs="Times New Roman"/>
          <w:sz w:val="24"/>
          <w:szCs w:val="24"/>
        </w:rPr>
        <w:t xml:space="preserve">БОУ </w:t>
      </w:r>
      <w:r w:rsidR="003E102B">
        <w:rPr>
          <w:rFonts w:ascii="Times New Roman" w:hAnsi="Times New Roman" w:cs="Times New Roman"/>
          <w:sz w:val="24"/>
          <w:szCs w:val="24"/>
        </w:rPr>
        <w:t>«</w:t>
      </w:r>
      <w:r w:rsidR="003E102B" w:rsidRPr="003E102B">
        <w:rPr>
          <w:rFonts w:ascii="Times New Roman" w:hAnsi="Times New Roman" w:cs="Times New Roman"/>
          <w:sz w:val="24"/>
          <w:szCs w:val="24"/>
        </w:rPr>
        <w:t>СОШ</w:t>
      </w:r>
      <w:r w:rsidR="003E102B">
        <w:rPr>
          <w:rFonts w:ascii="Times New Roman" w:hAnsi="Times New Roman" w:cs="Times New Roman"/>
          <w:sz w:val="24"/>
          <w:szCs w:val="24"/>
        </w:rPr>
        <w:t xml:space="preserve"> </w:t>
      </w:r>
      <w:r w:rsidR="003E102B" w:rsidRPr="003E102B">
        <w:rPr>
          <w:rFonts w:ascii="Times New Roman" w:hAnsi="Times New Roman" w:cs="Times New Roman"/>
          <w:sz w:val="24"/>
          <w:szCs w:val="24"/>
        </w:rPr>
        <w:t xml:space="preserve">№ </w:t>
      </w:r>
      <w:r w:rsidR="003E102B">
        <w:rPr>
          <w:rFonts w:ascii="Times New Roman" w:hAnsi="Times New Roman" w:cs="Times New Roman"/>
          <w:sz w:val="24"/>
          <w:szCs w:val="24"/>
        </w:rPr>
        <w:t xml:space="preserve">16» </w:t>
      </w:r>
      <w:r w:rsidR="003E102B" w:rsidRPr="003E102B">
        <w:rPr>
          <w:rFonts w:ascii="Times New Roman" w:hAnsi="Times New Roman" w:cs="Times New Roman"/>
          <w:sz w:val="24"/>
          <w:szCs w:val="24"/>
        </w:rPr>
        <w:t>предусмотрено 5</w:t>
      </w:r>
      <w:r w:rsidR="00E2766F">
        <w:rPr>
          <w:rFonts w:ascii="Times New Roman" w:hAnsi="Times New Roman" w:cs="Times New Roman"/>
          <w:sz w:val="24"/>
          <w:szCs w:val="24"/>
        </w:rPr>
        <w:t>304</w:t>
      </w:r>
      <w:r w:rsidR="003E102B" w:rsidRPr="003E102B">
        <w:rPr>
          <w:rFonts w:ascii="Times New Roman" w:hAnsi="Times New Roman" w:cs="Times New Roman"/>
          <w:sz w:val="24"/>
          <w:szCs w:val="24"/>
        </w:rPr>
        <w:t xml:space="preserve"> академических часов за пять учебных лет.</w:t>
      </w:r>
    </w:p>
    <w:p w:rsidR="0000082F" w:rsidRDefault="0000082F" w:rsidP="0000082F">
      <w:pPr>
        <w:pStyle w:val="a5"/>
        <w:jc w:val="both"/>
        <w:rPr>
          <w:rFonts w:ascii="Times New Roman" w:hAnsi="Times New Roman" w:cs="Times New Roman"/>
          <w:sz w:val="24"/>
          <w:szCs w:val="24"/>
        </w:rPr>
      </w:pPr>
      <w:r>
        <w:rPr>
          <w:rFonts w:ascii="Times New Roman" w:hAnsi="Times New Roman" w:cs="Times New Roman"/>
          <w:sz w:val="24"/>
          <w:szCs w:val="24"/>
        </w:rPr>
        <w:tab/>
      </w:r>
      <w:r w:rsidRPr="0000082F">
        <w:rPr>
          <w:rFonts w:ascii="Times New Roman" w:hAnsi="Times New Roman" w:cs="Times New Roman"/>
          <w:sz w:val="24"/>
          <w:szCs w:val="24"/>
        </w:rPr>
        <w:t>В целях удовлетворения образоват</w:t>
      </w:r>
      <w:r>
        <w:rPr>
          <w:rFonts w:ascii="Times New Roman" w:hAnsi="Times New Roman" w:cs="Times New Roman"/>
          <w:sz w:val="24"/>
          <w:szCs w:val="24"/>
        </w:rPr>
        <w:t xml:space="preserve">ельных потребностей и интересов </w:t>
      </w:r>
      <w:r w:rsidRPr="0000082F">
        <w:rPr>
          <w:rFonts w:ascii="Times New Roman" w:hAnsi="Times New Roman" w:cs="Times New Roman"/>
          <w:sz w:val="24"/>
          <w:szCs w:val="24"/>
        </w:rPr>
        <w:t>обучающихся могут разрабатываться инди</w:t>
      </w:r>
      <w:r>
        <w:rPr>
          <w:rFonts w:ascii="Times New Roman" w:hAnsi="Times New Roman" w:cs="Times New Roman"/>
          <w:sz w:val="24"/>
          <w:szCs w:val="24"/>
        </w:rPr>
        <w:t xml:space="preserve">видуальные учебные планы, в том </w:t>
      </w:r>
      <w:r w:rsidRPr="0000082F">
        <w:rPr>
          <w:rFonts w:ascii="Times New Roman" w:hAnsi="Times New Roman" w:cs="Times New Roman"/>
          <w:sz w:val="24"/>
          <w:szCs w:val="24"/>
        </w:rPr>
        <w:t xml:space="preserve">числе для ускоренного обучения, в пределах </w:t>
      </w:r>
      <w:r>
        <w:rPr>
          <w:rFonts w:ascii="Times New Roman" w:hAnsi="Times New Roman" w:cs="Times New Roman"/>
          <w:sz w:val="24"/>
          <w:szCs w:val="24"/>
        </w:rPr>
        <w:t xml:space="preserve">осваиваемой программы основного </w:t>
      </w:r>
      <w:r w:rsidRPr="0000082F">
        <w:rPr>
          <w:rFonts w:ascii="Times New Roman" w:hAnsi="Times New Roman" w:cs="Times New Roman"/>
          <w:sz w:val="24"/>
          <w:szCs w:val="24"/>
        </w:rPr>
        <w:t>общего образования в порядке, установленном локал</w:t>
      </w:r>
      <w:r>
        <w:rPr>
          <w:rFonts w:ascii="Times New Roman" w:hAnsi="Times New Roman" w:cs="Times New Roman"/>
          <w:sz w:val="24"/>
          <w:szCs w:val="24"/>
        </w:rPr>
        <w:t xml:space="preserve">ьными нормативными актами </w:t>
      </w:r>
      <w:r w:rsidRPr="0000082F">
        <w:rPr>
          <w:rFonts w:ascii="Times New Roman" w:hAnsi="Times New Roman" w:cs="Times New Roman"/>
          <w:sz w:val="24"/>
          <w:szCs w:val="24"/>
        </w:rPr>
        <w:t>образовательной организации.</w:t>
      </w:r>
    </w:p>
    <w:p w:rsidR="00BE753F" w:rsidRDefault="00BE753F" w:rsidP="0000082F">
      <w:pPr>
        <w:pStyle w:val="a5"/>
        <w:jc w:val="both"/>
        <w:rPr>
          <w:rFonts w:ascii="Times New Roman" w:hAnsi="Times New Roman" w:cs="Times New Roman"/>
          <w:sz w:val="24"/>
          <w:szCs w:val="24"/>
        </w:rPr>
      </w:pPr>
    </w:p>
    <w:p w:rsidR="00BE753F" w:rsidRPr="00020052" w:rsidRDefault="00BE753F" w:rsidP="00020052">
      <w:pPr>
        <w:pStyle w:val="a4"/>
        <w:numPr>
          <w:ilvl w:val="2"/>
          <w:numId w:val="2"/>
        </w:numPr>
        <w:spacing w:after="0" w:line="240" w:lineRule="auto"/>
        <w:jc w:val="both"/>
        <w:rPr>
          <w:rFonts w:ascii="Times New Roman" w:eastAsia="Calibri" w:hAnsi="Times New Roman" w:cs="Times New Roman"/>
          <w:b/>
          <w:sz w:val="24"/>
          <w:szCs w:val="24"/>
          <w:u w:val="single"/>
        </w:rPr>
      </w:pPr>
      <w:r w:rsidRPr="00020052">
        <w:rPr>
          <w:rFonts w:ascii="Times New Roman" w:eastAsia="Calibri" w:hAnsi="Times New Roman" w:cs="Times New Roman"/>
          <w:b/>
          <w:sz w:val="24"/>
          <w:szCs w:val="24"/>
          <w:u w:val="single"/>
        </w:rPr>
        <w:t>Общая характеристика основной образовательной программы основного общего образования.</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Программа основного общего образования разработана в соответствии со ФГОС основного общего образования и с учетом Примерной основной образовательной программой (ПООП), потребностей социально-экономического развития Иркутской области, этнокультурных особенностей населения.</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Настоящая ООП ООО является основой для:</w:t>
      </w:r>
    </w:p>
    <w:p w:rsidR="00BE753F" w:rsidRPr="00BE753F" w:rsidRDefault="00BE753F" w:rsidP="001B108C">
      <w:pPr>
        <w:numPr>
          <w:ilvl w:val="0"/>
          <w:numId w:val="6"/>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организации образовательной деятельности в МБОУ «СОШ № 16»;</w:t>
      </w:r>
    </w:p>
    <w:p w:rsidR="00BE753F" w:rsidRPr="00BE753F" w:rsidRDefault="00BE753F" w:rsidP="001B108C">
      <w:pPr>
        <w:numPr>
          <w:ilvl w:val="0"/>
          <w:numId w:val="6"/>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lastRenderedPageBreak/>
        <w:t>разработки нормативов финансового обеспечения образовательной деятельности школы, формирования муниципального задания;</w:t>
      </w:r>
    </w:p>
    <w:p w:rsidR="00BE753F" w:rsidRPr="00BE753F" w:rsidRDefault="00BE753F" w:rsidP="001B108C">
      <w:pPr>
        <w:numPr>
          <w:ilvl w:val="0"/>
          <w:numId w:val="6"/>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проведения промежуточной и государственной итоговой аттестации обучающихся;</w:t>
      </w:r>
    </w:p>
    <w:p w:rsidR="00BE753F" w:rsidRPr="00BE753F" w:rsidRDefault="00BE753F" w:rsidP="001B108C">
      <w:pPr>
        <w:numPr>
          <w:ilvl w:val="0"/>
          <w:numId w:val="6"/>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построения системы внутреннего мониторинга качества образования в образовательной организации;</w:t>
      </w:r>
    </w:p>
    <w:p w:rsidR="00BE753F" w:rsidRPr="00BE753F" w:rsidRDefault="00BE753F" w:rsidP="001B108C">
      <w:pPr>
        <w:numPr>
          <w:ilvl w:val="0"/>
          <w:numId w:val="6"/>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организации деятельности работы школьных методических объединений учителей-предметников (далее – ШМО), творческих и рабочих групп;</w:t>
      </w:r>
    </w:p>
    <w:p w:rsidR="00BE753F" w:rsidRPr="00BE753F" w:rsidRDefault="00BE753F" w:rsidP="001B108C">
      <w:pPr>
        <w:numPr>
          <w:ilvl w:val="0"/>
          <w:numId w:val="6"/>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аттестации педагогических работников МБОУ «СОШ № 16»;</w:t>
      </w:r>
    </w:p>
    <w:p w:rsidR="00BE753F" w:rsidRPr="00BE753F" w:rsidRDefault="00BE753F" w:rsidP="001B108C">
      <w:pPr>
        <w:numPr>
          <w:ilvl w:val="0"/>
          <w:numId w:val="6"/>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организации подготовки, профессиональной переподготовки и повышения квалификации педагогических работников школы.</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Программа учитывает Санитарно-эпидемиологические требования к организации воспитания и обучения.</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Структура Программы соответствует требованиям ФГОС ООО и включает целевой, содержательный и организационный разделы.</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r>
      <w:r w:rsidRPr="00BE753F">
        <w:rPr>
          <w:rFonts w:ascii="Times New Roman" w:eastAsia="Calibri" w:hAnsi="Times New Roman" w:cs="Times New Roman"/>
          <w:b/>
          <w:sz w:val="24"/>
          <w:szCs w:val="24"/>
        </w:rPr>
        <w:t>Целевой раздел</w:t>
      </w:r>
      <w:r w:rsidRPr="00BE753F">
        <w:rPr>
          <w:rFonts w:ascii="Times New Roman" w:eastAsia="Calibri" w:hAnsi="Times New Roman" w:cs="Times New Roman"/>
          <w:sz w:val="24"/>
          <w:szCs w:val="24"/>
        </w:rPr>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Целевой раздел отражает основные цели, принципы и механизмы реализации ООП ООО. В разделе приведены планируемые результаты освоения обучающимися ООП ООО (личностные, метапредметные, предметные), а также раскрыта система их оценки.</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r>
      <w:r w:rsidRPr="00BE753F">
        <w:rPr>
          <w:rFonts w:ascii="Times New Roman" w:eastAsia="Calibri" w:hAnsi="Times New Roman" w:cs="Times New Roman"/>
          <w:b/>
          <w:sz w:val="24"/>
          <w:szCs w:val="24"/>
        </w:rPr>
        <w:t>Содержательный раздел</w:t>
      </w:r>
      <w:r w:rsidRPr="00BE753F">
        <w:rPr>
          <w:rFonts w:ascii="Times New Roman" w:eastAsia="Calibri" w:hAnsi="Times New Roman" w:cs="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rsidR="00BE753F" w:rsidRPr="00BE753F" w:rsidRDefault="00BE753F" w:rsidP="001B108C">
      <w:pPr>
        <w:numPr>
          <w:ilvl w:val="0"/>
          <w:numId w:val="7"/>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рабочие программы учебных предметов;</w:t>
      </w:r>
    </w:p>
    <w:p w:rsidR="00BE753F" w:rsidRPr="00BE753F" w:rsidRDefault="00BE753F" w:rsidP="001B108C">
      <w:pPr>
        <w:numPr>
          <w:ilvl w:val="0"/>
          <w:numId w:val="7"/>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программу формирования универсальных учебных действий у обучающихся;</w:t>
      </w:r>
    </w:p>
    <w:p w:rsidR="00BE753F" w:rsidRPr="00BE753F" w:rsidRDefault="00BE753F" w:rsidP="001B108C">
      <w:pPr>
        <w:numPr>
          <w:ilvl w:val="0"/>
          <w:numId w:val="7"/>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рабочую программу воспитания.</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 xml:space="preserve">Для преподавания учебных предметов «Русский язык», «Литература», «История», «Обществознание», </w:t>
      </w:r>
      <w:r>
        <w:rPr>
          <w:rFonts w:ascii="Times New Roman" w:eastAsia="Calibri" w:hAnsi="Times New Roman" w:cs="Times New Roman"/>
          <w:sz w:val="24"/>
          <w:szCs w:val="24"/>
        </w:rPr>
        <w:t xml:space="preserve">«География» и «Основы </w:t>
      </w:r>
      <w:r w:rsidRPr="00BE753F">
        <w:rPr>
          <w:rFonts w:ascii="Times New Roman" w:eastAsia="Calibri" w:hAnsi="Times New Roman" w:cs="Times New Roman"/>
          <w:sz w:val="24"/>
          <w:szCs w:val="24"/>
        </w:rPr>
        <w:t>безопасности и защиты Родины»</w:t>
      </w:r>
      <w:r>
        <w:rPr>
          <w:rFonts w:ascii="Times New Roman" w:eastAsia="Calibri" w:hAnsi="Times New Roman" w:cs="Times New Roman"/>
          <w:sz w:val="24"/>
          <w:szCs w:val="24"/>
        </w:rPr>
        <w:t xml:space="preserve">, «Труд (технология)» </w:t>
      </w:r>
      <w:r w:rsidRPr="00BE753F">
        <w:rPr>
          <w:rFonts w:ascii="Times New Roman" w:eastAsia="Calibri" w:hAnsi="Times New Roman" w:cs="Times New Roman"/>
          <w:sz w:val="24"/>
          <w:szCs w:val="24"/>
        </w:rPr>
        <w:t>федеральные рабочие программы.</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Программа формирования универсальных учебных действий у обучающихся содержит:</w:t>
      </w:r>
    </w:p>
    <w:p w:rsidR="00BE753F" w:rsidRPr="00BE753F" w:rsidRDefault="00BE753F" w:rsidP="001B108C">
      <w:pPr>
        <w:numPr>
          <w:ilvl w:val="0"/>
          <w:numId w:val="8"/>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описание взаимосвязи универсальных учебных действий с содержанием учебных предметов;</w:t>
      </w:r>
    </w:p>
    <w:p w:rsidR="00BE753F" w:rsidRPr="00BE753F" w:rsidRDefault="00BE753F" w:rsidP="001B108C">
      <w:pPr>
        <w:numPr>
          <w:ilvl w:val="0"/>
          <w:numId w:val="8"/>
        </w:num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характеристики регулятивных, познавательных, коммуникативных универсальных учебных действий обучающихся.</w:t>
      </w:r>
    </w:p>
    <w:p w:rsidR="00BE753F" w:rsidRPr="00BE753F" w:rsidRDefault="00BE753F" w:rsidP="00D45C8A">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 xml:space="preserve">Рабочая программа воспитания разработана на основе федеральной и направлена на сохранение и укрепление традиционных российских духовно-нравственных ценностей, </w:t>
      </w:r>
      <w:r w:rsidR="00D45C8A" w:rsidRPr="00D45C8A">
        <w:rPr>
          <w:rFonts w:ascii="Times New Roman" w:eastAsia="Calibri" w:hAnsi="Times New Roman" w:cs="Times New Roman"/>
          <w:sz w:val="24"/>
          <w:szCs w:val="24"/>
        </w:rPr>
        <w:t>к которым относя</w:t>
      </w:r>
      <w:r w:rsidR="00D45C8A">
        <w:rPr>
          <w:rFonts w:ascii="Times New Roman" w:eastAsia="Calibri" w:hAnsi="Times New Roman" w:cs="Times New Roman"/>
          <w:sz w:val="24"/>
          <w:szCs w:val="24"/>
        </w:rPr>
        <w:t xml:space="preserve">тся жизнь, достоинство, права и </w:t>
      </w:r>
      <w:r w:rsidR="00D45C8A" w:rsidRPr="00D45C8A">
        <w:rPr>
          <w:rFonts w:ascii="Times New Roman" w:eastAsia="Calibri" w:hAnsi="Times New Roman" w:cs="Times New Roman"/>
          <w:sz w:val="24"/>
          <w:szCs w:val="24"/>
        </w:rPr>
        <w:t>свободы человека, патриотизм, гражданственно</w:t>
      </w:r>
      <w:r w:rsidR="00D45C8A">
        <w:rPr>
          <w:rFonts w:ascii="Times New Roman" w:eastAsia="Calibri" w:hAnsi="Times New Roman" w:cs="Times New Roman"/>
          <w:sz w:val="24"/>
          <w:szCs w:val="24"/>
        </w:rPr>
        <w:t xml:space="preserve">сть, служение Отечеству и </w:t>
      </w:r>
      <w:r w:rsidR="00D45C8A" w:rsidRPr="00D45C8A">
        <w:rPr>
          <w:rFonts w:ascii="Times New Roman" w:eastAsia="Calibri" w:hAnsi="Times New Roman" w:cs="Times New Roman"/>
          <w:sz w:val="24"/>
          <w:szCs w:val="24"/>
        </w:rPr>
        <w:t>ответственность за его судьбу, высокие нрав</w:t>
      </w:r>
      <w:r w:rsidR="00D45C8A">
        <w:rPr>
          <w:rFonts w:ascii="Times New Roman" w:eastAsia="Calibri" w:hAnsi="Times New Roman" w:cs="Times New Roman"/>
          <w:sz w:val="24"/>
          <w:szCs w:val="24"/>
        </w:rPr>
        <w:t xml:space="preserve">ственные идеалы, крепкая семья, </w:t>
      </w:r>
      <w:r w:rsidR="00D45C8A" w:rsidRPr="00D45C8A">
        <w:rPr>
          <w:rFonts w:ascii="Times New Roman" w:eastAsia="Calibri" w:hAnsi="Times New Roman" w:cs="Times New Roman"/>
          <w:sz w:val="24"/>
          <w:szCs w:val="24"/>
        </w:rPr>
        <w:t>созидательный труд, приоритет духовн</w:t>
      </w:r>
      <w:r w:rsidR="00D45C8A">
        <w:rPr>
          <w:rFonts w:ascii="Times New Roman" w:eastAsia="Calibri" w:hAnsi="Times New Roman" w:cs="Times New Roman"/>
          <w:sz w:val="24"/>
          <w:szCs w:val="24"/>
        </w:rPr>
        <w:t xml:space="preserve">ого над материальным, гуманизм, </w:t>
      </w:r>
      <w:r w:rsidR="00D45C8A" w:rsidRPr="00D45C8A">
        <w:rPr>
          <w:rFonts w:ascii="Times New Roman" w:eastAsia="Calibri" w:hAnsi="Times New Roman" w:cs="Times New Roman"/>
          <w:sz w:val="24"/>
          <w:szCs w:val="24"/>
        </w:rPr>
        <w:t>милосердие, справедливость, коллективизм,</w:t>
      </w:r>
      <w:r w:rsidR="00D45C8A">
        <w:rPr>
          <w:rFonts w:ascii="Times New Roman" w:eastAsia="Calibri" w:hAnsi="Times New Roman" w:cs="Times New Roman"/>
          <w:sz w:val="24"/>
          <w:szCs w:val="24"/>
        </w:rPr>
        <w:t xml:space="preserve"> взаимопомощь и взаимоуважение, </w:t>
      </w:r>
      <w:r w:rsidR="00D45C8A" w:rsidRPr="00D45C8A">
        <w:rPr>
          <w:rFonts w:ascii="Times New Roman" w:eastAsia="Calibri" w:hAnsi="Times New Roman" w:cs="Times New Roman"/>
          <w:sz w:val="24"/>
          <w:szCs w:val="24"/>
        </w:rPr>
        <w:t>историческая память и преемственность поколений</w:t>
      </w:r>
      <w:r w:rsidR="00D45C8A">
        <w:rPr>
          <w:rFonts w:ascii="Times New Roman" w:eastAsia="Calibri" w:hAnsi="Times New Roman" w:cs="Times New Roman"/>
          <w:sz w:val="24"/>
          <w:szCs w:val="24"/>
        </w:rPr>
        <w:t xml:space="preserve">, </w:t>
      </w:r>
      <w:r w:rsidRPr="00BE753F">
        <w:rPr>
          <w:rFonts w:ascii="Times New Roman" w:eastAsia="Calibri" w:hAnsi="Times New Roman" w:cs="Times New Roman"/>
          <w:sz w:val="24"/>
          <w:szCs w:val="24"/>
        </w:rPr>
        <w:t>на развитие личности обучающихся, достижение ими результатов освоения ООП ООО.</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p>
    <w:p w:rsidR="00850A6D" w:rsidRPr="00850A6D" w:rsidRDefault="00BE753F" w:rsidP="00850A6D">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r>
      <w:r w:rsidR="00850A6D" w:rsidRPr="00850A6D">
        <w:rPr>
          <w:rFonts w:ascii="Times New Roman" w:eastAsia="Calibri" w:hAnsi="Times New Roman" w:cs="Times New Roman"/>
          <w:sz w:val="24"/>
          <w:szCs w:val="24"/>
        </w:rPr>
        <w:t>Организационный раздел ООП ООО МБОУ «СОШ № 16»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850A6D" w:rsidRPr="00850A6D" w:rsidRDefault="00850A6D" w:rsidP="001B108C">
      <w:pPr>
        <w:pStyle w:val="a4"/>
        <w:numPr>
          <w:ilvl w:val="0"/>
          <w:numId w:val="9"/>
        </w:numPr>
        <w:spacing w:after="0" w:line="240" w:lineRule="auto"/>
        <w:jc w:val="both"/>
        <w:rPr>
          <w:rFonts w:ascii="Times New Roman" w:eastAsia="Calibri" w:hAnsi="Times New Roman" w:cs="Times New Roman"/>
          <w:sz w:val="24"/>
          <w:szCs w:val="24"/>
        </w:rPr>
      </w:pPr>
      <w:r w:rsidRPr="00850A6D">
        <w:rPr>
          <w:rFonts w:ascii="Times New Roman" w:eastAsia="Calibri" w:hAnsi="Times New Roman" w:cs="Times New Roman"/>
          <w:sz w:val="24"/>
          <w:szCs w:val="24"/>
        </w:rPr>
        <w:lastRenderedPageBreak/>
        <w:t>учебный план на уровне основного общего образования;</w:t>
      </w:r>
    </w:p>
    <w:p w:rsidR="00850A6D" w:rsidRPr="00850A6D" w:rsidRDefault="00850A6D" w:rsidP="001B108C">
      <w:pPr>
        <w:pStyle w:val="a4"/>
        <w:numPr>
          <w:ilvl w:val="0"/>
          <w:numId w:val="9"/>
        </w:numPr>
        <w:spacing w:after="0" w:line="240" w:lineRule="auto"/>
        <w:jc w:val="both"/>
        <w:rPr>
          <w:rFonts w:ascii="Times New Roman" w:eastAsia="Calibri" w:hAnsi="Times New Roman" w:cs="Times New Roman"/>
          <w:sz w:val="24"/>
          <w:szCs w:val="24"/>
        </w:rPr>
      </w:pPr>
      <w:r w:rsidRPr="00850A6D">
        <w:rPr>
          <w:rFonts w:ascii="Times New Roman" w:eastAsia="Calibri" w:hAnsi="Times New Roman" w:cs="Times New Roman"/>
          <w:sz w:val="24"/>
          <w:szCs w:val="24"/>
        </w:rPr>
        <w:t>календарный учебный график основного общего образования;</w:t>
      </w:r>
    </w:p>
    <w:p w:rsidR="00850A6D" w:rsidRPr="00850A6D" w:rsidRDefault="00850A6D" w:rsidP="001B108C">
      <w:pPr>
        <w:pStyle w:val="a4"/>
        <w:numPr>
          <w:ilvl w:val="0"/>
          <w:numId w:val="9"/>
        </w:numPr>
        <w:spacing w:after="0" w:line="240" w:lineRule="auto"/>
        <w:jc w:val="both"/>
        <w:rPr>
          <w:rFonts w:ascii="Times New Roman" w:eastAsia="Calibri" w:hAnsi="Times New Roman" w:cs="Times New Roman"/>
          <w:sz w:val="24"/>
          <w:szCs w:val="24"/>
        </w:rPr>
      </w:pPr>
      <w:r w:rsidRPr="00850A6D">
        <w:rPr>
          <w:rFonts w:ascii="Times New Roman" w:eastAsia="Calibri" w:hAnsi="Times New Roman" w:cs="Times New Roman"/>
          <w:sz w:val="24"/>
          <w:szCs w:val="24"/>
        </w:rPr>
        <w:t>план внеурочной деятельности основного общего образования;</w:t>
      </w:r>
    </w:p>
    <w:p w:rsidR="00850A6D" w:rsidRPr="00850A6D" w:rsidRDefault="00850A6D" w:rsidP="001B108C">
      <w:pPr>
        <w:pStyle w:val="a4"/>
        <w:numPr>
          <w:ilvl w:val="0"/>
          <w:numId w:val="9"/>
        </w:numPr>
        <w:spacing w:after="0" w:line="240" w:lineRule="auto"/>
        <w:jc w:val="both"/>
        <w:rPr>
          <w:rFonts w:ascii="Times New Roman" w:eastAsia="Calibri" w:hAnsi="Times New Roman" w:cs="Times New Roman"/>
          <w:sz w:val="24"/>
          <w:szCs w:val="24"/>
        </w:rPr>
      </w:pPr>
      <w:r w:rsidRPr="00850A6D">
        <w:rPr>
          <w:rFonts w:ascii="Times New Roman" w:eastAsia="Calibri" w:hAnsi="Times New Roman" w:cs="Times New Roman"/>
          <w:sz w:val="24"/>
          <w:szCs w:val="24"/>
        </w:rPr>
        <w:t>календарный план воспитательной работы.</w:t>
      </w:r>
    </w:p>
    <w:p w:rsidR="00BE753F" w:rsidRPr="00BE753F" w:rsidRDefault="00850A6D" w:rsidP="00BE753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E753F" w:rsidRPr="00BE753F">
        <w:rPr>
          <w:rFonts w:ascii="Times New Roman" w:eastAsia="Calibri" w:hAnsi="Times New Roman" w:cs="Times New Roman"/>
          <w:sz w:val="24"/>
          <w:szCs w:val="24"/>
        </w:rPr>
        <w:t>Все перечисленные планы разрабатываются на основе соответствующих федеральных планов.</w:t>
      </w:r>
    </w:p>
    <w:p w:rsidR="00BE753F" w:rsidRP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ab/>
        <w:t>В разделе дана характеристика условий, имеющихся для реализации программы. Программа является основой для разработки и реализации индивидуальных учебных планов обучающихся. Программа может быть реализована с использованием электронного</w:t>
      </w:r>
    </w:p>
    <w:p w:rsidR="00BE753F" w:rsidRDefault="00BE753F" w:rsidP="00BE753F">
      <w:pPr>
        <w:spacing w:after="0" w:line="240" w:lineRule="auto"/>
        <w:jc w:val="both"/>
        <w:rPr>
          <w:rFonts w:ascii="Times New Roman" w:eastAsia="Calibri" w:hAnsi="Times New Roman" w:cs="Times New Roman"/>
          <w:sz w:val="24"/>
          <w:szCs w:val="24"/>
        </w:rPr>
      </w:pPr>
      <w:r w:rsidRPr="00BE753F">
        <w:rPr>
          <w:rFonts w:ascii="Times New Roman" w:eastAsia="Calibri" w:hAnsi="Times New Roman" w:cs="Times New Roman"/>
          <w:sz w:val="24"/>
          <w:szCs w:val="24"/>
        </w:rPr>
        <w:t>обучения и дистанционных образовательных технологий.</w:t>
      </w:r>
    </w:p>
    <w:p w:rsidR="00EE5AEB" w:rsidRDefault="00EE5AEB" w:rsidP="00BE753F">
      <w:pPr>
        <w:spacing w:after="0" w:line="240" w:lineRule="auto"/>
        <w:jc w:val="both"/>
        <w:rPr>
          <w:rFonts w:ascii="Times New Roman" w:eastAsia="Calibri" w:hAnsi="Times New Roman" w:cs="Times New Roman"/>
          <w:sz w:val="24"/>
          <w:szCs w:val="24"/>
        </w:rPr>
      </w:pPr>
    </w:p>
    <w:p w:rsidR="00BE753F" w:rsidRPr="00EE5AEB" w:rsidRDefault="00EE5AEB" w:rsidP="00EE5AEB">
      <w:pPr>
        <w:pStyle w:val="a5"/>
        <w:numPr>
          <w:ilvl w:val="1"/>
          <w:numId w:val="2"/>
        </w:numPr>
        <w:jc w:val="both"/>
        <w:rPr>
          <w:rFonts w:ascii="Times New Roman" w:hAnsi="Times New Roman" w:cs="Times New Roman"/>
          <w:b/>
          <w:sz w:val="24"/>
          <w:szCs w:val="24"/>
          <w:u w:val="single"/>
        </w:rPr>
      </w:pPr>
      <w:r w:rsidRPr="00EE5AEB">
        <w:rPr>
          <w:rFonts w:ascii="Times New Roman" w:eastAsia="Calibri" w:hAnsi="Times New Roman" w:cs="Times New Roman"/>
          <w:b/>
          <w:sz w:val="24"/>
          <w:szCs w:val="24"/>
          <w:u w:val="single"/>
        </w:rPr>
        <w:t>Планируемые результаты освоения обучающимися основной образовательной программы основного общего образования: общая характеристика</w:t>
      </w:r>
    </w:p>
    <w:p w:rsidR="00EE5AEB" w:rsidRDefault="00EE5AEB" w:rsidP="00EE5AEB">
      <w:pPr>
        <w:pStyle w:val="a5"/>
        <w:jc w:val="both"/>
        <w:rPr>
          <w:rFonts w:ascii="Times New Roman" w:hAnsi="Times New Roman" w:cs="Times New Roman"/>
          <w:sz w:val="24"/>
          <w:szCs w:val="24"/>
        </w:rPr>
      </w:pPr>
      <w:r>
        <w:rPr>
          <w:rFonts w:ascii="Times New Roman" w:hAnsi="Times New Roman" w:cs="Times New Roman"/>
          <w:sz w:val="24"/>
          <w:szCs w:val="24"/>
        </w:rPr>
        <w:tab/>
      </w:r>
      <w:r w:rsidRPr="00EE5AEB">
        <w:rPr>
          <w:rFonts w:ascii="Times New Roman" w:hAnsi="Times New Roman" w:cs="Times New Roman"/>
          <w:sz w:val="24"/>
          <w:szCs w:val="24"/>
        </w:rPr>
        <w:t>Планируемые результаты</w:t>
      </w:r>
      <w:r>
        <w:rPr>
          <w:rFonts w:ascii="Times New Roman" w:hAnsi="Times New Roman" w:cs="Times New Roman"/>
          <w:sz w:val="24"/>
          <w:szCs w:val="24"/>
        </w:rPr>
        <w:t xml:space="preserve"> освоения ООП ООО соответствуют </w:t>
      </w:r>
      <w:r w:rsidRPr="00EE5AEB">
        <w:rPr>
          <w:rFonts w:ascii="Times New Roman" w:hAnsi="Times New Roman" w:cs="Times New Roman"/>
          <w:sz w:val="24"/>
          <w:szCs w:val="24"/>
        </w:rPr>
        <w:t>современным целям основного общего обра</w:t>
      </w:r>
      <w:r>
        <w:rPr>
          <w:rFonts w:ascii="Times New Roman" w:hAnsi="Times New Roman" w:cs="Times New Roman"/>
          <w:sz w:val="24"/>
          <w:szCs w:val="24"/>
        </w:rPr>
        <w:t xml:space="preserve">зования, представленным во ФГОС </w:t>
      </w:r>
      <w:r w:rsidRPr="00EE5AEB">
        <w:rPr>
          <w:rFonts w:ascii="Times New Roman" w:hAnsi="Times New Roman" w:cs="Times New Roman"/>
          <w:sz w:val="24"/>
          <w:szCs w:val="24"/>
        </w:rPr>
        <w:t>ООО как система личностных, метапре</w:t>
      </w:r>
      <w:r>
        <w:rPr>
          <w:rFonts w:ascii="Times New Roman" w:hAnsi="Times New Roman" w:cs="Times New Roman"/>
          <w:sz w:val="24"/>
          <w:szCs w:val="24"/>
        </w:rPr>
        <w:t>дметных и предметных достижений обучающегося.</w:t>
      </w:r>
    </w:p>
    <w:p w:rsidR="0085375D" w:rsidRDefault="0085375D" w:rsidP="00EE5AEB">
      <w:pPr>
        <w:pStyle w:val="a5"/>
        <w:jc w:val="both"/>
        <w:rPr>
          <w:rFonts w:ascii="Times New Roman" w:hAnsi="Times New Roman" w:cs="Times New Roman"/>
          <w:b/>
          <w:sz w:val="24"/>
          <w:szCs w:val="24"/>
        </w:rPr>
      </w:pPr>
    </w:p>
    <w:p w:rsidR="00EE5AEB" w:rsidRPr="00EE5AEB" w:rsidRDefault="00EE5AEB" w:rsidP="00EE5AEB">
      <w:pPr>
        <w:pStyle w:val="a5"/>
        <w:jc w:val="both"/>
        <w:rPr>
          <w:rFonts w:ascii="Times New Roman" w:hAnsi="Times New Roman" w:cs="Times New Roman"/>
          <w:sz w:val="24"/>
          <w:szCs w:val="24"/>
        </w:rPr>
      </w:pPr>
      <w:r w:rsidRPr="0085375D">
        <w:rPr>
          <w:rFonts w:ascii="Times New Roman" w:hAnsi="Times New Roman" w:cs="Times New Roman"/>
          <w:b/>
          <w:sz w:val="24"/>
          <w:szCs w:val="24"/>
          <w:u w:val="single"/>
        </w:rPr>
        <w:t>1.2.1. Требования к личностным результатам</w:t>
      </w:r>
      <w:r>
        <w:rPr>
          <w:rFonts w:ascii="Times New Roman" w:hAnsi="Times New Roman" w:cs="Times New Roman"/>
          <w:sz w:val="24"/>
          <w:szCs w:val="24"/>
        </w:rPr>
        <w:t xml:space="preserve"> освоения обучающимися О</w:t>
      </w:r>
      <w:r w:rsidRPr="00EE5AEB">
        <w:rPr>
          <w:rFonts w:ascii="Times New Roman" w:hAnsi="Times New Roman" w:cs="Times New Roman"/>
          <w:sz w:val="24"/>
          <w:szCs w:val="24"/>
        </w:rPr>
        <w:t>ОП</w:t>
      </w:r>
      <w:r>
        <w:rPr>
          <w:rFonts w:ascii="Times New Roman" w:hAnsi="Times New Roman" w:cs="Times New Roman"/>
          <w:sz w:val="24"/>
          <w:szCs w:val="24"/>
        </w:rPr>
        <w:t xml:space="preserve"> </w:t>
      </w:r>
      <w:r w:rsidRPr="00EE5AEB">
        <w:rPr>
          <w:rFonts w:ascii="Times New Roman" w:hAnsi="Times New Roman" w:cs="Times New Roman"/>
          <w:sz w:val="24"/>
          <w:szCs w:val="24"/>
        </w:rPr>
        <w:t>ООО включают осознание российской гражданской идентичности; готовность</w:t>
      </w:r>
      <w:r>
        <w:rPr>
          <w:rFonts w:ascii="Times New Roman" w:hAnsi="Times New Roman" w:cs="Times New Roman"/>
          <w:sz w:val="24"/>
          <w:szCs w:val="24"/>
        </w:rPr>
        <w:t xml:space="preserve"> обучающихся к саморазвитию, самостоятельности и личностному </w:t>
      </w:r>
      <w:r w:rsidRPr="00EE5AEB">
        <w:rPr>
          <w:rFonts w:ascii="Times New Roman" w:hAnsi="Times New Roman" w:cs="Times New Roman"/>
          <w:sz w:val="24"/>
          <w:szCs w:val="24"/>
        </w:rPr>
        <w:t>самоопределению; ценность самостоя</w:t>
      </w:r>
      <w:r>
        <w:rPr>
          <w:rFonts w:ascii="Times New Roman" w:hAnsi="Times New Roman" w:cs="Times New Roman"/>
          <w:sz w:val="24"/>
          <w:szCs w:val="24"/>
        </w:rPr>
        <w:t xml:space="preserve">тельности и инициативы; наличие мотивации </w:t>
      </w:r>
      <w:r w:rsidRPr="00EE5AEB">
        <w:rPr>
          <w:rFonts w:ascii="Times New Roman" w:hAnsi="Times New Roman" w:cs="Times New Roman"/>
          <w:sz w:val="24"/>
          <w:szCs w:val="24"/>
        </w:rPr>
        <w:t>к целенаправленной с</w:t>
      </w:r>
      <w:r>
        <w:rPr>
          <w:rFonts w:ascii="Times New Roman" w:hAnsi="Times New Roman" w:cs="Times New Roman"/>
          <w:sz w:val="24"/>
          <w:szCs w:val="24"/>
        </w:rPr>
        <w:t xml:space="preserve">оциально значимой деятельности; </w:t>
      </w:r>
      <w:r w:rsidRPr="00EE5AEB">
        <w:rPr>
          <w:rFonts w:ascii="Times New Roman" w:hAnsi="Times New Roman" w:cs="Times New Roman"/>
          <w:sz w:val="24"/>
          <w:szCs w:val="24"/>
        </w:rPr>
        <w:t>сформированность внутренней позиции л</w:t>
      </w:r>
      <w:r>
        <w:rPr>
          <w:rFonts w:ascii="Times New Roman" w:hAnsi="Times New Roman" w:cs="Times New Roman"/>
          <w:sz w:val="24"/>
          <w:szCs w:val="24"/>
        </w:rPr>
        <w:t xml:space="preserve">ичности как особого ценностного </w:t>
      </w:r>
      <w:r w:rsidRPr="00EE5AEB">
        <w:rPr>
          <w:rFonts w:ascii="Times New Roman" w:hAnsi="Times New Roman" w:cs="Times New Roman"/>
          <w:sz w:val="24"/>
          <w:szCs w:val="24"/>
        </w:rPr>
        <w:t>отношения к себе, окружающим людям и жизни в целом.</w:t>
      </w:r>
    </w:p>
    <w:p w:rsidR="00EE5AEB" w:rsidRPr="00EE5AEB" w:rsidRDefault="00EE5AEB" w:rsidP="00EE5AEB">
      <w:pPr>
        <w:pStyle w:val="a5"/>
        <w:jc w:val="both"/>
        <w:rPr>
          <w:rFonts w:ascii="Times New Roman" w:hAnsi="Times New Roman" w:cs="Times New Roman"/>
          <w:sz w:val="24"/>
          <w:szCs w:val="24"/>
        </w:rPr>
      </w:pPr>
      <w:r>
        <w:rPr>
          <w:rFonts w:ascii="Times New Roman" w:hAnsi="Times New Roman" w:cs="Times New Roman"/>
          <w:sz w:val="24"/>
          <w:szCs w:val="24"/>
        </w:rPr>
        <w:tab/>
      </w:r>
      <w:r w:rsidRPr="00EE5AEB">
        <w:rPr>
          <w:rFonts w:ascii="Times New Roman" w:hAnsi="Times New Roman" w:cs="Times New Roman"/>
          <w:sz w:val="24"/>
          <w:szCs w:val="24"/>
        </w:rPr>
        <w:t>Личностные результаты освоения</w:t>
      </w:r>
      <w:r>
        <w:rPr>
          <w:rFonts w:ascii="Times New Roman" w:hAnsi="Times New Roman" w:cs="Times New Roman"/>
          <w:sz w:val="24"/>
          <w:szCs w:val="24"/>
        </w:rPr>
        <w:t xml:space="preserve"> ООП ООО достигаются в единстве </w:t>
      </w:r>
      <w:r w:rsidRPr="00EE5AEB">
        <w:rPr>
          <w:rFonts w:ascii="Times New Roman" w:hAnsi="Times New Roman" w:cs="Times New Roman"/>
          <w:sz w:val="24"/>
          <w:szCs w:val="24"/>
        </w:rPr>
        <w:t>учебной и воспитательной деятельност</w:t>
      </w:r>
      <w:r>
        <w:rPr>
          <w:rFonts w:ascii="Times New Roman" w:hAnsi="Times New Roman" w:cs="Times New Roman"/>
          <w:sz w:val="24"/>
          <w:szCs w:val="24"/>
        </w:rPr>
        <w:t xml:space="preserve">и образовательной организации в </w:t>
      </w:r>
      <w:r w:rsidRPr="00EE5AEB">
        <w:rPr>
          <w:rFonts w:ascii="Times New Roman" w:hAnsi="Times New Roman" w:cs="Times New Roman"/>
          <w:sz w:val="24"/>
          <w:szCs w:val="24"/>
        </w:rPr>
        <w:t>соответствии с традиционными российск</w:t>
      </w:r>
      <w:r>
        <w:rPr>
          <w:rFonts w:ascii="Times New Roman" w:hAnsi="Times New Roman" w:cs="Times New Roman"/>
          <w:sz w:val="24"/>
          <w:szCs w:val="24"/>
        </w:rPr>
        <w:t>ими социокультурными и духовно-</w:t>
      </w:r>
      <w:r w:rsidRPr="00EE5AEB">
        <w:rPr>
          <w:rFonts w:ascii="Times New Roman" w:hAnsi="Times New Roman" w:cs="Times New Roman"/>
          <w:sz w:val="24"/>
          <w:szCs w:val="24"/>
        </w:rPr>
        <w:t>нравственными ценностями, принятыми</w:t>
      </w:r>
      <w:r>
        <w:rPr>
          <w:rFonts w:ascii="Times New Roman" w:hAnsi="Times New Roman" w:cs="Times New Roman"/>
          <w:sz w:val="24"/>
          <w:szCs w:val="24"/>
        </w:rPr>
        <w:t xml:space="preserve"> в обществе правилами и нормами </w:t>
      </w:r>
      <w:r w:rsidRPr="00EE5AEB">
        <w:rPr>
          <w:rFonts w:ascii="Times New Roman" w:hAnsi="Times New Roman" w:cs="Times New Roman"/>
          <w:sz w:val="24"/>
          <w:szCs w:val="24"/>
        </w:rPr>
        <w:t>поведения и способствуют процессам</w:t>
      </w:r>
      <w:r>
        <w:rPr>
          <w:rFonts w:ascii="Times New Roman" w:hAnsi="Times New Roman" w:cs="Times New Roman"/>
          <w:sz w:val="24"/>
          <w:szCs w:val="24"/>
        </w:rPr>
        <w:t xml:space="preserve"> самопознания, самовоспитания и </w:t>
      </w:r>
      <w:r w:rsidRPr="00EE5AEB">
        <w:rPr>
          <w:rFonts w:ascii="Times New Roman" w:hAnsi="Times New Roman" w:cs="Times New Roman"/>
          <w:sz w:val="24"/>
          <w:szCs w:val="24"/>
        </w:rPr>
        <w:t>саморазвития, формирования внутренней позиции личности.</w:t>
      </w:r>
    </w:p>
    <w:p w:rsidR="00EE5AEB" w:rsidRDefault="00EE5AEB" w:rsidP="00EE5AEB">
      <w:pPr>
        <w:pStyle w:val="a5"/>
        <w:jc w:val="both"/>
        <w:rPr>
          <w:rFonts w:ascii="Times New Roman" w:hAnsi="Times New Roman" w:cs="Times New Roman"/>
          <w:sz w:val="24"/>
          <w:szCs w:val="24"/>
        </w:rPr>
      </w:pPr>
      <w:r>
        <w:rPr>
          <w:rFonts w:ascii="Times New Roman" w:hAnsi="Times New Roman" w:cs="Times New Roman"/>
          <w:sz w:val="24"/>
          <w:szCs w:val="24"/>
        </w:rPr>
        <w:tab/>
        <w:t>Личностные результаты освоения О</w:t>
      </w:r>
      <w:r w:rsidRPr="00EE5AEB">
        <w:rPr>
          <w:rFonts w:ascii="Times New Roman" w:hAnsi="Times New Roman" w:cs="Times New Roman"/>
          <w:sz w:val="24"/>
          <w:szCs w:val="24"/>
        </w:rPr>
        <w:t>ОП ООО отражают готовность</w:t>
      </w:r>
      <w:r>
        <w:rPr>
          <w:rFonts w:ascii="Times New Roman" w:hAnsi="Times New Roman" w:cs="Times New Roman"/>
          <w:sz w:val="24"/>
          <w:szCs w:val="24"/>
        </w:rPr>
        <w:t xml:space="preserve"> </w:t>
      </w:r>
      <w:r w:rsidRPr="00EE5AEB">
        <w:rPr>
          <w:rFonts w:ascii="Times New Roman" w:hAnsi="Times New Roman" w:cs="Times New Roman"/>
          <w:sz w:val="24"/>
          <w:szCs w:val="24"/>
        </w:rPr>
        <w:t>обучающихся руководствоваться системой поз</w:t>
      </w:r>
      <w:r>
        <w:rPr>
          <w:rFonts w:ascii="Times New Roman" w:hAnsi="Times New Roman" w:cs="Times New Roman"/>
          <w:sz w:val="24"/>
          <w:szCs w:val="24"/>
        </w:rPr>
        <w:t xml:space="preserve">итивных ценностных ориентаций и </w:t>
      </w:r>
      <w:r w:rsidRPr="00EE5AEB">
        <w:rPr>
          <w:rFonts w:ascii="Times New Roman" w:hAnsi="Times New Roman" w:cs="Times New Roman"/>
          <w:sz w:val="24"/>
          <w:szCs w:val="24"/>
        </w:rPr>
        <w:t>расширение опыта деятельности на ее основе и</w:t>
      </w:r>
      <w:r>
        <w:rPr>
          <w:rFonts w:ascii="Times New Roman" w:hAnsi="Times New Roman" w:cs="Times New Roman"/>
          <w:sz w:val="24"/>
          <w:szCs w:val="24"/>
        </w:rPr>
        <w:t xml:space="preserve"> в процессе реализации основных </w:t>
      </w:r>
      <w:r w:rsidRPr="00EE5AEB">
        <w:rPr>
          <w:rFonts w:ascii="Times New Roman" w:hAnsi="Times New Roman" w:cs="Times New Roman"/>
          <w:sz w:val="24"/>
          <w:szCs w:val="24"/>
        </w:rPr>
        <w:t xml:space="preserve">направлений воспитательной деятельности, в </w:t>
      </w:r>
      <w:r>
        <w:rPr>
          <w:rFonts w:ascii="Times New Roman" w:hAnsi="Times New Roman" w:cs="Times New Roman"/>
          <w:sz w:val="24"/>
          <w:szCs w:val="24"/>
        </w:rPr>
        <w:t xml:space="preserve">том числе в части: гражданского </w:t>
      </w:r>
      <w:r w:rsidRPr="00EE5AEB">
        <w:rPr>
          <w:rFonts w:ascii="Times New Roman" w:hAnsi="Times New Roman" w:cs="Times New Roman"/>
          <w:sz w:val="24"/>
          <w:szCs w:val="24"/>
        </w:rPr>
        <w:t>воспитания, патриотического воспитания, духовно-нравственного воспитания</w:t>
      </w:r>
      <w:r>
        <w:rPr>
          <w:rFonts w:ascii="Times New Roman" w:hAnsi="Times New Roman" w:cs="Times New Roman"/>
          <w:sz w:val="24"/>
          <w:szCs w:val="24"/>
        </w:rPr>
        <w:t xml:space="preserve">, </w:t>
      </w:r>
      <w:r w:rsidRPr="00EE5AEB">
        <w:rPr>
          <w:rFonts w:ascii="Times New Roman" w:hAnsi="Times New Roman" w:cs="Times New Roman"/>
          <w:sz w:val="24"/>
          <w:szCs w:val="24"/>
        </w:rPr>
        <w:t>эстетического воспитания, физического во</w:t>
      </w:r>
      <w:r>
        <w:rPr>
          <w:rFonts w:ascii="Times New Roman" w:hAnsi="Times New Roman" w:cs="Times New Roman"/>
          <w:sz w:val="24"/>
          <w:szCs w:val="24"/>
        </w:rPr>
        <w:t xml:space="preserve">спитания, формирования культуры </w:t>
      </w:r>
      <w:r w:rsidRPr="00EE5AEB">
        <w:rPr>
          <w:rFonts w:ascii="Times New Roman" w:hAnsi="Times New Roman" w:cs="Times New Roman"/>
          <w:sz w:val="24"/>
          <w:szCs w:val="24"/>
        </w:rPr>
        <w:t>здоровья и эмоционального благополучия, трудо</w:t>
      </w:r>
      <w:r>
        <w:rPr>
          <w:rFonts w:ascii="Times New Roman" w:hAnsi="Times New Roman" w:cs="Times New Roman"/>
          <w:sz w:val="24"/>
          <w:szCs w:val="24"/>
        </w:rPr>
        <w:t xml:space="preserve">вого воспитания, экологического </w:t>
      </w:r>
      <w:r w:rsidRPr="00EE5AEB">
        <w:rPr>
          <w:rFonts w:ascii="Times New Roman" w:hAnsi="Times New Roman" w:cs="Times New Roman"/>
          <w:sz w:val="24"/>
          <w:szCs w:val="24"/>
        </w:rPr>
        <w:t>воспитания, осознание ценности научног</w:t>
      </w:r>
      <w:r>
        <w:rPr>
          <w:rFonts w:ascii="Times New Roman" w:hAnsi="Times New Roman" w:cs="Times New Roman"/>
          <w:sz w:val="24"/>
          <w:szCs w:val="24"/>
        </w:rPr>
        <w:t xml:space="preserve">о познания, а также результаты, </w:t>
      </w:r>
      <w:r w:rsidRPr="00EE5AEB">
        <w:rPr>
          <w:rFonts w:ascii="Times New Roman" w:hAnsi="Times New Roman" w:cs="Times New Roman"/>
          <w:sz w:val="24"/>
          <w:szCs w:val="24"/>
        </w:rPr>
        <w:t>обеспечивающие адаптацию обучающегося к изменяющимся условиям</w:t>
      </w:r>
      <w:r>
        <w:rPr>
          <w:rFonts w:ascii="Times New Roman" w:hAnsi="Times New Roman" w:cs="Times New Roman"/>
          <w:sz w:val="24"/>
          <w:szCs w:val="24"/>
        </w:rPr>
        <w:t xml:space="preserve"> </w:t>
      </w:r>
      <w:r w:rsidRPr="00EE5AEB">
        <w:rPr>
          <w:rFonts w:ascii="Times New Roman" w:hAnsi="Times New Roman" w:cs="Times New Roman"/>
          <w:sz w:val="24"/>
          <w:szCs w:val="24"/>
        </w:rPr>
        <w:t>социальной и природной среды.</w:t>
      </w:r>
    </w:p>
    <w:p w:rsidR="0085375D" w:rsidRDefault="0085375D" w:rsidP="00EE5AEB">
      <w:pPr>
        <w:pStyle w:val="a5"/>
        <w:jc w:val="both"/>
        <w:rPr>
          <w:rFonts w:ascii="Times New Roman" w:hAnsi="Times New Roman" w:cs="Times New Roman"/>
          <w:b/>
          <w:sz w:val="24"/>
          <w:szCs w:val="24"/>
        </w:rPr>
      </w:pPr>
    </w:p>
    <w:p w:rsidR="00EE5AEB" w:rsidRPr="00EE5AEB" w:rsidRDefault="00EE5AEB" w:rsidP="00EE5AEB">
      <w:pPr>
        <w:pStyle w:val="a5"/>
        <w:jc w:val="both"/>
        <w:rPr>
          <w:rFonts w:ascii="Times New Roman" w:hAnsi="Times New Roman" w:cs="Times New Roman"/>
          <w:sz w:val="24"/>
          <w:szCs w:val="24"/>
        </w:rPr>
      </w:pPr>
      <w:r w:rsidRPr="0085375D">
        <w:rPr>
          <w:rFonts w:ascii="Times New Roman" w:hAnsi="Times New Roman" w:cs="Times New Roman"/>
          <w:b/>
          <w:sz w:val="24"/>
          <w:szCs w:val="24"/>
          <w:u w:val="single"/>
        </w:rPr>
        <w:t>1.2.2. Метапредметные результаты</w:t>
      </w:r>
      <w:r w:rsidRPr="00EE5AEB">
        <w:rPr>
          <w:rFonts w:ascii="Times New Roman" w:hAnsi="Times New Roman" w:cs="Times New Roman"/>
          <w:sz w:val="24"/>
          <w:szCs w:val="24"/>
        </w:rPr>
        <w:t xml:space="preserve"> включают:</w:t>
      </w:r>
    </w:p>
    <w:p w:rsidR="00EE5AEB" w:rsidRPr="00EE5AEB" w:rsidRDefault="00EE5AEB" w:rsidP="001B108C">
      <w:pPr>
        <w:pStyle w:val="a5"/>
        <w:numPr>
          <w:ilvl w:val="0"/>
          <w:numId w:val="10"/>
        </w:numPr>
        <w:jc w:val="both"/>
        <w:rPr>
          <w:rFonts w:ascii="Times New Roman" w:hAnsi="Times New Roman" w:cs="Times New Roman"/>
          <w:sz w:val="24"/>
          <w:szCs w:val="24"/>
        </w:rPr>
      </w:pPr>
      <w:r w:rsidRPr="00EE5AEB">
        <w:rPr>
          <w:rFonts w:ascii="Times New Roman" w:hAnsi="Times New Roman" w:cs="Times New Roman"/>
          <w:sz w:val="24"/>
          <w:szCs w:val="24"/>
        </w:rPr>
        <w:t>освоение обучающимися межпре</w:t>
      </w:r>
      <w:r>
        <w:rPr>
          <w:rFonts w:ascii="Times New Roman" w:hAnsi="Times New Roman" w:cs="Times New Roman"/>
          <w:sz w:val="24"/>
          <w:szCs w:val="24"/>
        </w:rPr>
        <w:t xml:space="preserve">дметных понятий (используются в </w:t>
      </w:r>
      <w:r w:rsidRPr="00EE5AEB">
        <w:rPr>
          <w:rFonts w:ascii="Times New Roman" w:hAnsi="Times New Roman" w:cs="Times New Roman"/>
          <w:sz w:val="24"/>
          <w:szCs w:val="24"/>
        </w:rPr>
        <w:t>нескольких предметных областях и позволяю</w:t>
      </w:r>
      <w:r>
        <w:rPr>
          <w:rFonts w:ascii="Times New Roman" w:hAnsi="Times New Roman" w:cs="Times New Roman"/>
          <w:sz w:val="24"/>
          <w:szCs w:val="24"/>
        </w:rPr>
        <w:t xml:space="preserve">т связывать знания из различных </w:t>
      </w:r>
      <w:r w:rsidRPr="00EE5AEB">
        <w:rPr>
          <w:rFonts w:ascii="Times New Roman" w:hAnsi="Times New Roman" w:cs="Times New Roman"/>
          <w:sz w:val="24"/>
          <w:szCs w:val="24"/>
        </w:rPr>
        <w:t>учебных предметов, учебных курсов, моду</w:t>
      </w:r>
      <w:r>
        <w:rPr>
          <w:rFonts w:ascii="Times New Roman" w:hAnsi="Times New Roman" w:cs="Times New Roman"/>
          <w:sz w:val="24"/>
          <w:szCs w:val="24"/>
        </w:rPr>
        <w:t xml:space="preserve">лей в целостную научную картину </w:t>
      </w:r>
      <w:r w:rsidRPr="00EE5AEB">
        <w:rPr>
          <w:rFonts w:ascii="Times New Roman" w:hAnsi="Times New Roman" w:cs="Times New Roman"/>
          <w:sz w:val="24"/>
          <w:szCs w:val="24"/>
        </w:rPr>
        <w:t>мира) и универсальных учебных действий (п</w:t>
      </w:r>
      <w:r>
        <w:rPr>
          <w:rFonts w:ascii="Times New Roman" w:hAnsi="Times New Roman" w:cs="Times New Roman"/>
          <w:sz w:val="24"/>
          <w:szCs w:val="24"/>
        </w:rPr>
        <w:t xml:space="preserve">ознавательные, коммуникативные, </w:t>
      </w:r>
      <w:r w:rsidRPr="00EE5AEB">
        <w:rPr>
          <w:rFonts w:ascii="Times New Roman" w:hAnsi="Times New Roman" w:cs="Times New Roman"/>
          <w:sz w:val="24"/>
          <w:szCs w:val="24"/>
        </w:rPr>
        <w:t>регулятивные);</w:t>
      </w:r>
    </w:p>
    <w:p w:rsidR="00EE5AEB" w:rsidRPr="00EE5AEB" w:rsidRDefault="00EE5AEB" w:rsidP="001B108C">
      <w:pPr>
        <w:pStyle w:val="a5"/>
        <w:numPr>
          <w:ilvl w:val="0"/>
          <w:numId w:val="10"/>
        </w:numPr>
        <w:jc w:val="both"/>
        <w:rPr>
          <w:rFonts w:ascii="Times New Roman" w:hAnsi="Times New Roman" w:cs="Times New Roman"/>
          <w:sz w:val="24"/>
          <w:szCs w:val="24"/>
        </w:rPr>
      </w:pPr>
      <w:r w:rsidRPr="00EE5AEB">
        <w:rPr>
          <w:rFonts w:ascii="Times New Roman" w:hAnsi="Times New Roman" w:cs="Times New Roman"/>
          <w:sz w:val="24"/>
          <w:szCs w:val="24"/>
        </w:rPr>
        <w:t>способность их использовать в учебн</w:t>
      </w:r>
      <w:r>
        <w:rPr>
          <w:rFonts w:ascii="Times New Roman" w:hAnsi="Times New Roman" w:cs="Times New Roman"/>
          <w:sz w:val="24"/>
          <w:szCs w:val="24"/>
        </w:rPr>
        <w:t>ой, познавательной и социальной</w:t>
      </w:r>
      <w:r w:rsidRPr="00EE5AEB">
        <w:rPr>
          <w:rFonts w:ascii="Times New Roman" w:hAnsi="Times New Roman" w:cs="Times New Roman"/>
          <w:sz w:val="24"/>
          <w:szCs w:val="24"/>
        </w:rPr>
        <w:t>;</w:t>
      </w:r>
    </w:p>
    <w:p w:rsidR="00EE5AEB" w:rsidRPr="00EE5AEB" w:rsidRDefault="00EE5AEB" w:rsidP="001B108C">
      <w:pPr>
        <w:pStyle w:val="a5"/>
        <w:numPr>
          <w:ilvl w:val="0"/>
          <w:numId w:val="10"/>
        </w:numPr>
        <w:jc w:val="both"/>
        <w:rPr>
          <w:rFonts w:ascii="Times New Roman" w:hAnsi="Times New Roman" w:cs="Times New Roman"/>
          <w:sz w:val="24"/>
          <w:szCs w:val="24"/>
        </w:rPr>
      </w:pPr>
      <w:r w:rsidRPr="00EE5AEB">
        <w:rPr>
          <w:rFonts w:ascii="Times New Roman" w:hAnsi="Times New Roman" w:cs="Times New Roman"/>
          <w:sz w:val="24"/>
          <w:szCs w:val="24"/>
        </w:rPr>
        <w:t>готовность к самостоятельному плани</w:t>
      </w:r>
      <w:r>
        <w:rPr>
          <w:rFonts w:ascii="Times New Roman" w:hAnsi="Times New Roman" w:cs="Times New Roman"/>
          <w:sz w:val="24"/>
          <w:szCs w:val="24"/>
        </w:rPr>
        <w:t xml:space="preserve">рованию и осуществлению учебной </w:t>
      </w:r>
      <w:r w:rsidRPr="00EE5AEB">
        <w:rPr>
          <w:rFonts w:ascii="Times New Roman" w:hAnsi="Times New Roman" w:cs="Times New Roman"/>
          <w:sz w:val="24"/>
          <w:szCs w:val="24"/>
        </w:rPr>
        <w:t>деятельности и организации учебного с</w:t>
      </w:r>
      <w:r>
        <w:rPr>
          <w:rFonts w:ascii="Times New Roman" w:hAnsi="Times New Roman" w:cs="Times New Roman"/>
          <w:sz w:val="24"/>
          <w:szCs w:val="24"/>
        </w:rPr>
        <w:t xml:space="preserve">отрудничества с педагогическими </w:t>
      </w:r>
      <w:r w:rsidRPr="00EE5AEB">
        <w:rPr>
          <w:rFonts w:ascii="Times New Roman" w:hAnsi="Times New Roman" w:cs="Times New Roman"/>
          <w:sz w:val="24"/>
          <w:szCs w:val="24"/>
        </w:rPr>
        <w:t>работниками и сверстниками, к учас</w:t>
      </w:r>
      <w:r>
        <w:rPr>
          <w:rFonts w:ascii="Times New Roman" w:hAnsi="Times New Roman" w:cs="Times New Roman"/>
          <w:sz w:val="24"/>
          <w:szCs w:val="24"/>
        </w:rPr>
        <w:t xml:space="preserve">тию в построении индивидуальной </w:t>
      </w:r>
      <w:r w:rsidRPr="00EE5AEB">
        <w:rPr>
          <w:rFonts w:ascii="Times New Roman" w:hAnsi="Times New Roman" w:cs="Times New Roman"/>
          <w:sz w:val="24"/>
          <w:szCs w:val="24"/>
        </w:rPr>
        <w:t>образовательной траектории;</w:t>
      </w:r>
    </w:p>
    <w:p w:rsidR="00EE5AEB" w:rsidRDefault="00EE5AEB" w:rsidP="001B108C">
      <w:pPr>
        <w:pStyle w:val="a5"/>
        <w:numPr>
          <w:ilvl w:val="0"/>
          <w:numId w:val="10"/>
        </w:numPr>
        <w:jc w:val="both"/>
        <w:rPr>
          <w:rFonts w:ascii="Times New Roman" w:hAnsi="Times New Roman" w:cs="Times New Roman"/>
          <w:sz w:val="24"/>
          <w:szCs w:val="24"/>
        </w:rPr>
      </w:pPr>
      <w:r w:rsidRPr="00EE5AEB">
        <w:rPr>
          <w:rFonts w:ascii="Times New Roman" w:hAnsi="Times New Roman" w:cs="Times New Roman"/>
          <w:sz w:val="24"/>
          <w:szCs w:val="24"/>
        </w:rPr>
        <w:lastRenderedPageBreak/>
        <w:t>овладение навыками работы с информацией: воспр</w:t>
      </w:r>
      <w:r>
        <w:rPr>
          <w:rFonts w:ascii="Times New Roman" w:hAnsi="Times New Roman" w:cs="Times New Roman"/>
          <w:sz w:val="24"/>
          <w:szCs w:val="24"/>
        </w:rPr>
        <w:t xml:space="preserve">иятие и создание </w:t>
      </w:r>
      <w:r w:rsidRPr="00EE5AEB">
        <w:rPr>
          <w:rFonts w:ascii="Times New Roman" w:hAnsi="Times New Roman" w:cs="Times New Roman"/>
          <w:sz w:val="24"/>
          <w:szCs w:val="24"/>
        </w:rPr>
        <w:t>информационных текстов в различных форматах,</w:t>
      </w:r>
      <w:r>
        <w:rPr>
          <w:rFonts w:ascii="Times New Roman" w:hAnsi="Times New Roman" w:cs="Times New Roman"/>
          <w:sz w:val="24"/>
          <w:szCs w:val="24"/>
        </w:rPr>
        <w:t xml:space="preserve"> в том числе цифровых, с учетом </w:t>
      </w:r>
      <w:r w:rsidRPr="00EE5AEB">
        <w:rPr>
          <w:rFonts w:ascii="Times New Roman" w:hAnsi="Times New Roman" w:cs="Times New Roman"/>
          <w:sz w:val="24"/>
          <w:szCs w:val="24"/>
        </w:rPr>
        <w:t>назначения информации и ее целевой аудитории.</w:t>
      </w:r>
    </w:p>
    <w:p w:rsidR="00EE5AEB" w:rsidRPr="00EE5AEB" w:rsidRDefault="00EE5AEB" w:rsidP="00EE5AEB">
      <w:pPr>
        <w:pStyle w:val="a5"/>
        <w:jc w:val="both"/>
        <w:rPr>
          <w:rFonts w:ascii="Times New Roman" w:hAnsi="Times New Roman" w:cs="Times New Roman"/>
          <w:sz w:val="24"/>
          <w:szCs w:val="24"/>
        </w:rPr>
      </w:pPr>
      <w:r>
        <w:rPr>
          <w:rFonts w:ascii="Times New Roman" w:hAnsi="Times New Roman" w:cs="Times New Roman"/>
          <w:sz w:val="24"/>
          <w:szCs w:val="24"/>
        </w:rPr>
        <w:tab/>
      </w:r>
      <w:r w:rsidRPr="00EE5AEB">
        <w:rPr>
          <w:rFonts w:ascii="Times New Roman" w:hAnsi="Times New Roman" w:cs="Times New Roman"/>
          <w:sz w:val="24"/>
          <w:szCs w:val="24"/>
        </w:rPr>
        <w:t>Метапредметные результаты сгруп</w:t>
      </w:r>
      <w:r>
        <w:rPr>
          <w:rFonts w:ascii="Times New Roman" w:hAnsi="Times New Roman" w:cs="Times New Roman"/>
          <w:sz w:val="24"/>
          <w:szCs w:val="24"/>
        </w:rPr>
        <w:t xml:space="preserve">пированы по трем направлениям и </w:t>
      </w:r>
      <w:r w:rsidRPr="00EE5AEB">
        <w:rPr>
          <w:rFonts w:ascii="Times New Roman" w:hAnsi="Times New Roman" w:cs="Times New Roman"/>
          <w:sz w:val="24"/>
          <w:szCs w:val="24"/>
        </w:rPr>
        <w:t>отражают способность обучающихся использ</w:t>
      </w:r>
      <w:r>
        <w:rPr>
          <w:rFonts w:ascii="Times New Roman" w:hAnsi="Times New Roman" w:cs="Times New Roman"/>
          <w:sz w:val="24"/>
          <w:szCs w:val="24"/>
        </w:rPr>
        <w:t xml:space="preserve">овать на практике универсальные </w:t>
      </w:r>
      <w:r w:rsidRPr="00EE5AEB">
        <w:rPr>
          <w:rFonts w:ascii="Times New Roman" w:hAnsi="Times New Roman" w:cs="Times New Roman"/>
          <w:sz w:val="24"/>
          <w:szCs w:val="24"/>
        </w:rPr>
        <w:t>учебные действия, составляющие умение овладевать:</w:t>
      </w:r>
    </w:p>
    <w:p w:rsidR="00EE5AEB" w:rsidRPr="00EE5AEB" w:rsidRDefault="00EE5AEB" w:rsidP="001B108C">
      <w:pPr>
        <w:pStyle w:val="a5"/>
        <w:numPr>
          <w:ilvl w:val="0"/>
          <w:numId w:val="11"/>
        </w:numPr>
        <w:jc w:val="both"/>
        <w:rPr>
          <w:rFonts w:ascii="Times New Roman" w:hAnsi="Times New Roman" w:cs="Times New Roman"/>
          <w:sz w:val="24"/>
          <w:szCs w:val="24"/>
        </w:rPr>
      </w:pPr>
      <w:r w:rsidRPr="00EE5AEB">
        <w:rPr>
          <w:rFonts w:ascii="Times New Roman" w:hAnsi="Times New Roman" w:cs="Times New Roman"/>
          <w:sz w:val="24"/>
          <w:szCs w:val="24"/>
        </w:rPr>
        <w:t>познавательными универсальными учебными действиями;</w:t>
      </w:r>
    </w:p>
    <w:p w:rsidR="00EE5AEB" w:rsidRDefault="00EE5AEB" w:rsidP="001B108C">
      <w:pPr>
        <w:pStyle w:val="a5"/>
        <w:numPr>
          <w:ilvl w:val="0"/>
          <w:numId w:val="11"/>
        </w:numPr>
        <w:jc w:val="both"/>
        <w:rPr>
          <w:rFonts w:ascii="Times New Roman" w:hAnsi="Times New Roman" w:cs="Times New Roman"/>
          <w:sz w:val="24"/>
          <w:szCs w:val="24"/>
        </w:rPr>
      </w:pPr>
      <w:r w:rsidRPr="00EE5AEB">
        <w:rPr>
          <w:rFonts w:ascii="Times New Roman" w:hAnsi="Times New Roman" w:cs="Times New Roman"/>
          <w:sz w:val="24"/>
          <w:szCs w:val="24"/>
        </w:rPr>
        <w:t>коммуникативными универсальными учебными действиями;</w:t>
      </w:r>
    </w:p>
    <w:p w:rsidR="0085375D" w:rsidRPr="0085375D" w:rsidRDefault="0085375D" w:rsidP="001B108C">
      <w:pPr>
        <w:pStyle w:val="a5"/>
        <w:numPr>
          <w:ilvl w:val="0"/>
          <w:numId w:val="11"/>
        </w:numPr>
        <w:jc w:val="both"/>
        <w:rPr>
          <w:rFonts w:ascii="Times New Roman" w:hAnsi="Times New Roman" w:cs="Times New Roman"/>
          <w:sz w:val="24"/>
          <w:szCs w:val="24"/>
        </w:rPr>
      </w:pPr>
      <w:r w:rsidRPr="0085375D">
        <w:rPr>
          <w:rFonts w:ascii="Times New Roman" w:hAnsi="Times New Roman" w:cs="Times New Roman"/>
          <w:sz w:val="24"/>
          <w:szCs w:val="24"/>
        </w:rPr>
        <w:t>регулятивными универсальными учебными действиями.</w:t>
      </w:r>
    </w:p>
    <w:p w:rsidR="0085375D" w:rsidRPr="0085375D" w:rsidRDefault="0085375D" w:rsidP="0085375D">
      <w:pPr>
        <w:pStyle w:val="a5"/>
        <w:jc w:val="both"/>
        <w:rPr>
          <w:rFonts w:ascii="Times New Roman" w:hAnsi="Times New Roman" w:cs="Times New Roman"/>
          <w:sz w:val="24"/>
          <w:szCs w:val="24"/>
        </w:rPr>
      </w:pPr>
      <w:r>
        <w:rPr>
          <w:rFonts w:ascii="Times New Roman" w:hAnsi="Times New Roman" w:cs="Times New Roman"/>
          <w:sz w:val="24"/>
          <w:szCs w:val="24"/>
        </w:rPr>
        <w:tab/>
      </w:r>
      <w:r w:rsidRPr="0085375D">
        <w:rPr>
          <w:rFonts w:ascii="Times New Roman" w:hAnsi="Times New Roman" w:cs="Times New Roman"/>
          <w:sz w:val="24"/>
          <w:szCs w:val="24"/>
        </w:rPr>
        <w:t>Овладение познавательными уни</w:t>
      </w:r>
      <w:r>
        <w:rPr>
          <w:rFonts w:ascii="Times New Roman" w:hAnsi="Times New Roman" w:cs="Times New Roman"/>
          <w:sz w:val="24"/>
          <w:szCs w:val="24"/>
        </w:rPr>
        <w:t xml:space="preserve">версальными учебными действиями </w:t>
      </w:r>
      <w:r w:rsidRPr="0085375D">
        <w:rPr>
          <w:rFonts w:ascii="Times New Roman" w:hAnsi="Times New Roman" w:cs="Times New Roman"/>
          <w:sz w:val="24"/>
          <w:szCs w:val="24"/>
        </w:rPr>
        <w:t>предполагает умение использовать базов</w:t>
      </w:r>
      <w:r>
        <w:rPr>
          <w:rFonts w:ascii="Times New Roman" w:hAnsi="Times New Roman" w:cs="Times New Roman"/>
          <w:sz w:val="24"/>
          <w:szCs w:val="24"/>
        </w:rPr>
        <w:t xml:space="preserve">ые логические действия, базовые </w:t>
      </w:r>
      <w:r w:rsidRPr="0085375D">
        <w:rPr>
          <w:rFonts w:ascii="Times New Roman" w:hAnsi="Times New Roman" w:cs="Times New Roman"/>
          <w:sz w:val="24"/>
          <w:szCs w:val="24"/>
        </w:rPr>
        <w:t>исследовательские действия, работать с информацией.</w:t>
      </w:r>
    </w:p>
    <w:p w:rsidR="0085375D" w:rsidRPr="0085375D" w:rsidRDefault="0085375D" w:rsidP="0085375D">
      <w:pPr>
        <w:pStyle w:val="a5"/>
        <w:jc w:val="both"/>
        <w:rPr>
          <w:rFonts w:ascii="Times New Roman" w:hAnsi="Times New Roman" w:cs="Times New Roman"/>
          <w:sz w:val="24"/>
          <w:szCs w:val="24"/>
        </w:rPr>
      </w:pPr>
      <w:r>
        <w:rPr>
          <w:rFonts w:ascii="Times New Roman" w:hAnsi="Times New Roman" w:cs="Times New Roman"/>
          <w:sz w:val="24"/>
          <w:szCs w:val="24"/>
        </w:rPr>
        <w:tab/>
      </w:r>
      <w:r w:rsidRPr="0085375D">
        <w:rPr>
          <w:rFonts w:ascii="Times New Roman" w:hAnsi="Times New Roman" w:cs="Times New Roman"/>
          <w:sz w:val="24"/>
          <w:szCs w:val="24"/>
        </w:rPr>
        <w:t>Овладение системой коммун</w:t>
      </w:r>
      <w:r>
        <w:rPr>
          <w:rFonts w:ascii="Times New Roman" w:hAnsi="Times New Roman" w:cs="Times New Roman"/>
          <w:sz w:val="24"/>
          <w:szCs w:val="24"/>
        </w:rPr>
        <w:t xml:space="preserve">икативных универсальных учебных </w:t>
      </w:r>
      <w:r w:rsidRPr="0085375D">
        <w:rPr>
          <w:rFonts w:ascii="Times New Roman" w:hAnsi="Times New Roman" w:cs="Times New Roman"/>
          <w:sz w:val="24"/>
          <w:szCs w:val="24"/>
        </w:rPr>
        <w:t>действий обеспечивает сформированно</w:t>
      </w:r>
      <w:r>
        <w:rPr>
          <w:rFonts w:ascii="Times New Roman" w:hAnsi="Times New Roman" w:cs="Times New Roman"/>
          <w:sz w:val="24"/>
          <w:szCs w:val="24"/>
        </w:rPr>
        <w:t xml:space="preserve">сть социальных навыков общения, </w:t>
      </w:r>
      <w:r w:rsidRPr="0085375D">
        <w:rPr>
          <w:rFonts w:ascii="Times New Roman" w:hAnsi="Times New Roman" w:cs="Times New Roman"/>
          <w:sz w:val="24"/>
          <w:szCs w:val="24"/>
        </w:rPr>
        <w:t>совместной деятельности.</w:t>
      </w:r>
    </w:p>
    <w:p w:rsidR="0085375D" w:rsidRDefault="0085375D" w:rsidP="0085375D">
      <w:pPr>
        <w:pStyle w:val="a5"/>
        <w:jc w:val="both"/>
        <w:rPr>
          <w:rFonts w:ascii="Times New Roman" w:hAnsi="Times New Roman" w:cs="Times New Roman"/>
          <w:sz w:val="24"/>
          <w:szCs w:val="24"/>
        </w:rPr>
      </w:pPr>
      <w:r>
        <w:rPr>
          <w:rFonts w:ascii="Times New Roman" w:hAnsi="Times New Roman" w:cs="Times New Roman"/>
          <w:sz w:val="24"/>
          <w:szCs w:val="24"/>
        </w:rPr>
        <w:tab/>
      </w:r>
      <w:r w:rsidRPr="0085375D">
        <w:rPr>
          <w:rFonts w:ascii="Times New Roman" w:hAnsi="Times New Roman" w:cs="Times New Roman"/>
          <w:sz w:val="24"/>
          <w:szCs w:val="24"/>
        </w:rPr>
        <w:t>Овладение регулятивными уни</w:t>
      </w:r>
      <w:r>
        <w:rPr>
          <w:rFonts w:ascii="Times New Roman" w:hAnsi="Times New Roman" w:cs="Times New Roman"/>
          <w:sz w:val="24"/>
          <w:szCs w:val="24"/>
        </w:rPr>
        <w:t xml:space="preserve">версальными учебными действиями </w:t>
      </w:r>
      <w:r w:rsidRPr="0085375D">
        <w:rPr>
          <w:rFonts w:ascii="Times New Roman" w:hAnsi="Times New Roman" w:cs="Times New Roman"/>
          <w:sz w:val="24"/>
          <w:szCs w:val="24"/>
        </w:rPr>
        <w:t>включает умения самоорганизации, самоко</w:t>
      </w:r>
      <w:r>
        <w:rPr>
          <w:rFonts w:ascii="Times New Roman" w:hAnsi="Times New Roman" w:cs="Times New Roman"/>
          <w:sz w:val="24"/>
          <w:szCs w:val="24"/>
        </w:rPr>
        <w:t xml:space="preserve">нтроля, развитие эмоционального </w:t>
      </w:r>
      <w:r w:rsidRPr="0085375D">
        <w:rPr>
          <w:rFonts w:ascii="Times New Roman" w:hAnsi="Times New Roman" w:cs="Times New Roman"/>
          <w:sz w:val="24"/>
          <w:szCs w:val="24"/>
        </w:rPr>
        <w:t>интеллекта.</w:t>
      </w:r>
    </w:p>
    <w:p w:rsidR="0085375D" w:rsidRDefault="0085375D" w:rsidP="0085375D">
      <w:pPr>
        <w:pStyle w:val="a5"/>
        <w:jc w:val="both"/>
        <w:rPr>
          <w:rFonts w:ascii="Times New Roman" w:hAnsi="Times New Roman" w:cs="Times New Roman"/>
          <w:b/>
          <w:sz w:val="24"/>
          <w:szCs w:val="24"/>
        </w:rPr>
      </w:pPr>
    </w:p>
    <w:p w:rsidR="0085375D" w:rsidRPr="0085375D" w:rsidRDefault="0085375D" w:rsidP="0085375D">
      <w:pPr>
        <w:pStyle w:val="a5"/>
        <w:jc w:val="both"/>
        <w:rPr>
          <w:rFonts w:ascii="Times New Roman" w:hAnsi="Times New Roman" w:cs="Times New Roman"/>
          <w:b/>
          <w:sz w:val="24"/>
          <w:szCs w:val="24"/>
          <w:u w:val="single"/>
        </w:rPr>
      </w:pPr>
      <w:r w:rsidRPr="0085375D">
        <w:rPr>
          <w:rFonts w:ascii="Times New Roman" w:hAnsi="Times New Roman" w:cs="Times New Roman"/>
          <w:b/>
          <w:sz w:val="24"/>
          <w:szCs w:val="24"/>
          <w:u w:val="single"/>
        </w:rPr>
        <w:t>1.2.3.  Предметные результаты включают:</w:t>
      </w:r>
    </w:p>
    <w:p w:rsidR="0085375D" w:rsidRDefault="0085375D" w:rsidP="001B108C">
      <w:pPr>
        <w:pStyle w:val="a5"/>
        <w:numPr>
          <w:ilvl w:val="0"/>
          <w:numId w:val="12"/>
        </w:numPr>
        <w:jc w:val="both"/>
        <w:rPr>
          <w:rFonts w:ascii="Times New Roman" w:hAnsi="Times New Roman" w:cs="Times New Roman"/>
          <w:sz w:val="24"/>
          <w:szCs w:val="24"/>
        </w:rPr>
      </w:pPr>
      <w:r w:rsidRPr="0085375D">
        <w:rPr>
          <w:rFonts w:ascii="Times New Roman" w:hAnsi="Times New Roman" w:cs="Times New Roman"/>
          <w:sz w:val="24"/>
          <w:szCs w:val="24"/>
        </w:rPr>
        <w:t>освоение обучающимися в ходе изу</w:t>
      </w:r>
      <w:r>
        <w:rPr>
          <w:rFonts w:ascii="Times New Roman" w:hAnsi="Times New Roman" w:cs="Times New Roman"/>
          <w:sz w:val="24"/>
          <w:szCs w:val="24"/>
        </w:rPr>
        <w:t xml:space="preserve">чения учебного предмета научных </w:t>
      </w:r>
      <w:r w:rsidRPr="0085375D">
        <w:rPr>
          <w:rFonts w:ascii="Times New Roman" w:hAnsi="Times New Roman" w:cs="Times New Roman"/>
          <w:sz w:val="24"/>
          <w:szCs w:val="24"/>
        </w:rPr>
        <w:t>знаний, умений и способов действий, сп</w:t>
      </w:r>
      <w:r>
        <w:rPr>
          <w:rFonts w:ascii="Times New Roman" w:hAnsi="Times New Roman" w:cs="Times New Roman"/>
          <w:sz w:val="24"/>
          <w:szCs w:val="24"/>
        </w:rPr>
        <w:t xml:space="preserve">ецифических для соответствующей </w:t>
      </w:r>
      <w:r w:rsidRPr="0085375D">
        <w:rPr>
          <w:rFonts w:ascii="Times New Roman" w:hAnsi="Times New Roman" w:cs="Times New Roman"/>
          <w:sz w:val="24"/>
          <w:szCs w:val="24"/>
        </w:rPr>
        <w:t>предметной области; пред</w:t>
      </w:r>
      <w:r>
        <w:rPr>
          <w:rFonts w:ascii="Times New Roman" w:hAnsi="Times New Roman" w:cs="Times New Roman"/>
          <w:sz w:val="24"/>
          <w:szCs w:val="24"/>
        </w:rPr>
        <w:t xml:space="preserve">посылки научного типа мышления; </w:t>
      </w:r>
    </w:p>
    <w:p w:rsidR="0085375D" w:rsidRPr="0085375D" w:rsidRDefault="0085375D" w:rsidP="001B108C">
      <w:pPr>
        <w:pStyle w:val="a5"/>
        <w:numPr>
          <w:ilvl w:val="0"/>
          <w:numId w:val="12"/>
        </w:numPr>
        <w:jc w:val="both"/>
        <w:rPr>
          <w:rFonts w:ascii="Times New Roman" w:hAnsi="Times New Roman" w:cs="Times New Roman"/>
          <w:sz w:val="24"/>
          <w:szCs w:val="24"/>
        </w:rPr>
      </w:pPr>
      <w:r w:rsidRPr="0085375D">
        <w:rPr>
          <w:rFonts w:ascii="Times New Roman" w:hAnsi="Times New Roman" w:cs="Times New Roman"/>
          <w:sz w:val="24"/>
          <w:szCs w:val="24"/>
        </w:rPr>
        <w:t>виды деятельности по получению но</w:t>
      </w:r>
      <w:r>
        <w:rPr>
          <w:rFonts w:ascii="Times New Roman" w:hAnsi="Times New Roman" w:cs="Times New Roman"/>
          <w:sz w:val="24"/>
          <w:szCs w:val="24"/>
        </w:rPr>
        <w:t xml:space="preserve">вого знания, его интерпретации, </w:t>
      </w:r>
      <w:r w:rsidRPr="0085375D">
        <w:rPr>
          <w:rFonts w:ascii="Times New Roman" w:hAnsi="Times New Roman" w:cs="Times New Roman"/>
          <w:sz w:val="24"/>
          <w:szCs w:val="24"/>
        </w:rPr>
        <w:t>преобразованию и применению в различных учебных ситуациях, в том числ</w:t>
      </w:r>
      <w:r>
        <w:rPr>
          <w:rFonts w:ascii="Times New Roman" w:hAnsi="Times New Roman" w:cs="Times New Roman"/>
          <w:sz w:val="24"/>
          <w:szCs w:val="24"/>
        </w:rPr>
        <w:t xml:space="preserve">е при </w:t>
      </w:r>
      <w:r w:rsidRPr="0085375D">
        <w:rPr>
          <w:rFonts w:ascii="Times New Roman" w:hAnsi="Times New Roman" w:cs="Times New Roman"/>
          <w:sz w:val="24"/>
          <w:szCs w:val="24"/>
        </w:rPr>
        <w:t>создании учебных и социальных проектов.</w:t>
      </w:r>
    </w:p>
    <w:p w:rsidR="0085375D" w:rsidRPr="0085375D" w:rsidRDefault="0085375D" w:rsidP="0085375D">
      <w:pPr>
        <w:pStyle w:val="a5"/>
        <w:jc w:val="both"/>
        <w:rPr>
          <w:rFonts w:ascii="Times New Roman" w:hAnsi="Times New Roman" w:cs="Times New Roman"/>
          <w:sz w:val="24"/>
          <w:szCs w:val="24"/>
        </w:rPr>
      </w:pPr>
      <w:r>
        <w:rPr>
          <w:rFonts w:ascii="Times New Roman" w:hAnsi="Times New Roman" w:cs="Times New Roman"/>
          <w:sz w:val="24"/>
          <w:szCs w:val="24"/>
        </w:rPr>
        <w:tab/>
      </w:r>
      <w:r w:rsidRPr="0085375D">
        <w:rPr>
          <w:rFonts w:ascii="Times New Roman" w:hAnsi="Times New Roman" w:cs="Times New Roman"/>
          <w:sz w:val="24"/>
          <w:szCs w:val="24"/>
        </w:rPr>
        <w:t>Требования к предметным результатам:</w:t>
      </w:r>
    </w:p>
    <w:p w:rsidR="0085375D" w:rsidRPr="0085375D" w:rsidRDefault="0085375D" w:rsidP="001B108C">
      <w:pPr>
        <w:pStyle w:val="a5"/>
        <w:numPr>
          <w:ilvl w:val="0"/>
          <w:numId w:val="13"/>
        </w:numPr>
        <w:jc w:val="both"/>
        <w:rPr>
          <w:rFonts w:ascii="Times New Roman" w:hAnsi="Times New Roman" w:cs="Times New Roman"/>
          <w:sz w:val="24"/>
          <w:szCs w:val="24"/>
        </w:rPr>
      </w:pPr>
      <w:r w:rsidRPr="0085375D">
        <w:rPr>
          <w:rFonts w:ascii="Times New Roman" w:hAnsi="Times New Roman" w:cs="Times New Roman"/>
          <w:sz w:val="24"/>
          <w:szCs w:val="24"/>
        </w:rPr>
        <w:t>сформулированы в деятельностн</w:t>
      </w:r>
      <w:r>
        <w:rPr>
          <w:rFonts w:ascii="Times New Roman" w:hAnsi="Times New Roman" w:cs="Times New Roman"/>
          <w:sz w:val="24"/>
          <w:szCs w:val="24"/>
        </w:rPr>
        <w:t xml:space="preserve">ой форме с усилением акцента на </w:t>
      </w:r>
      <w:r w:rsidRPr="0085375D">
        <w:rPr>
          <w:rFonts w:ascii="Times New Roman" w:hAnsi="Times New Roman" w:cs="Times New Roman"/>
          <w:sz w:val="24"/>
          <w:szCs w:val="24"/>
        </w:rPr>
        <w:t>применение знаний и конкретные умения;</w:t>
      </w:r>
    </w:p>
    <w:p w:rsidR="0085375D" w:rsidRPr="0085375D" w:rsidRDefault="0085375D" w:rsidP="001B108C">
      <w:pPr>
        <w:pStyle w:val="a5"/>
        <w:numPr>
          <w:ilvl w:val="0"/>
          <w:numId w:val="13"/>
        </w:numPr>
        <w:jc w:val="both"/>
        <w:rPr>
          <w:rFonts w:ascii="Times New Roman" w:hAnsi="Times New Roman" w:cs="Times New Roman"/>
          <w:sz w:val="24"/>
          <w:szCs w:val="24"/>
        </w:rPr>
      </w:pPr>
      <w:r w:rsidRPr="0085375D">
        <w:rPr>
          <w:rFonts w:ascii="Times New Roman" w:hAnsi="Times New Roman" w:cs="Times New Roman"/>
          <w:sz w:val="24"/>
          <w:szCs w:val="24"/>
        </w:rPr>
        <w:t>определяют минимум содержани</w:t>
      </w:r>
      <w:r>
        <w:rPr>
          <w:rFonts w:ascii="Times New Roman" w:hAnsi="Times New Roman" w:cs="Times New Roman"/>
          <w:sz w:val="24"/>
          <w:szCs w:val="24"/>
        </w:rPr>
        <w:t xml:space="preserve">я гарантированного государством </w:t>
      </w:r>
      <w:r w:rsidRPr="0085375D">
        <w:rPr>
          <w:rFonts w:ascii="Times New Roman" w:hAnsi="Times New Roman" w:cs="Times New Roman"/>
          <w:sz w:val="24"/>
          <w:szCs w:val="24"/>
        </w:rPr>
        <w:t>основного общего образования, построе</w:t>
      </w:r>
      <w:r>
        <w:rPr>
          <w:rFonts w:ascii="Times New Roman" w:hAnsi="Times New Roman" w:cs="Times New Roman"/>
          <w:sz w:val="24"/>
          <w:szCs w:val="24"/>
        </w:rPr>
        <w:t xml:space="preserve">нного в логике изучения каждого </w:t>
      </w:r>
      <w:r w:rsidRPr="0085375D">
        <w:rPr>
          <w:rFonts w:ascii="Times New Roman" w:hAnsi="Times New Roman" w:cs="Times New Roman"/>
          <w:sz w:val="24"/>
          <w:szCs w:val="24"/>
        </w:rPr>
        <w:t>учебного предмета;</w:t>
      </w:r>
    </w:p>
    <w:p w:rsidR="0085375D" w:rsidRPr="0085375D" w:rsidRDefault="0085375D" w:rsidP="001B108C">
      <w:pPr>
        <w:pStyle w:val="a5"/>
        <w:numPr>
          <w:ilvl w:val="0"/>
          <w:numId w:val="13"/>
        </w:numPr>
        <w:jc w:val="both"/>
        <w:rPr>
          <w:rFonts w:ascii="Times New Roman" w:hAnsi="Times New Roman" w:cs="Times New Roman"/>
          <w:sz w:val="24"/>
          <w:szCs w:val="24"/>
        </w:rPr>
      </w:pPr>
      <w:r w:rsidRPr="0085375D">
        <w:rPr>
          <w:rFonts w:ascii="Times New Roman" w:hAnsi="Times New Roman" w:cs="Times New Roman"/>
          <w:sz w:val="24"/>
          <w:szCs w:val="24"/>
        </w:rPr>
        <w:t>определяют требования к результатам осв</w:t>
      </w:r>
      <w:r>
        <w:rPr>
          <w:rFonts w:ascii="Times New Roman" w:hAnsi="Times New Roman" w:cs="Times New Roman"/>
          <w:sz w:val="24"/>
          <w:szCs w:val="24"/>
        </w:rPr>
        <w:t xml:space="preserve">оения программ основного общего </w:t>
      </w:r>
      <w:r w:rsidRPr="0085375D">
        <w:rPr>
          <w:rFonts w:ascii="Times New Roman" w:hAnsi="Times New Roman" w:cs="Times New Roman"/>
          <w:sz w:val="24"/>
          <w:szCs w:val="24"/>
        </w:rPr>
        <w:t>образования по учебным предметам;</w:t>
      </w:r>
    </w:p>
    <w:p w:rsidR="0085375D" w:rsidRDefault="0085375D" w:rsidP="001B108C">
      <w:pPr>
        <w:pStyle w:val="a5"/>
        <w:numPr>
          <w:ilvl w:val="0"/>
          <w:numId w:val="13"/>
        </w:numPr>
        <w:jc w:val="both"/>
        <w:rPr>
          <w:rFonts w:ascii="Times New Roman" w:hAnsi="Times New Roman" w:cs="Times New Roman"/>
          <w:sz w:val="24"/>
          <w:szCs w:val="24"/>
        </w:rPr>
      </w:pPr>
      <w:r w:rsidRPr="0085375D">
        <w:rPr>
          <w:rFonts w:ascii="Times New Roman" w:hAnsi="Times New Roman" w:cs="Times New Roman"/>
          <w:sz w:val="24"/>
          <w:szCs w:val="24"/>
        </w:rPr>
        <w:t>усиливают акценты на изучение явлений и</w:t>
      </w:r>
      <w:r>
        <w:rPr>
          <w:rFonts w:ascii="Times New Roman" w:hAnsi="Times New Roman" w:cs="Times New Roman"/>
          <w:sz w:val="24"/>
          <w:szCs w:val="24"/>
        </w:rPr>
        <w:t xml:space="preserve"> процессов современной России и </w:t>
      </w:r>
      <w:r w:rsidRPr="0085375D">
        <w:rPr>
          <w:rFonts w:ascii="Times New Roman" w:hAnsi="Times New Roman" w:cs="Times New Roman"/>
          <w:sz w:val="24"/>
          <w:szCs w:val="24"/>
        </w:rPr>
        <w:t>мира в целом, современного состояния науки.</w:t>
      </w:r>
      <w:r>
        <w:rPr>
          <w:rFonts w:ascii="Times New Roman" w:hAnsi="Times New Roman" w:cs="Times New Roman"/>
          <w:sz w:val="24"/>
          <w:szCs w:val="24"/>
        </w:rPr>
        <w:tab/>
      </w:r>
    </w:p>
    <w:p w:rsidR="00F74C09" w:rsidRDefault="00F74C09" w:rsidP="00F74C09">
      <w:pPr>
        <w:pStyle w:val="a5"/>
        <w:jc w:val="both"/>
        <w:rPr>
          <w:rFonts w:ascii="Times New Roman" w:hAnsi="Times New Roman" w:cs="Times New Roman"/>
          <w:sz w:val="24"/>
          <w:szCs w:val="24"/>
        </w:rPr>
      </w:pPr>
    </w:p>
    <w:p w:rsidR="00F74C09" w:rsidRDefault="00F74C09" w:rsidP="00F74C09">
      <w:pPr>
        <w:pStyle w:val="a5"/>
        <w:jc w:val="both"/>
        <w:rPr>
          <w:rFonts w:ascii="Times New Roman" w:hAnsi="Times New Roman" w:cs="Times New Roman"/>
          <w:sz w:val="24"/>
          <w:szCs w:val="24"/>
        </w:rPr>
      </w:pPr>
    </w:p>
    <w:p w:rsidR="00F74C09" w:rsidRDefault="00F74C09" w:rsidP="00F74C09">
      <w:pPr>
        <w:pStyle w:val="a5"/>
        <w:jc w:val="both"/>
        <w:rPr>
          <w:rFonts w:ascii="Times New Roman" w:hAnsi="Times New Roman" w:cs="Times New Roman"/>
          <w:sz w:val="24"/>
          <w:szCs w:val="24"/>
        </w:rPr>
      </w:pPr>
    </w:p>
    <w:p w:rsidR="00F74C09" w:rsidRDefault="00F74C09" w:rsidP="00F74C09">
      <w:pPr>
        <w:pStyle w:val="a5"/>
        <w:jc w:val="both"/>
        <w:rPr>
          <w:rFonts w:ascii="Times New Roman" w:hAnsi="Times New Roman" w:cs="Times New Roman"/>
          <w:sz w:val="24"/>
          <w:szCs w:val="24"/>
        </w:rPr>
      </w:pPr>
    </w:p>
    <w:p w:rsidR="00F74C09" w:rsidRDefault="00F74C09" w:rsidP="00F74C09">
      <w:pPr>
        <w:pStyle w:val="a5"/>
        <w:jc w:val="both"/>
        <w:rPr>
          <w:rFonts w:ascii="Times New Roman" w:hAnsi="Times New Roman" w:cs="Times New Roman"/>
          <w:sz w:val="24"/>
          <w:szCs w:val="24"/>
        </w:rPr>
      </w:pPr>
    </w:p>
    <w:p w:rsidR="00F74C09" w:rsidRPr="00F74C09" w:rsidRDefault="00F74C09" w:rsidP="00F74C09">
      <w:pPr>
        <w:spacing w:after="0" w:line="240" w:lineRule="auto"/>
        <w:jc w:val="both"/>
        <w:rPr>
          <w:rFonts w:ascii="Times New Roman" w:eastAsia="Calibri" w:hAnsi="Times New Roman" w:cs="Times New Roman"/>
          <w:b/>
          <w:sz w:val="24"/>
          <w:szCs w:val="24"/>
          <w:u w:val="single"/>
        </w:rPr>
      </w:pPr>
      <w:r w:rsidRPr="00F74C09">
        <w:rPr>
          <w:rFonts w:ascii="Times New Roman" w:eastAsia="Calibri" w:hAnsi="Times New Roman" w:cs="Times New Roman"/>
          <w:b/>
          <w:sz w:val="24"/>
          <w:szCs w:val="24"/>
          <w:u w:val="single"/>
        </w:rPr>
        <w:t>1.3. Система оценки достижения планируемых результатов освоения основной образовательной программы</w:t>
      </w:r>
    </w:p>
    <w:p w:rsidR="00F74C09" w:rsidRPr="00F74C09" w:rsidRDefault="00F74C09" w:rsidP="00F74C09">
      <w:pPr>
        <w:spacing w:after="0" w:line="240" w:lineRule="auto"/>
        <w:jc w:val="both"/>
        <w:rPr>
          <w:rFonts w:ascii="Times New Roman" w:eastAsia="Calibri" w:hAnsi="Times New Roman" w:cs="Times New Roman"/>
          <w:b/>
          <w:sz w:val="24"/>
          <w:szCs w:val="24"/>
          <w:u w:val="single"/>
        </w:rPr>
      </w:pPr>
      <w:r w:rsidRPr="00F74C09">
        <w:rPr>
          <w:rFonts w:ascii="Times New Roman" w:eastAsia="Calibri" w:hAnsi="Times New Roman" w:cs="Times New Roman"/>
          <w:b/>
          <w:sz w:val="24"/>
          <w:szCs w:val="24"/>
          <w:u w:val="single"/>
        </w:rPr>
        <w:t>1.3.1. Общие положения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 xml:space="preserve">Система оценки достижения планируемых результатов (далее — система оценки) является частью управления качеством образования в МБОУ «СОШ № 16», что отражено в «Положении об оценке образовательных достижений обучающихся».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w:t>
      </w:r>
      <w:r w:rsidRPr="00F74C09">
        <w:rPr>
          <w:rFonts w:ascii="Times New Roman" w:eastAsia="Calibri" w:hAnsi="Times New Roman" w:cs="Times New Roman"/>
          <w:sz w:val="24"/>
          <w:szCs w:val="24"/>
        </w:rPr>
        <w:lastRenderedPageBreak/>
        <w:t>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Основными направлениями и целями оценочной деятельности в образовательной организации являются:</w:t>
      </w:r>
    </w:p>
    <w:p w:rsidR="00F74C09" w:rsidRPr="00F74C09" w:rsidRDefault="00F74C09" w:rsidP="001B108C">
      <w:pPr>
        <w:numPr>
          <w:ilvl w:val="0"/>
          <w:numId w:val="14"/>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74C09" w:rsidRPr="00F74C09" w:rsidRDefault="00F74C09" w:rsidP="001B108C">
      <w:pPr>
        <w:numPr>
          <w:ilvl w:val="0"/>
          <w:numId w:val="14"/>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оценка результатов деятельности педагогических кадров как основа аттестационных процедур;</w:t>
      </w:r>
    </w:p>
    <w:p w:rsidR="00F74C09" w:rsidRPr="00F74C09" w:rsidRDefault="00F74C09" w:rsidP="001B108C">
      <w:pPr>
        <w:numPr>
          <w:ilvl w:val="0"/>
          <w:numId w:val="14"/>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оценка результатов деятельности образовательной организации как основа аккредитационных процедур.</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МБОУ «СОШ № 16».</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Система оценки включает процедуры внутренней и внешней оценки.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Внутренняя оценка включает:</w:t>
      </w:r>
    </w:p>
    <w:p w:rsidR="00F74C09" w:rsidRPr="00F74C09" w:rsidRDefault="00F74C09" w:rsidP="001B108C">
      <w:pPr>
        <w:numPr>
          <w:ilvl w:val="0"/>
          <w:numId w:val="1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стартовую диагностику,</w:t>
      </w:r>
    </w:p>
    <w:p w:rsidR="00F74C09" w:rsidRPr="00F74C09" w:rsidRDefault="00F74C09" w:rsidP="001B108C">
      <w:pPr>
        <w:numPr>
          <w:ilvl w:val="0"/>
          <w:numId w:val="1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текущую и тематическую оценку,</w:t>
      </w:r>
    </w:p>
    <w:p w:rsidR="00F74C09" w:rsidRPr="00F74C09" w:rsidRDefault="00F74C09" w:rsidP="001B108C">
      <w:pPr>
        <w:numPr>
          <w:ilvl w:val="0"/>
          <w:numId w:val="1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портфолио,</w:t>
      </w:r>
    </w:p>
    <w:p w:rsidR="00F74C09" w:rsidRPr="00F74C09" w:rsidRDefault="00F74C09" w:rsidP="001B108C">
      <w:pPr>
        <w:numPr>
          <w:ilvl w:val="0"/>
          <w:numId w:val="1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внутришкольный мониторинг образовательных достижений,</w:t>
      </w:r>
    </w:p>
    <w:p w:rsidR="00F74C09" w:rsidRPr="00F74C09" w:rsidRDefault="00F74C09" w:rsidP="001B108C">
      <w:pPr>
        <w:numPr>
          <w:ilvl w:val="0"/>
          <w:numId w:val="1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промежуточную и итоговую аттестацию обучающихся.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К внешним процедурам относятся:</w:t>
      </w:r>
    </w:p>
    <w:p w:rsidR="00F74C09" w:rsidRPr="00F74C09" w:rsidRDefault="00F74C09" w:rsidP="001B108C">
      <w:pPr>
        <w:numPr>
          <w:ilvl w:val="0"/>
          <w:numId w:val="16"/>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государственная итоговая аттестация,</w:t>
      </w:r>
    </w:p>
    <w:p w:rsidR="00F74C09" w:rsidRPr="00F74C09" w:rsidRDefault="00F74C09" w:rsidP="001B108C">
      <w:pPr>
        <w:numPr>
          <w:ilvl w:val="0"/>
          <w:numId w:val="16"/>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 xml:space="preserve">независимая оценка качества образования, </w:t>
      </w:r>
    </w:p>
    <w:p w:rsidR="00F74C09" w:rsidRPr="00F74C09" w:rsidRDefault="00F74C09" w:rsidP="001B108C">
      <w:pPr>
        <w:numPr>
          <w:ilvl w:val="0"/>
          <w:numId w:val="16"/>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мониторинговые исследования3 муниципального, регионального и федерального уровней.</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Особенности каждой из указанных процедур описаны в п.1.3.3. настоящего документа.</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Комплексный подход к оценке образовательных достижений реализуется с помощью:</w:t>
      </w:r>
    </w:p>
    <w:p w:rsidR="00F74C09" w:rsidRPr="00F74C09" w:rsidRDefault="00F74C09" w:rsidP="001B108C">
      <w:pPr>
        <w:numPr>
          <w:ilvl w:val="0"/>
          <w:numId w:val="17"/>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оценки предметных и метапредметных результатов;</w:t>
      </w:r>
    </w:p>
    <w:p w:rsidR="00F74C09" w:rsidRPr="00F74C09" w:rsidRDefault="00F74C09" w:rsidP="001B108C">
      <w:pPr>
        <w:numPr>
          <w:ilvl w:val="0"/>
          <w:numId w:val="17"/>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74C09" w:rsidRPr="00F74C09" w:rsidRDefault="00F74C09" w:rsidP="001B108C">
      <w:pPr>
        <w:numPr>
          <w:ilvl w:val="0"/>
          <w:numId w:val="17"/>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74C09" w:rsidRPr="00F74C09" w:rsidRDefault="00F74C09" w:rsidP="001B108C">
      <w:pPr>
        <w:numPr>
          <w:ilvl w:val="0"/>
          <w:numId w:val="17"/>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74C09" w:rsidRPr="00F74C09" w:rsidRDefault="00F74C09" w:rsidP="00F74C09">
      <w:pPr>
        <w:spacing w:after="0" w:line="240" w:lineRule="auto"/>
        <w:jc w:val="both"/>
        <w:rPr>
          <w:rFonts w:ascii="Times New Roman" w:eastAsia="Calibri" w:hAnsi="Times New Roman" w:cs="Times New Roman"/>
          <w:b/>
          <w:sz w:val="24"/>
          <w:szCs w:val="24"/>
          <w:u w:val="single"/>
        </w:rPr>
      </w:pPr>
    </w:p>
    <w:p w:rsidR="00F74C09" w:rsidRPr="00F74C09" w:rsidRDefault="00F74C09" w:rsidP="00F74C09">
      <w:pPr>
        <w:spacing w:after="0" w:line="240" w:lineRule="auto"/>
        <w:jc w:val="both"/>
        <w:rPr>
          <w:rFonts w:ascii="Times New Roman" w:eastAsia="Calibri" w:hAnsi="Times New Roman" w:cs="Times New Roman"/>
          <w:b/>
          <w:sz w:val="24"/>
          <w:szCs w:val="24"/>
          <w:u w:val="single"/>
        </w:rPr>
      </w:pPr>
      <w:r w:rsidRPr="00F74C09">
        <w:rPr>
          <w:rFonts w:ascii="Times New Roman" w:eastAsia="Calibri" w:hAnsi="Times New Roman" w:cs="Times New Roman"/>
          <w:b/>
          <w:sz w:val="24"/>
          <w:szCs w:val="24"/>
          <w:u w:val="single"/>
        </w:rPr>
        <w:t>1.3.2. Особенности оценки метапредметных и  предметных результатов.</w:t>
      </w:r>
    </w:p>
    <w:p w:rsidR="00F74C09" w:rsidRPr="00F74C09" w:rsidRDefault="00F74C09" w:rsidP="00F74C09">
      <w:pPr>
        <w:spacing w:after="0" w:line="240" w:lineRule="auto"/>
        <w:jc w:val="both"/>
        <w:rPr>
          <w:rFonts w:ascii="Times New Roman" w:eastAsia="Calibri" w:hAnsi="Times New Roman" w:cs="Times New Roman"/>
          <w:b/>
          <w:sz w:val="24"/>
          <w:szCs w:val="24"/>
        </w:rPr>
      </w:pPr>
      <w:r w:rsidRPr="00F74C09">
        <w:rPr>
          <w:rFonts w:ascii="Times New Roman" w:eastAsia="Calibri" w:hAnsi="Times New Roman" w:cs="Times New Roman"/>
          <w:b/>
          <w:sz w:val="24"/>
          <w:szCs w:val="24"/>
        </w:rPr>
        <w:t>Особенности оценки метапредметных результатов</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Формирование метапредметных результатов обеспечивается совокупностью всех учебных предметов и внеурочной деятельности.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Основным объектом и предметом оценки метапредметных результатов является овладение:</w:t>
      </w:r>
    </w:p>
    <w:p w:rsidR="00F74C09" w:rsidRPr="00F74C09" w:rsidRDefault="00F74C09" w:rsidP="001B108C">
      <w:pPr>
        <w:numPr>
          <w:ilvl w:val="0"/>
          <w:numId w:val="18"/>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w:t>
      </w:r>
    </w:p>
    <w:p w:rsidR="00F74C09" w:rsidRPr="00F74C09" w:rsidRDefault="00F74C09" w:rsidP="001B108C">
      <w:pPr>
        <w:numPr>
          <w:ilvl w:val="0"/>
          <w:numId w:val="18"/>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решения задач);</w:t>
      </w:r>
    </w:p>
    <w:p w:rsidR="00F74C09" w:rsidRPr="00F74C09" w:rsidRDefault="00F74C09" w:rsidP="001B108C">
      <w:pPr>
        <w:numPr>
          <w:ilvl w:val="0"/>
          <w:numId w:val="18"/>
        </w:numPr>
        <w:spacing w:after="0" w:line="240" w:lineRule="auto"/>
        <w:jc w:val="both"/>
        <w:rPr>
          <w:rFonts w:ascii="Times New Roman" w:eastAsia="Calibri" w:hAnsi="Times New Roman" w:cs="Times New Roman"/>
          <w:sz w:val="24"/>
          <w:szCs w:val="24"/>
        </w:rPr>
      </w:pPr>
      <w:proofErr w:type="gramStart"/>
      <w:r w:rsidRPr="00F74C09">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F74C09" w:rsidRPr="00F74C09" w:rsidRDefault="00F74C09" w:rsidP="001B108C">
      <w:pPr>
        <w:numPr>
          <w:ilvl w:val="0"/>
          <w:numId w:val="18"/>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Оценка достижения метапредметных результатов осуществляется администрацией МБОУ «СОШ № 16»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Формами оценки являются:</w:t>
      </w:r>
    </w:p>
    <w:p w:rsidR="00F74C09" w:rsidRPr="00F74C09" w:rsidRDefault="00F74C09" w:rsidP="001B108C">
      <w:pPr>
        <w:numPr>
          <w:ilvl w:val="0"/>
          <w:numId w:val="19"/>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для проверки читательской грамотности  — письменная работа на межпредметной основе;</w:t>
      </w:r>
    </w:p>
    <w:p w:rsidR="00F74C09" w:rsidRPr="00F74C09" w:rsidRDefault="00F74C09" w:rsidP="001B108C">
      <w:pPr>
        <w:numPr>
          <w:ilvl w:val="0"/>
          <w:numId w:val="19"/>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lastRenderedPageBreak/>
        <w:t>для проверки цифровой грамотности — практическая работа в сочетании с письменной (компьютеризованной) частью;</w:t>
      </w:r>
    </w:p>
    <w:p w:rsidR="00F74C09" w:rsidRPr="00F74C09" w:rsidRDefault="00F74C09" w:rsidP="001B108C">
      <w:pPr>
        <w:numPr>
          <w:ilvl w:val="0"/>
          <w:numId w:val="19"/>
        </w:numPr>
        <w:spacing w:after="0" w:line="240" w:lineRule="auto"/>
        <w:jc w:val="both"/>
        <w:rPr>
          <w:rFonts w:ascii="Calibri" w:eastAsia="Calibri" w:hAnsi="Calibri" w:cs="Times New Roman"/>
        </w:rPr>
      </w:pPr>
      <w:r w:rsidRPr="00F74C09">
        <w:rPr>
          <w:rFonts w:ascii="Times New Roman" w:eastAsia="Calibri" w:hAnsi="Times New Roman" w:cs="Times New Roman"/>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r w:rsidRPr="00F74C09">
        <w:rPr>
          <w:rFonts w:ascii="Calibri" w:eastAsia="Calibri" w:hAnsi="Calibri" w:cs="Times New Roman"/>
        </w:rPr>
        <w:t xml:space="preserve"> </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Calibri" w:eastAsia="Calibri" w:hAnsi="Calibri" w:cs="Times New Roman"/>
        </w:rPr>
        <w:tab/>
      </w:r>
      <w:r w:rsidRPr="00F74C09">
        <w:rPr>
          <w:rFonts w:ascii="Times New Roman" w:eastAsia="Calibri"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 xml:space="preserve">Основной процедурой итоговой оценки достижения метапредметных результатов является защита итогового </w:t>
      </w:r>
      <w:proofErr w:type="gramStart"/>
      <w:r w:rsidRPr="00F74C09">
        <w:rPr>
          <w:rFonts w:ascii="Times New Roman" w:eastAsia="Calibri" w:hAnsi="Times New Roman" w:cs="Times New Roman"/>
          <w:sz w:val="24"/>
          <w:szCs w:val="24"/>
        </w:rPr>
        <w:t>индивидуального проекта</w:t>
      </w:r>
      <w:proofErr w:type="gramEnd"/>
      <w:r w:rsidRPr="00F74C09">
        <w:rPr>
          <w:rFonts w:ascii="Times New Roman" w:eastAsia="Calibri" w:hAnsi="Times New Roman" w:cs="Times New Roman"/>
          <w:sz w:val="24"/>
          <w:szCs w:val="24"/>
        </w:rPr>
        <w:t>, которая рассматривается как допуск к  государственной итоговой аттестации.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Результатом (продуктом) проектной деятельности может быть одна из следующих работ:</w:t>
      </w:r>
    </w:p>
    <w:p w:rsidR="00F74C09" w:rsidRPr="00F74C09" w:rsidRDefault="00F74C09" w:rsidP="001B108C">
      <w:pPr>
        <w:numPr>
          <w:ilvl w:val="0"/>
          <w:numId w:val="2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F74C09" w:rsidRPr="00F74C09" w:rsidRDefault="00F74C09" w:rsidP="001B108C">
      <w:pPr>
        <w:numPr>
          <w:ilvl w:val="0"/>
          <w:numId w:val="2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4C09" w:rsidRPr="00F74C09" w:rsidRDefault="00F74C09" w:rsidP="001B108C">
      <w:pPr>
        <w:numPr>
          <w:ilvl w:val="0"/>
          <w:numId w:val="2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материальный объект, макет, иное конструкторское изделие;</w:t>
      </w:r>
    </w:p>
    <w:p w:rsidR="00F74C09" w:rsidRPr="00F74C09" w:rsidRDefault="00F74C09" w:rsidP="001B108C">
      <w:pPr>
        <w:numPr>
          <w:ilvl w:val="0"/>
          <w:numId w:val="2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отчетные материалы по социальному проекту, которые могут включать как тексты, так и мультимедийные продукты.</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отражаются в положении об итоговом индивидуальном проекте.</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(плагиата)без указания ссылок на источник проект к защите не допускается.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Критерии оценки проектной работы разрабатываются с учетом целей и задач проектной деятельности на данном этапе образования. Проектную деятельность оценивается по следующим критериям:</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Сформированность регулятивных УУД:</w:t>
      </w:r>
    </w:p>
    <w:p w:rsidR="00F74C09" w:rsidRPr="00F74C09" w:rsidRDefault="00F74C09" w:rsidP="001B108C">
      <w:pPr>
        <w:numPr>
          <w:ilvl w:val="0"/>
          <w:numId w:val="21"/>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w:t>
      </w:r>
    </w:p>
    <w:p w:rsidR="00F74C09" w:rsidRPr="00F74C09" w:rsidRDefault="00F74C09" w:rsidP="001B108C">
      <w:pPr>
        <w:numPr>
          <w:ilvl w:val="0"/>
          <w:numId w:val="21"/>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74C09" w:rsidRPr="00F74C09" w:rsidRDefault="00F74C09" w:rsidP="001B108C">
      <w:pPr>
        <w:numPr>
          <w:ilvl w:val="0"/>
          <w:numId w:val="21"/>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74C09" w:rsidRPr="00F74C09" w:rsidRDefault="00F74C09" w:rsidP="001B108C">
      <w:pPr>
        <w:numPr>
          <w:ilvl w:val="0"/>
          <w:numId w:val="21"/>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оценивать правильность выполнения учебной задачи, собственные возможности ее выполнения;</w:t>
      </w:r>
    </w:p>
    <w:p w:rsidR="00F74C09" w:rsidRPr="00F74C09" w:rsidRDefault="00F74C09" w:rsidP="001B108C">
      <w:pPr>
        <w:numPr>
          <w:ilvl w:val="0"/>
          <w:numId w:val="21"/>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владение основами самоконтроля, самооценки, принятия решения и осуществления осознанного выбора в учебной и познавательной деятельности.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Сформированность познавательных УУД:</w:t>
      </w:r>
    </w:p>
    <w:p w:rsidR="00F74C09" w:rsidRPr="00F74C09" w:rsidRDefault="00F74C09" w:rsidP="001B108C">
      <w:pPr>
        <w:numPr>
          <w:ilvl w:val="0"/>
          <w:numId w:val="22"/>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F74C09" w:rsidRPr="00F74C09" w:rsidRDefault="00F74C09" w:rsidP="001B108C">
      <w:pPr>
        <w:numPr>
          <w:ilvl w:val="0"/>
          <w:numId w:val="22"/>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F74C09" w:rsidRPr="00F74C09" w:rsidRDefault="00F74C09" w:rsidP="001B108C">
      <w:pPr>
        <w:numPr>
          <w:ilvl w:val="0"/>
          <w:numId w:val="22"/>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смысловое чтение.</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Сформированность коммуникативных УУД</w:t>
      </w:r>
    </w:p>
    <w:p w:rsidR="00F74C09" w:rsidRPr="00F74C09" w:rsidRDefault="00F74C09" w:rsidP="001B108C">
      <w:pPr>
        <w:numPr>
          <w:ilvl w:val="0"/>
          <w:numId w:val="23"/>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собственное мнение;</w:t>
      </w:r>
    </w:p>
    <w:p w:rsidR="00F74C09" w:rsidRPr="00F74C09" w:rsidRDefault="00F74C09" w:rsidP="001B108C">
      <w:pPr>
        <w:numPr>
          <w:ilvl w:val="0"/>
          <w:numId w:val="23"/>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F74C09" w:rsidRPr="00F74C09" w:rsidRDefault="00F74C09" w:rsidP="001B108C">
      <w:pPr>
        <w:numPr>
          <w:ilvl w:val="0"/>
          <w:numId w:val="23"/>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информационно-коммуникативных технологий (далее – ИКТ); развитие мотивации к овладению культурой активного использования словарей и других поисковых систем;</w:t>
      </w:r>
    </w:p>
    <w:p w:rsidR="00F74C09" w:rsidRPr="00F74C09" w:rsidRDefault="00F74C09" w:rsidP="001B108C">
      <w:pPr>
        <w:numPr>
          <w:ilvl w:val="0"/>
          <w:numId w:val="23"/>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формирование и развитие экологического мышления, умение применять его в познавательной, коммуникативной и социальной практике и профессиональной ориентации.</w:t>
      </w:r>
    </w:p>
    <w:p w:rsidR="00F74C09" w:rsidRPr="00F74C09" w:rsidRDefault="00F74C09" w:rsidP="00F74C09">
      <w:pPr>
        <w:spacing w:after="0" w:line="240" w:lineRule="auto"/>
        <w:jc w:val="both"/>
        <w:rPr>
          <w:rFonts w:ascii="Times New Roman" w:eastAsia="Calibri" w:hAnsi="Times New Roman" w:cs="Times New Roman"/>
          <w:b/>
          <w:sz w:val="24"/>
          <w:szCs w:val="24"/>
        </w:rPr>
      </w:pPr>
      <w:r w:rsidRPr="00F74C09">
        <w:rPr>
          <w:rFonts w:ascii="Times New Roman" w:eastAsia="Calibri" w:hAnsi="Times New Roman" w:cs="Times New Roman"/>
          <w:b/>
          <w:sz w:val="24"/>
          <w:szCs w:val="24"/>
        </w:rPr>
        <w:t>Особенности оценки предметных результатов</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«Общие положения» и «Требования к результатам освоения программы основного общего образования».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Формирование предметных результатов обеспечивается каждым учебным предметом.</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r w:rsidRPr="00F74C09">
        <w:rPr>
          <w:rFonts w:ascii="Times New Roman" w:eastAsia="Calibri" w:hAnsi="Times New Roman" w:cs="Times New Roman"/>
          <w:sz w:val="24"/>
          <w:szCs w:val="24"/>
        </w:rPr>
        <w:cr/>
      </w:r>
      <w:r w:rsidRPr="00F74C09">
        <w:rPr>
          <w:rFonts w:ascii="Times New Roman" w:eastAsia="Calibri" w:hAnsi="Times New Roman" w:cs="Times New Roman"/>
          <w:sz w:val="24"/>
          <w:szCs w:val="24"/>
        </w:rPr>
        <w:tab/>
        <w:t>Для оценки предметных результатов предлагаются следующие критерии: знание и понимание, применение, функциональность.</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lastRenderedPageBreak/>
        <w:tab/>
        <w:t xml:space="preserve">Обобщенный критерий </w:t>
      </w:r>
      <w:r w:rsidRPr="00F74C09">
        <w:rPr>
          <w:rFonts w:ascii="Times New Roman" w:eastAsia="Calibri" w:hAnsi="Times New Roman" w:cs="Times New Roman"/>
          <w:b/>
          <w:sz w:val="24"/>
          <w:szCs w:val="24"/>
        </w:rPr>
        <w:t>«Знание и понимание»</w:t>
      </w:r>
      <w:r w:rsidRPr="00F74C09">
        <w:rPr>
          <w:rFonts w:ascii="Times New Roman" w:eastAsia="Calibri" w:hAnsi="Times New Roman" w:cs="Times New Roman"/>
          <w:sz w:val="24"/>
          <w:szCs w:val="24"/>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 xml:space="preserve">Обобщенный критерий </w:t>
      </w:r>
      <w:r w:rsidRPr="00F74C09">
        <w:rPr>
          <w:rFonts w:ascii="Times New Roman" w:eastAsia="Calibri" w:hAnsi="Times New Roman" w:cs="Times New Roman"/>
          <w:b/>
          <w:sz w:val="24"/>
          <w:szCs w:val="24"/>
        </w:rPr>
        <w:t>«Применение»</w:t>
      </w:r>
      <w:r w:rsidRPr="00F74C09">
        <w:rPr>
          <w:rFonts w:ascii="Times New Roman" w:eastAsia="Calibri" w:hAnsi="Times New Roman" w:cs="Times New Roman"/>
          <w:sz w:val="24"/>
          <w:szCs w:val="24"/>
        </w:rPr>
        <w:t xml:space="preserve"> включает:</w:t>
      </w:r>
    </w:p>
    <w:p w:rsidR="00F74C09" w:rsidRPr="00F74C09" w:rsidRDefault="00F74C09" w:rsidP="001B108C">
      <w:pPr>
        <w:numPr>
          <w:ilvl w:val="0"/>
          <w:numId w:val="24"/>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74C09" w:rsidRPr="00F74C09" w:rsidRDefault="00F74C09" w:rsidP="001B108C">
      <w:pPr>
        <w:numPr>
          <w:ilvl w:val="0"/>
          <w:numId w:val="24"/>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 xml:space="preserve">Обобщенный критерий </w:t>
      </w:r>
      <w:r w:rsidRPr="00F74C09">
        <w:rPr>
          <w:rFonts w:ascii="Times New Roman" w:eastAsia="Calibri" w:hAnsi="Times New Roman" w:cs="Times New Roman"/>
          <w:b/>
          <w:sz w:val="24"/>
          <w:szCs w:val="24"/>
        </w:rPr>
        <w:t>«Функциональность»</w:t>
      </w:r>
      <w:r w:rsidRPr="00F74C09">
        <w:rPr>
          <w:rFonts w:ascii="Times New Roman" w:eastAsia="Calibri" w:hAnsi="Times New Roman" w:cs="Times New Roman"/>
          <w:sz w:val="24"/>
          <w:szCs w:val="24"/>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При оценке сформированности предметных результатов по критерию «функциональность» разделяют:</w:t>
      </w:r>
    </w:p>
    <w:p w:rsidR="00F74C09" w:rsidRPr="00F74C09" w:rsidRDefault="00F74C09" w:rsidP="001B108C">
      <w:pPr>
        <w:numPr>
          <w:ilvl w:val="0"/>
          <w:numId w:val="2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74C09" w:rsidRPr="00F74C09" w:rsidRDefault="00F74C09" w:rsidP="001B108C">
      <w:pPr>
        <w:numPr>
          <w:ilvl w:val="0"/>
          <w:numId w:val="2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74C09" w:rsidRPr="00F74C09" w:rsidRDefault="00F74C09" w:rsidP="001B108C">
      <w:pPr>
        <w:numPr>
          <w:ilvl w:val="0"/>
          <w:numId w:val="2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w:t>
      </w:r>
    </w:p>
    <w:p w:rsidR="00F74C09" w:rsidRPr="00F74C09" w:rsidRDefault="00F74C09" w:rsidP="001B108C">
      <w:pPr>
        <w:numPr>
          <w:ilvl w:val="0"/>
          <w:numId w:val="25"/>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74C09" w:rsidRPr="00F74C09" w:rsidRDefault="00F74C09" w:rsidP="001B108C">
      <w:pPr>
        <w:numPr>
          <w:ilvl w:val="0"/>
          <w:numId w:val="26"/>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74C09" w:rsidRPr="00F74C09" w:rsidRDefault="00F74C09" w:rsidP="001B108C">
      <w:pPr>
        <w:numPr>
          <w:ilvl w:val="0"/>
          <w:numId w:val="26"/>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74C09" w:rsidRPr="00F74C09" w:rsidRDefault="00F74C09" w:rsidP="001B108C">
      <w:pPr>
        <w:numPr>
          <w:ilvl w:val="0"/>
          <w:numId w:val="26"/>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график контрольных мероприятий.</w:t>
      </w:r>
    </w:p>
    <w:p w:rsidR="00F74C09" w:rsidRPr="00F74C09" w:rsidRDefault="00F74C09" w:rsidP="00F74C09">
      <w:pPr>
        <w:spacing w:after="0" w:line="240" w:lineRule="auto"/>
        <w:jc w:val="both"/>
        <w:rPr>
          <w:rFonts w:ascii="Times New Roman" w:eastAsia="Calibri" w:hAnsi="Times New Roman" w:cs="Times New Roman"/>
          <w:sz w:val="24"/>
          <w:szCs w:val="24"/>
        </w:rPr>
      </w:pPr>
    </w:p>
    <w:p w:rsidR="00F74C09" w:rsidRPr="00F74C09" w:rsidRDefault="00F74C09" w:rsidP="00F74C09">
      <w:pPr>
        <w:spacing w:after="0" w:line="240" w:lineRule="auto"/>
        <w:jc w:val="both"/>
        <w:rPr>
          <w:rFonts w:ascii="Times New Roman" w:eastAsia="Calibri" w:hAnsi="Times New Roman" w:cs="Times New Roman"/>
          <w:b/>
          <w:sz w:val="24"/>
          <w:szCs w:val="24"/>
          <w:u w:val="single"/>
        </w:rPr>
      </w:pPr>
      <w:r w:rsidRPr="00F74C09">
        <w:rPr>
          <w:rFonts w:ascii="Times New Roman" w:eastAsia="Calibri" w:hAnsi="Times New Roman" w:cs="Times New Roman"/>
          <w:b/>
          <w:sz w:val="24"/>
          <w:szCs w:val="24"/>
          <w:u w:val="single"/>
        </w:rPr>
        <w:t>1.3.3. Организация и содержание оценочных процедур</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r>
      <w:r w:rsidRPr="00F74C09">
        <w:rPr>
          <w:rFonts w:ascii="Times New Roman" w:eastAsia="Calibri" w:hAnsi="Times New Roman" w:cs="Times New Roman"/>
          <w:b/>
          <w:sz w:val="24"/>
          <w:szCs w:val="24"/>
        </w:rPr>
        <w:t>Стартовая диагностика</w:t>
      </w:r>
      <w:r w:rsidRPr="00F74C09">
        <w:rPr>
          <w:rFonts w:ascii="Times New Roman" w:eastAsia="Calibri"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МБОУ «СОШ № 16»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проводится  учителями с  целью оценки готовности к изучению отдельных предметов (разделов). Результаты стартовой диагностики являются основанием</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для корректировки учебных программ и индивидуализации учебного процесса.</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r>
      <w:r w:rsidRPr="00F74C09">
        <w:rPr>
          <w:rFonts w:ascii="Times New Roman" w:eastAsia="Calibri" w:hAnsi="Times New Roman" w:cs="Times New Roman"/>
          <w:b/>
          <w:sz w:val="24"/>
          <w:szCs w:val="24"/>
        </w:rPr>
        <w:t>Текущая оценка</w:t>
      </w:r>
      <w:r w:rsidRPr="00F74C09">
        <w:rPr>
          <w:rFonts w:ascii="Times New Roman" w:eastAsia="Calibri"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r>
      <w:r w:rsidRPr="00F74C09">
        <w:rPr>
          <w:rFonts w:ascii="Times New Roman" w:eastAsia="Calibri" w:hAnsi="Times New Roman" w:cs="Times New Roman"/>
          <w:b/>
          <w:sz w:val="24"/>
          <w:szCs w:val="24"/>
        </w:rPr>
        <w:t>Тематическая оценка</w:t>
      </w:r>
      <w:r w:rsidRPr="00F74C09">
        <w:rPr>
          <w:rFonts w:ascii="Times New Roman" w:eastAsia="Calibri"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b/>
          <w:sz w:val="24"/>
          <w:szCs w:val="24"/>
        </w:rPr>
        <w:tab/>
        <w:t>Портфолио</w:t>
      </w:r>
      <w:r w:rsidRPr="00F74C09">
        <w:rPr>
          <w:rFonts w:ascii="Times New Roman" w:eastAsia="Calibri"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4C09">
        <w:rPr>
          <w:rFonts w:ascii="Times New Roman" w:eastAsia="Calibri" w:hAnsi="Times New Roman" w:cs="Times New Roman"/>
          <w:sz w:val="24"/>
          <w:szCs w:val="24"/>
        </w:rPr>
        <w:lastRenderedPageBreak/>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r>
      <w:r w:rsidRPr="00F74C09">
        <w:rPr>
          <w:rFonts w:ascii="Times New Roman" w:eastAsia="Calibri" w:hAnsi="Times New Roman" w:cs="Times New Roman"/>
          <w:b/>
          <w:sz w:val="24"/>
          <w:szCs w:val="24"/>
        </w:rPr>
        <w:t>Внутришкольный мониторинг</w:t>
      </w:r>
      <w:r w:rsidRPr="00F74C09">
        <w:rPr>
          <w:rFonts w:ascii="Times New Roman" w:eastAsia="Calibri" w:hAnsi="Times New Roman" w:cs="Times New Roman"/>
          <w:sz w:val="24"/>
          <w:szCs w:val="24"/>
        </w:rPr>
        <w:t xml:space="preserve"> представляет собой процедуры:</w:t>
      </w:r>
    </w:p>
    <w:p w:rsidR="00F74C09" w:rsidRPr="00F74C09" w:rsidRDefault="00F74C09" w:rsidP="001B108C">
      <w:pPr>
        <w:numPr>
          <w:ilvl w:val="0"/>
          <w:numId w:val="27"/>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оценки уровня достижения предметных и метапредметных результатов;</w:t>
      </w:r>
    </w:p>
    <w:p w:rsidR="00F74C09" w:rsidRPr="00F74C09" w:rsidRDefault="00F74C09" w:rsidP="001B108C">
      <w:pPr>
        <w:numPr>
          <w:ilvl w:val="0"/>
          <w:numId w:val="27"/>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оценки уровня функциональной грамотности;</w:t>
      </w:r>
    </w:p>
    <w:p w:rsidR="00F74C09" w:rsidRPr="00F74C09" w:rsidRDefault="00F74C09" w:rsidP="001B108C">
      <w:pPr>
        <w:numPr>
          <w:ilvl w:val="0"/>
          <w:numId w:val="27"/>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r>
      <w:r w:rsidRPr="00F74C09">
        <w:rPr>
          <w:rFonts w:ascii="Times New Roman" w:eastAsia="Calibri" w:hAnsi="Times New Roman" w:cs="Times New Roman"/>
          <w:b/>
          <w:sz w:val="24"/>
          <w:szCs w:val="24"/>
        </w:rPr>
        <w:t>Промежуточная аттестация</w:t>
      </w:r>
      <w:r w:rsidRPr="00F74C09">
        <w:rPr>
          <w:rFonts w:ascii="Times New Roman" w:eastAsia="Calibri" w:hAnsi="Times New Roman" w:cs="Times New Roman"/>
          <w:sz w:val="24"/>
          <w:szCs w:val="24"/>
        </w:rPr>
        <w:t xml:space="preserve"> 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w:t>
      </w:r>
      <w:proofErr w:type="gramStart"/>
      <w:r w:rsidRPr="00F74C09">
        <w:rPr>
          <w:rFonts w:ascii="Times New Roman" w:eastAsia="Calibri" w:hAnsi="Times New Roman" w:cs="Times New Roman"/>
          <w:sz w:val="24"/>
          <w:szCs w:val="24"/>
        </w:rPr>
        <w:t>допуска</w:t>
      </w:r>
      <w:proofErr w:type="gramEnd"/>
      <w:r w:rsidRPr="00F74C09">
        <w:rPr>
          <w:rFonts w:ascii="Times New Roman" w:eastAsia="Calibri" w:hAnsi="Times New Roman" w:cs="Times New Roman"/>
          <w:sz w:val="24"/>
          <w:szCs w:val="24"/>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разработанным в МБОУ «СОШ № 16» «Положением о форме, периодичности  и порядке текущего контроля успеваемости и промежуточной аттестации </w:t>
      </w:r>
      <w:proofErr w:type="gramStart"/>
      <w:r w:rsidRPr="00F74C09">
        <w:rPr>
          <w:rFonts w:ascii="Times New Roman" w:eastAsia="Calibri" w:hAnsi="Times New Roman" w:cs="Times New Roman"/>
          <w:sz w:val="24"/>
          <w:szCs w:val="24"/>
        </w:rPr>
        <w:t>обучающихся</w:t>
      </w:r>
      <w:proofErr w:type="gramEnd"/>
      <w:r w:rsidRPr="00F74C09">
        <w:rPr>
          <w:rFonts w:ascii="Times New Roman" w:eastAsia="Calibri" w:hAnsi="Times New Roman" w:cs="Times New Roman"/>
          <w:sz w:val="24"/>
          <w:szCs w:val="24"/>
        </w:rPr>
        <w:t>».</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Промежуточная аттестация в рамках внеурочной деятельности (результативность изучения каждой программы внеурочной деятельности) определяется по итогам каждого полугодия по трёхуровневой системе результативности: базовый уровень (посещение занятий внеурочной деятельности), повышенный уровень (участие учащегося в конкурсных мероприятиях или выполнения им определенных работ), оптимальный уровень (результативное участие учащегося в конкурсных мероприятиях, конференциях).</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Формами подведения итогов освоения программ внеурочной деятельности являются выставки портфолио, фестивали, соревнования, научно-практические конференции, защита портфолио, публичное выступление, защита проекта и т.п. В отдельных случаях, когда учащийся занимается в других организациях, осуществляющих образовательную деятельность, по тому или иному направлению, учащийся может не посещать занятия внеурочной деятельности по данному направлению в школе. В этих случаях занятия, посещаемые учащимся в другой организации, могут быть засчитаны как часы внеурочной деятельности по тому же направлению в школе.</w:t>
      </w:r>
    </w:p>
    <w:p w:rsidR="00F74C09" w:rsidRPr="00F74C09" w:rsidRDefault="00F74C09" w:rsidP="00F74C09">
      <w:pPr>
        <w:spacing w:after="0" w:line="240" w:lineRule="auto"/>
        <w:jc w:val="both"/>
        <w:rPr>
          <w:rFonts w:ascii="Times New Roman" w:eastAsia="Calibri" w:hAnsi="Times New Roman" w:cs="Times New Roman"/>
          <w:b/>
          <w:sz w:val="24"/>
          <w:szCs w:val="24"/>
        </w:rPr>
      </w:pPr>
      <w:r w:rsidRPr="00F74C09">
        <w:rPr>
          <w:rFonts w:ascii="Times New Roman" w:eastAsia="Calibri" w:hAnsi="Times New Roman" w:cs="Times New Roman"/>
          <w:b/>
          <w:sz w:val="24"/>
          <w:szCs w:val="24"/>
        </w:rPr>
        <w:tab/>
        <w:t>Государственная итоговая аттестация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w:t>
      </w:r>
      <w:r w:rsidRPr="00F74C09">
        <w:rPr>
          <w:rFonts w:ascii="Times New Roman" w:eastAsia="Calibri" w:hAnsi="Times New Roman" w:cs="Times New Roman"/>
          <w:sz w:val="24"/>
          <w:szCs w:val="24"/>
        </w:rPr>
        <w:lastRenderedPageBreak/>
        <w:t>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Характеристика готовится на основании:</w:t>
      </w:r>
    </w:p>
    <w:p w:rsidR="00F74C09" w:rsidRPr="00F74C09" w:rsidRDefault="00F74C09" w:rsidP="001B108C">
      <w:pPr>
        <w:numPr>
          <w:ilvl w:val="0"/>
          <w:numId w:val="28"/>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F74C09" w:rsidRPr="00F74C09" w:rsidRDefault="00F74C09" w:rsidP="001B108C">
      <w:pPr>
        <w:numPr>
          <w:ilvl w:val="0"/>
          <w:numId w:val="28"/>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портфолио выпускника;</w:t>
      </w:r>
    </w:p>
    <w:p w:rsidR="00F74C09" w:rsidRPr="00F74C09" w:rsidRDefault="00F74C09" w:rsidP="001B108C">
      <w:pPr>
        <w:numPr>
          <w:ilvl w:val="0"/>
          <w:numId w:val="28"/>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В характеристике выпускника:</w:t>
      </w:r>
    </w:p>
    <w:p w:rsidR="00F74C09" w:rsidRPr="00F74C09" w:rsidRDefault="00F74C09" w:rsidP="001B108C">
      <w:pPr>
        <w:numPr>
          <w:ilvl w:val="0"/>
          <w:numId w:val="29"/>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F74C09" w:rsidRPr="00F74C09" w:rsidRDefault="00F74C09" w:rsidP="001B108C">
      <w:pPr>
        <w:numPr>
          <w:ilvl w:val="0"/>
          <w:numId w:val="29"/>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F74C09" w:rsidRPr="00F74C09" w:rsidRDefault="00F74C09" w:rsidP="00F74C09">
      <w:pPr>
        <w:spacing w:after="0" w:line="240" w:lineRule="auto"/>
        <w:jc w:val="both"/>
        <w:rPr>
          <w:rFonts w:ascii="Times New Roman" w:eastAsia="Calibri" w:hAnsi="Times New Roman" w:cs="Times New Roman"/>
          <w:b/>
          <w:sz w:val="24"/>
          <w:szCs w:val="24"/>
        </w:rPr>
      </w:pPr>
      <w:r w:rsidRPr="00F74C09">
        <w:rPr>
          <w:rFonts w:ascii="Times New Roman" w:eastAsia="Calibri" w:hAnsi="Times New Roman" w:cs="Times New Roman"/>
          <w:b/>
          <w:sz w:val="24"/>
          <w:szCs w:val="24"/>
        </w:rPr>
        <w:t>Организация и содержание оценки проектной деятельности обучащихся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Итоговый индивидуальный проект (далее – ИИП) представляет собой учебный проект, выполняемый учащимся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ИИП осуществляется учащимся по согласованию с руководителем проекта. Результатом (продуктом) ИИП может быть одна из следующих работ: письменная работа (эссе, реферат, аналитические материалы, обзорные материалы, отчёты о проведённых исследованиях и др.); художественная творческая работа (в области литературы, музыки, изобразительного искусства, экранных искусств и др.), представленная в виде прозаического или стихотворного произведения и др., компьютерная презентация; материальный объект, макет, конструкторское изделие и др.</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Выполнение ИИП обязательно для каждого выпускника основного общего образования. Защита ИИП – иллюстрация образовательных достижений учащихся (сформированности метапредметных и ИКТ компетенций), результат освоения программ внеурочной деятельности, является основным объектом оценки метапредметных результатов (освоения программ внеурочной деятельности), полученных учащимися в ходе освоения ООП ООО.</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lastRenderedPageBreak/>
        <w:tab/>
        <w:t>Вывод об уровне сформированности метапредметных и ИКТ компетенций /освоения программ внеурочной деятельности делается на основе оценки всей совокупности основных элементов проекта (продукта, защиты, презентации) по каждому из критериев:</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Сформированность регулятивных УУД:</w:t>
      </w:r>
    </w:p>
    <w:p w:rsidR="00F74C09" w:rsidRPr="00F74C09" w:rsidRDefault="00F74C09" w:rsidP="001B108C">
      <w:pPr>
        <w:numPr>
          <w:ilvl w:val="0"/>
          <w:numId w:val="3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w:t>
      </w:r>
    </w:p>
    <w:p w:rsidR="00F74C09" w:rsidRPr="00F74C09" w:rsidRDefault="00F74C09" w:rsidP="001B108C">
      <w:pPr>
        <w:numPr>
          <w:ilvl w:val="0"/>
          <w:numId w:val="3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74C09" w:rsidRPr="00F74C09" w:rsidRDefault="00F74C09" w:rsidP="001B108C">
      <w:pPr>
        <w:numPr>
          <w:ilvl w:val="0"/>
          <w:numId w:val="3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74C09" w:rsidRPr="00F74C09" w:rsidRDefault="00F74C09" w:rsidP="001B108C">
      <w:pPr>
        <w:numPr>
          <w:ilvl w:val="0"/>
          <w:numId w:val="3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оценивать правильность выполнения учебной задачи, собственные возможности ее выполнения;</w:t>
      </w:r>
    </w:p>
    <w:p w:rsidR="00F74C09" w:rsidRPr="00F74C09" w:rsidRDefault="00F74C09" w:rsidP="001B108C">
      <w:pPr>
        <w:numPr>
          <w:ilvl w:val="0"/>
          <w:numId w:val="30"/>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владение основами самоконтроля, самооценки, принятия решения и осуществления осознанного выбора в учебной и познавательной деятельности.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Сформированность познавательных УУД:</w:t>
      </w:r>
    </w:p>
    <w:p w:rsidR="00F74C09" w:rsidRPr="00F74C09" w:rsidRDefault="00F74C09" w:rsidP="001B108C">
      <w:pPr>
        <w:numPr>
          <w:ilvl w:val="0"/>
          <w:numId w:val="31"/>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F74C09" w:rsidRPr="00F74C09" w:rsidRDefault="00F74C09" w:rsidP="001B108C">
      <w:pPr>
        <w:numPr>
          <w:ilvl w:val="0"/>
          <w:numId w:val="31"/>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F74C09" w:rsidRPr="00F74C09" w:rsidRDefault="00F74C09" w:rsidP="001B108C">
      <w:pPr>
        <w:numPr>
          <w:ilvl w:val="0"/>
          <w:numId w:val="31"/>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смысловое чтение.</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Сформированность коммуникативных УУД</w:t>
      </w:r>
    </w:p>
    <w:p w:rsidR="00F74C09" w:rsidRPr="00F74C09" w:rsidRDefault="00F74C09" w:rsidP="001B108C">
      <w:pPr>
        <w:numPr>
          <w:ilvl w:val="0"/>
          <w:numId w:val="32"/>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собственное мнение;</w:t>
      </w:r>
    </w:p>
    <w:p w:rsidR="00F74C09" w:rsidRPr="00F74C09" w:rsidRDefault="00F74C09" w:rsidP="001B108C">
      <w:pPr>
        <w:numPr>
          <w:ilvl w:val="0"/>
          <w:numId w:val="32"/>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F74C09" w:rsidRPr="00F74C09" w:rsidRDefault="00F74C09" w:rsidP="001B108C">
      <w:pPr>
        <w:numPr>
          <w:ilvl w:val="0"/>
          <w:numId w:val="32"/>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информационно-коммуникативных технологий (далее – ИКТ); развитие мотивации к овладению культурой активного использования словарей и других поисковых систем;</w:t>
      </w:r>
    </w:p>
    <w:p w:rsidR="00F74C09" w:rsidRPr="00F74C09" w:rsidRDefault="00F74C09" w:rsidP="001B108C">
      <w:pPr>
        <w:numPr>
          <w:ilvl w:val="0"/>
          <w:numId w:val="32"/>
        </w:num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формирование и развитие экологического мышления, умение применять его в познавательной, коммуникативной и социальной практике и профессиональной ориентации.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Результаты выполнения ИИП осуществляются по четырехуровневой системе сформированности навыков проектной деятельности/освоения программ внеурочной деятельности: высокий уровень, повышенный уровень, базовый уровень, ниже базового уровня.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Защита ИИП осуществляется в процессе специально организованной деятельности комиссии или на школьной конференции.  В содержании устной защиты проекта должны быть освещены следующие вопросы:</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1.</w:t>
      </w:r>
      <w:r w:rsidRPr="00F74C09">
        <w:rPr>
          <w:rFonts w:ascii="Times New Roman" w:eastAsia="Calibri" w:hAnsi="Times New Roman" w:cs="Times New Roman"/>
          <w:sz w:val="24"/>
          <w:szCs w:val="24"/>
        </w:rPr>
        <w:tab/>
        <w:t>обоснование выбранной темы – её актуальность и степень исследованности;</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lastRenderedPageBreak/>
        <w:t>2.</w:t>
      </w:r>
      <w:r w:rsidRPr="00F74C09">
        <w:rPr>
          <w:rFonts w:ascii="Times New Roman" w:eastAsia="Calibri" w:hAnsi="Times New Roman" w:cs="Times New Roman"/>
          <w:sz w:val="24"/>
          <w:szCs w:val="24"/>
        </w:rPr>
        <w:tab/>
        <w:t>определение цели и задач представленного проекта, а также степень их выполнения;</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3.</w:t>
      </w:r>
      <w:r w:rsidRPr="00F74C09">
        <w:rPr>
          <w:rFonts w:ascii="Times New Roman" w:eastAsia="Calibri" w:hAnsi="Times New Roman" w:cs="Times New Roman"/>
          <w:sz w:val="24"/>
          <w:szCs w:val="24"/>
        </w:rPr>
        <w:tab/>
        <w:t>краткое содержание выполненного проекта, с обязательными акцентами на ключевых положениях и выводах;</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4.</w:t>
      </w:r>
      <w:r w:rsidRPr="00F74C09">
        <w:rPr>
          <w:rFonts w:ascii="Times New Roman" w:eastAsia="Calibri" w:hAnsi="Times New Roman" w:cs="Times New Roman"/>
          <w:sz w:val="24"/>
          <w:szCs w:val="24"/>
        </w:rPr>
        <w:tab/>
        <w:t>обязательное определение степени самостоятельности  в разработке и решении поставленных проблем;</w:t>
      </w:r>
    </w:p>
    <w:p w:rsidR="00F74C09" w:rsidRPr="00F74C09" w:rsidRDefault="00F74C09" w:rsidP="00F74C09">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5.</w:t>
      </w:r>
      <w:r w:rsidRPr="00F74C09">
        <w:rPr>
          <w:rFonts w:ascii="Times New Roman" w:eastAsia="Calibri" w:hAnsi="Times New Roman" w:cs="Times New Roman"/>
          <w:sz w:val="24"/>
          <w:szCs w:val="24"/>
        </w:rPr>
        <w:tab/>
        <w:t>рекомендации по возможной сфере практического использования данного продукта.</w:t>
      </w:r>
    </w:p>
    <w:p w:rsidR="005624D5" w:rsidRDefault="00F74C09" w:rsidP="005624D5">
      <w:pPr>
        <w:spacing w:after="0" w:line="240" w:lineRule="auto"/>
        <w:jc w:val="both"/>
        <w:rPr>
          <w:rFonts w:ascii="Times New Roman" w:eastAsia="Calibri" w:hAnsi="Times New Roman" w:cs="Times New Roman"/>
          <w:sz w:val="24"/>
          <w:szCs w:val="24"/>
        </w:rPr>
      </w:pPr>
      <w:r w:rsidRPr="00F74C09">
        <w:rPr>
          <w:rFonts w:ascii="Times New Roman" w:eastAsia="Calibri" w:hAnsi="Times New Roman" w:cs="Times New Roman"/>
          <w:sz w:val="24"/>
          <w:szCs w:val="24"/>
        </w:rPr>
        <w:tab/>
        <w:t>По результатам защиты проекта, представленного продукта проектной деятельности и печатной работы члены экспертной комиссии заполняют Карту оценки метапредметных результатов. Обучающиеся, отсутствовавшие в основной период защиты ИИП или получившие оценку «Низкий уровень», получают возможность осуществить защиту проекта в дополнительный срок, установленный приказом директора. Классный руководитель после защиты проектов и утверждения итоговой оценки индивидуального проекта выставляет оценку в личного дело обучающегося с указанием темы ИИП.</w:t>
      </w:r>
    </w:p>
    <w:p w:rsidR="005624D5" w:rsidRDefault="005624D5" w:rsidP="005624D5">
      <w:pPr>
        <w:pStyle w:val="a4"/>
        <w:spacing w:after="0" w:line="240" w:lineRule="auto"/>
        <w:ind w:left="0"/>
        <w:jc w:val="both"/>
        <w:rPr>
          <w:rFonts w:ascii="Times New Roman" w:eastAsia="Calibri" w:hAnsi="Times New Roman" w:cs="Times New Roman"/>
          <w:sz w:val="24"/>
          <w:szCs w:val="24"/>
        </w:rPr>
      </w:pPr>
    </w:p>
    <w:p w:rsidR="005624D5" w:rsidRPr="00FC0698" w:rsidRDefault="005624D5" w:rsidP="005624D5">
      <w:pPr>
        <w:pStyle w:val="a4"/>
        <w:numPr>
          <w:ilvl w:val="0"/>
          <w:numId w:val="2"/>
        </w:numPr>
        <w:spacing w:after="0" w:line="240" w:lineRule="auto"/>
        <w:jc w:val="both"/>
        <w:rPr>
          <w:rFonts w:ascii="Times New Roman" w:eastAsia="Calibri" w:hAnsi="Times New Roman" w:cs="Times New Roman"/>
          <w:b/>
          <w:sz w:val="24"/>
          <w:szCs w:val="24"/>
          <w:u w:val="single"/>
        </w:rPr>
      </w:pPr>
      <w:r w:rsidRPr="00FC0698">
        <w:rPr>
          <w:rFonts w:ascii="Times New Roman" w:eastAsia="Calibri" w:hAnsi="Times New Roman" w:cs="Times New Roman"/>
          <w:b/>
          <w:sz w:val="24"/>
          <w:szCs w:val="24"/>
          <w:u w:val="single"/>
        </w:rPr>
        <w:t>Содержательный раздел ООП ООО</w:t>
      </w:r>
    </w:p>
    <w:p w:rsidR="005624D5" w:rsidRDefault="005624D5" w:rsidP="005624D5">
      <w:pPr>
        <w:pStyle w:val="a4"/>
        <w:numPr>
          <w:ilvl w:val="1"/>
          <w:numId w:val="2"/>
        </w:numPr>
        <w:rPr>
          <w:rFonts w:ascii="Times New Roman" w:hAnsi="Times New Roman" w:cs="Times New Roman"/>
          <w:sz w:val="24"/>
          <w:szCs w:val="24"/>
        </w:rPr>
      </w:pPr>
      <w:r w:rsidRPr="00FC0698">
        <w:rPr>
          <w:rFonts w:ascii="Times New Roman" w:hAnsi="Times New Roman" w:cs="Times New Roman"/>
          <w:b/>
          <w:sz w:val="24"/>
          <w:szCs w:val="24"/>
          <w:u w:val="single"/>
        </w:rPr>
        <w:t>Рабочие программы учебных предметов</w:t>
      </w:r>
      <w:r w:rsidRPr="00FC0698">
        <w:rPr>
          <w:rFonts w:ascii="Times New Roman" w:hAnsi="Times New Roman" w:cs="Times New Roman"/>
          <w:sz w:val="24"/>
          <w:szCs w:val="24"/>
        </w:rPr>
        <w:t>.</w:t>
      </w:r>
    </w:p>
    <w:p w:rsidR="00FC0698" w:rsidRDefault="00FC0698" w:rsidP="00FC0698">
      <w:pPr>
        <w:pStyle w:val="a4"/>
        <w:numPr>
          <w:ilvl w:val="2"/>
          <w:numId w:val="2"/>
        </w:numPr>
        <w:rPr>
          <w:rFonts w:ascii="Times New Roman" w:hAnsi="Times New Roman" w:cs="Times New Roman"/>
          <w:sz w:val="24"/>
          <w:szCs w:val="24"/>
        </w:rPr>
      </w:pPr>
      <w:r w:rsidRPr="00FC0698">
        <w:rPr>
          <w:rFonts w:ascii="Times New Roman" w:hAnsi="Times New Roman" w:cs="Times New Roman"/>
          <w:b/>
          <w:sz w:val="24"/>
          <w:szCs w:val="24"/>
        </w:rPr>
        <w:t>Русский язык</w:t>
      </w:r>
    </w:p>
    <w:p w:rsidR="00FC0698" w:rsidRDefault="00FC0698" w:rsidP="00FC0698">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Pr="00FC0698">
        <w:rPr>
          <w:rFonts w:ascii="Times New Roman" w:hAnsi="Times New Roman" w:cs="Times New Roman"/>
          <w:sz w:val="24"/>
          <w:szCs w:val="24"/>
        </w:rPr>
        <w:t>Федеральная рабочая программа по учебному предмету «Русский</w:t>
      </w:r>
      <w:r>
        <w:rPr>
          <w:rFonts w:ascii="Times New Roman" w:hAnsi="Times New Roman" w:cs="Times New Roman"/>
          <w:sz w:val="24"/>
          <w:szCs w:val="24"/>
        </w:rPr>
        <w:t xml:space="preserve"> </w:t>
      </w:r>
      <w:r w:rsidRPr="00FC0698">
        <w:rPr>
          <w:rFonts w:ascii="Times New Roman" w:hAnsi="Times New Roman" w:cs="Times New Roman"/>
          <w:sz w:val="24"/>
          <w:szCs w:val="24"/>
        </w:rPr>
        <w:t>язык» (предметная область «Русский язык и литер</w:t>
      </w:r>
      <w:r>
        <w:rPr>
          <w:rFonts w:ascii="Times New Roman" w:hAnsi="Times New Roman" w:cs="Times New Roman"/>
          <w:sz w:val="24"/>
          <w:szCs w:val="24"/>
        </w:rPr>
        <w:t xml:space="preserve">атура») (далее соответственно – </w:t>
      </w:r>
      <w:r w:rsidRPr="00FC0698">
        <w:rPr>
          <w:rFonts w:ascii="Times New Roman" w:hAnsi="Times New Roman" w:cs="Times New Roman"/>
          <w:sz w:val="24"/>
          <w:szCs w:val="24"/>
        </w:rPr>
        <w:t xml:space="preserve">программа по русскому языку, русский язык) </w:t>
      </w:r>
      <w:r>
        <w:rPr>
          <w:rFonts w:ascii="Times New Roman" w:hAnsi="Times New Roman" w:cs="Times New Roman"/>
          <w:sz w:val="24"/>
          <w:szCs w:val="24"/>
        </w:rPr>
        <w:t xml:space="preserve">включает пояснительную записку, содержание обучения, </w:t>
      </w:r>
      <w:r w:rsidRPr="00FC0698">
        <w:rPr>
          <w:rFonts w:ascii="Times New Roman" w:hAnsi="Times New Roman" w:cs="Times New Roman"/>
          <w:sz w:val="24"/>
          <w:szCs w:val="24"/>
        </w:rPr>
        <w:t>планируемые результаты освоения программы по русскому</w:t>
      </w:r>
    </w:p>
    <w:p w:rsidR="00FC0698" w:rsidRDefault="00FC0698" w:rsidP="00FC0698">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Pr="00FC0698">
        <w:rPr>
          <w:rFonts w:ascii="Times New Roman" w:hAnsi="Times New Roman" w:cs="Times New Roman"/>
          <w:sz w:val="24"/>
          <w:szCs w:val="24"/>
        </w:rPr>
        <w:t>Пояснительная записка отража</w:t>
      </w:r>
      <w:r>
        <w:rPr>
          <w:rFonts w:ascii="Times New Roman" w:hAnsi="Times New Roman" w:cs="Times New Roman"/>
          <w:sz w:val="24"/>
          <w:szCs w:val="24"/>
        </w:rPr>
        <w:t xml:space="preserve">ет общие цели и задачи изучения </w:t>
      </w:r>
      <w:r w:rsidRPr="00FC0698">
        <w:rPr>
          <w:rFonts w:ascii="Times New Roman" w:hAnsi="Times New Roman" w:cs="Times New Roman"/>
          <w:sz w:val="24"/>
          <w:szCs w:val="24"/>
        </w:rPr>
        <w:t xml:space="preserve">русского языка, место в структуре учебного </w:t>
      </w:r>
      <w:r>
        <w:rPr>
          <w:rFonts w:ascii="Times New Roman" w:hAnsi="Times New Roman" w:cs="Times New Roman"/>
          <w:sz w:val="24"/>
          <w:szCs w:val="24"/>
        </w:rPr>
        <w:t xml:space="preserve">плана, а также подходы к отбору </w:t>
      </w:r>
      <w:r w:rsidRPr="00FC0698">
        <w:rPr>
          <w:rFonts w:ascii="Times New Roman" w:hAnsi="Times New Roman" w:cs="Times New Roman"/>
          <w:sz w:val="24"/>
          <w:szCs w:val="24"/>
        </w:rPr>
        <w:t>содержания, к опред</w:t>
      </w:r>
      <w:r>
        <w:rPr>
          <w:rFonts w:ascii="Times New Roman" w:hAnsi="Times New Roman" w:cs="Times New Roman"/>
          <w:sz w:val="24"/>
          <w:szCs w:val="24"/>
        </w:rPr>
        <w:t>елению планируемых результатов.</w:t>
      </w:r>
    </w:p>
    <w:p w:rsidR="00FC0698" w:rsidRDefault="00FC0698" w:rsidP="00FC0698">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Pr="00FC0698">
        <w:rPr>
          <w:rFonts w:ascii="Times New Roman" w:hAnsi="Times New Roman" w:cs="Times New Roman"/>
          <w:sz w:val="24"/>
          <w:szCs w:val="24"/>
        </w:rPr>
        <w:t>Содержание обучения раскрывае</w:t>
      </w:r>
      <w:r>
        <w:rPr>
          <w:rFonts w:ascii="Times New Roman" w:hAnsi="Times New Roman" w:cs="Times New Roman"/>
          <w:sz w:val="24"/>
          <w:szCs w:val="24"/>
        </w:rPr>
        <w:t xml:space="preserve">т содержательные линии, которые </w:t>
      </w:r>
      <w:r w:rsidRPr="00FC0698">
        <w:rPr>
          <w:rFonts w:ascii="Times New Roman" w:hAnsi="Times New Roman" w:cs="Times New Roman"/>
          <w:sz w:val="24"/>
          <w:szCs w:val="24"/>
        </w:rPr>
        <w:t>предлагаются для обязательного изучения в ка</w:t>
      </w:r>
      <w:r>
        <w:rPr>
          <w:rFonts w:ascii="Times New Roman" w:hAnsi="Times New Roman" w:cs="Times New Roman"/>
          <w:sz w:val="24"/>
          <w:szCs w:val="24"/>
        </w:rPr>
        <w:t>ждом классе на уровне основного общего образования.</w:t>
      </w:r>
    </w:p>
    <w:p w:rsidR="00463620" w:rsidRPr="00463620" w:rsidRDefault="00FC0698" w:rsidP="00463620">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Pr="00FC0698">
        <w:rPr>
          <w:rFonts w:ascii="Times New Roman" w:hAnsi="Times New Roman" w:cs="Times New Roman"/>
          <w:sz w:val="24"/>
          <w:szCs w:val="24"/>
        </w:rPr>
        <w:t xml:space="preserve">Планируемые результаты освоения программы </w:t>
      </w:r>
      <w:r>
        <w:rPr>
          <w:rFonts w:ascii="Times New Roman" w:hAnsi="Times New Roman" w:cs="Times New Roman"/>
          <w:sz w:val="24"/>
          <w:szCs w:val="24"/>
        </w:rPr>
        <w:t xml:space="preserve">по русскому языку </w:t>
      </w:r>
      <w:r w:rsidRPr="00FC0698">
        <w:rPr>
          <w:rFonts w:ascii="Times New Roman" w:hAnsi="Times New Roman" w:cs="Times New Roman"/>
          <w:sz w:val="24"/>
          <w:szCs w:val="24"/>
        </w:rPr>
        <w:t>включают личностные, метапредметные резуль</w:t>
      </w:r>
      <w:r>
        <w:rPr>
          <w:rFonts w:ascii="Times New Roman" w:hAnsi="Times New Roman" w:cs="Times New Roman"/>
          <w:sz w:val="24"/>
          <w:szCs w:val="24"/>
        </w:rPr>
        <w:t xml:space="preserve">таты за весь период обучения на </w:t>
      </w:r>
      <w:r w:rsidRPr="00FC0698">
        <w:rPr>
          <w:rFonts w:ascii="Times New Roman" w:hAnsi="Times New Roman" w:cs="Times New Roman"/>
          <w:sz w:val="24"/>
          <w:szCs w:val="24"/>
        </w:rPr>
        <w:t>уровне основного общего образования, а также предметные достижения</w:t>
      </w:r>
      <w:r w:rsidR="00463620" w:rsidRPr="00463620">
        <w:t xml:space="preserve"> </w:t>
      </w:r>
      <w:r w:rsidR="00463620" w:rsidRPr="00463620">
        <w:rPr>
          <w:rFonts w:ascii="Times New Roman" w:hAnsi="Times New Roman" w:cs="Times New Roman"/>
          <w:sz w:val="24"/>
          <w:szCs w:val="24"/>
        </w:rPr>
        <w:t>обучающегося за каждый год обучения.</w:t>
      </w:r>
    </w:p>
    <w:p w:rsidR="00463620" w:rsidRDefault="00463620" w:rsidP="00463620">
      <w:pPr>
        <w:pStyle w:val="a4"/>
        <w:jc w:val="both"/>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463620" w:rsidRPr="00463620" w:rsidRDefault="00463620" w:rsidP="00463620">
      <w:pPr>
        <w:pStyle w:val="a4"/>
        <w:ind w:left="0"/>
        <w:jc w:val="both"/>
        <w:rPr>
          <w:rFonts w:ascii="Times New Roman" w:hAnsi="Times New Roman" w:cs="Times New Roman"/>
          <w:b/>
          <w:sz w:val="24"/>
          <w:szCs w:val="24"/>
        </w:rPr>
      </w:pPr>
      <w:r>
        <w:rPr>
          <w:rFonts w:ascii="Times New Roman" w:hAnsi="Times New Roman" w:cs="Times New Roman"/>
          <w:sz w:val="24"/>
          <w:szCs w:val="24"/>
        </w:rPr>
        <w:tab/>
      </w:r>
      <w:r w:rsidRPr="00463620">
        <w:rPr>
          <w:rFonts w:ascii="Times New Roman" w:hAnsi="Times New Roman" w:cs="Times New Roman"/>
          <w:sz w:val="24"/>
          <w:szCs w:val="24"/>
        </w:rPr>
        <w:t>Программа по русскому языку на уровне основного общего</w:t>
      </w:r>
      <w:r>
        <w:rPr>
          <w:rFonts w:ascii="Times New Roman" w:hAnsi="Times New Roman" w:cs="Times New Roman"/>
          <w:b/>
          <w:sz w:val="24"/>
          <w:szCs w:val="24"/>
        </w:rPr>
        <w:t xml:space="preserve"> </w:t>
      </w:r>
      <w:r w:rsidRPr="00463620">
        <w:rPr>
          <w:rFonts w:ascii="Times New Roman" w:hAnsi="Times New Roman" w:cs="Times New Roman"/>
          <w:sz w:val="24"/>
          <w:szCs w:val="24"/>
        </w:rPr>
        <w:t>образования разработана с целью оказания методической помощи учителю</w:t>
      </w:r>
      <w:r>
        <w:rPr>
          <w:rFonts w:ascii="Times New Roman" w:hAnsi="Times New Roman" w:cs="Times New Roman"/>
          <w:b/>
          <w:sz w:val="24"/>
          <w:szCs w:val="24"/>
        </w:rPr>
        <w:t xml:space="preserve"> </w:t>
      </w:r>
      <w:r w:rsidRPr="00463620">
        <w:rPr>
          <w:rFonts w:ascii="Times New Roman" w:hAnsi="Times New Roman" w:cs="Times New Roman"/>
          <w:sz w:val="24"/>
          <w:szCs w:val="24"/>
        </w:rPr>
        <w:t>русского языка в создании рабочей программы по учебному предмету,</w:t>
      </w:r>
      <w:r>
        <w:rPr>
          <w:rFonts w:ascii="Times New Roman" w:hAnsi="Times New Roman" w:cs="Times New Roman"/>
          <w:b/>
          <w:sz w:val="24"/>
          <w:szCs w:val="24"/>
        </w:rPr>
        <w:t xml:space="preserve"> </w:t>
      </w:r>
      <w:r w:rsidRPr="00463620">
        <w:rPr>
          <w:rFonts w:ascii="Times New Roman" w:hAnsi="Times New Roman" w:cs="Times New Roman"/>
          <w:sz w:val="24"/>
          <w:szCs w:val="24"/>
        </w:rPr>
        <w:t>ориентированной на современные тенденции в системе образования и активные</w:t>
      </w:r>
      <w:r>
        <w:rPr>
          <w:rFonts w:ascii="Times New Roman" w:hAnsi="Times New Roman" w:cs="Times New Roman"/>
          <w:b/>
          <w:sz w:val="24"/>
          <w:szCs w:val="24"/>
        </w:rPr>
        <w:t xml:space="preserve"> </w:t>
      </w:r>
      <w:r w:rsidRPr="00463620">
        <w:rPr>
          <w:rFonts w:ascii="Times New Roman" w:hAnsi="Times New Roman" w:cs="Times New Roman"/>
          <w:sz w:val="24"/>
          <w:szCs w:val="24"/>
        </w:rPr>
        <w:t>методики обучения.</w:t>
      </w:r>
    </w:p>
    <w:p w:rsidR="00463620" w:rsidRDefault="00463620" w:rsidP="00463620">
      <w:pPr>
        <w:pStyle w:val="a4"/>
        <w:jc w:val="both"/>
        <w:rPr>
          <w:rFonts w:ascii="Times New Roman" w:hAnsi="Times New Roman" w:cs="Times New Roman"/>
          <w:sz w:val="24"/>
          <w:szCs w:val="24"/>
        </w:rPr>
      </w:pPr>
      <w:r w:rsidRPr="00463620">
        <w:rPr>
          <w:rFonts w:ascii="Times New Roman" w:hAnsi="Times New Roman" w:cs="Times New Roman"/>
          <w:sz w:val="24"/>
          <w:szCs w:val="24"/>
        </w:rPr>
        <w:t>Программа по р</w:t>
      </w:r>
      <w:r>
        <w:rPr>
          <w:rFonts w:ascii="Times New Roman" w:hAnsi="Times New Roman" w:cs="Times New Roman"/>
          <w:sz w:val="24"/>
          <w:szCs w:val="24"/>
        </w:rPr>
        <w:t xml:space="preserve">усскому языку позволит учителю: </w:t>
      </w:r>
    </w:p>
    <w:p w:rsidR="00463620" w:rsidRDefault="00463620" w:rsidP="001B108C">
      <w:pPr>
        <w:pStyle w:val="a4"/>
        <w:numPr>
          <w:ilvl w:val="0"/>
          <w:numId w:val="33"/>
        </w:numPr>
        <w:jc w:val="both"/>
        <w:rPr>
          <w:rFonts w:ascii="Times New Roman" w:hAnsi="Times New Roman" w:cs="Times New Roman"/>
          <w:sz w:val="24"/>
          <w:szCs w:val="24"/>
        </w:rPr>
      </w:pPr>
      <w:r w:rsidRPr="00463620">
        <w:rPr>
          <w:rFonts w:ascii="Times New Roman" w:hAnsi="Times New Roman" w:cs="Times New Roman"/>
          <w:sz w:val="24"/>
          <w:szCs w:val="24"/>
        </w:rPr>
        <w:t>реализовать в процессе преподавания русского языка современные подходы</w:t>
      </w:r>
      <w:r>
        <w:rPr>
          <w:rFonts w:ascii="Times New Roman" w:hAnsi="Times New Roman" w:cs="Times New Roman"/>
          <w:sz w:val="24"/>
          <w:szCs w:val="24"/>
        </w:rPr>
        <w:t xml:space="preserve"> </w:t>
      </w:r>
      <w:r w:rsidRPr="00463620">
        <w:rPr>
          <w:rFonts w:ascii="Times New Roman" w:hAnsi="Times New Roman" w:cs="Times New Roman"/>
          <w:sz w:val="24"/>
          <w:szCs w:val="24"/>
        </w:rPr>
        <w:t>к достижению личностных, метапредметных и п</w:t>
      </w:r>
      <w:r>
        <w:rPr>
          <w:rFonts w:ascii="Times New Roman" w:hAnsi="Times New Roman" w:cs="Times New Roman"/>
          <w:sz w:val="24"/>
          <w:szCs w:val="24"/>
        </w:rPr>
        <w:t xml:space="preserve">редметных результатов обучения, сформулированных в ФГОС ООО; </w:t>
      </w:r>
    </w:p>
    <w:p w:rsidR="00463620" w:rsidRDefault="00463620" w:rsidP="001B108C">
      <w:pPr>
        <w:pStyle w:val="a4"/>
        <w:numPr>
          <w:ilvl w:val="0"/>
          <w:numId w:val="33"/>
        </w:numPr>
        <w:jc w:val="both"/>
        <w:rPr>
          <w:rFonts w:ascii="Times New Roman" w:hAnsi="Times New Roman" w:cs="Times New Roman"/>
          <w:sz w:val="24"/>
          <w:szCs w:val="24"/>
        </w:rPr>
      </w:pPr>
      <w:r w:rsidRPr="00463620">
        <w:rPr>
          <w:rFonts w:ascii="Times New Roman" w:hAnsi="Times New Roman" w:cs="Times New Roman"/>
          <w:sz w:val="24"/>
          <w:szCs w:val="24"/>
        </w:rPr>
        <w:t>определить и структурировать пл</w:t>
      </w:r>
      <w:r>
        <w:rPr>
          <w:rFonts w:ascii="Times New Roman" w:hAnsi="Times New Roman" w:cs="Times New Roman"/>
          <w:sz w:val="24"/>
          <w:szCs w:val="24"/>
        </w:rPr>
        <w:t xml:space="preserve">анируемые результаты обучения и </w:t>
      </w:r>
      <w:r w:rsidRPr="00463620">
        <w:rPr>
          <w:rFonts w:ascii="Times New Roman" w:hAnsi="Times New Roman" w:cs="Times New Roman"/>
          <w:sz w:val="24"/>
          <w:szCs w:val="24"/>
        </w:rPr>
        <w:t>содержание русского языка по годам обуч</w:t>
      </w:r>
      <w:r>
        <w:rPr>
          <w:rFonts w:ascii="Times New Roman" w:hAnsi="Times New Roman" w:cs="Times New Roman"/>
          <w:sz w:val="24"/>
          <w:szCs w:val="24"/>
        </w:rPr>
        <w:t xml:space="preserve">ения в соответствии с ФГОС ООО; </w:t>
      </w:r>
    </w:p>
    <w:p w:rsidR="00463620" w:rsidRPr="00463620" w:rsidRDefault="00463620" w:rsidP="001B108C">
      <w:pPr>
        <w:pStyle w:val="a4"/>
        <w:numPr>
          <w:ilvl w:val="0"/>
          <w:numId w:val="33"/>
        </w:numPr>
        <w:jc w:val="both"/>
        <w:rPr>
          <w:rFonts w:ascii="Times New Roman" w:hAnsi="Times New Roman" w:cs="Times New Roman"/>
          <w:sz w:val="24"/>
          <w:szCs w:val="24"/>
        </w:rPr>
      </w:pPr>
      <w:r w:rsidRPr="00463620">
        <w:rPr>
          <w:rFonts w:ascii="Times New Roman" w:hAnsi="Times New Roman" w:cs="Times New Roman"/>
          <w:sz w:val="24"/>
          <w:szCs w:val="24"/>
        </w:rPr>
        <w:t>разработать календарно-тематическое пла</w:t>
      </w:r>
      <w:r>
        <w:rPr>
          <w:rFonts w:ascii="Times New Roman" w:hAnsi="Times New Roman" w:cs="Times New Roman"/>
          <w:sz w:val="24"/>
          <w:szCs w:val="24"/>
        </w:rPr>
        <w:t>нирование с уч</w:t>
      </w:r>
      <w:r w:rsidR="006470DE">
        <w:rPr>
          <w:rFonts w:ascii="Times New Roman" w:hAnsi="Times New Roman" w:cs="Times New Roman"/>
          <w:sz w:val="24"/>
          <w:szCs w:val="24"/>
        </w:rPr>
        <w:t>ё</w:t>
      </w:r>
      <w:r>
        <w:rPr>
          <w:rFonts w:ascii="Times New Roman" w:hAnsi="Times New Roman" w:cs="Times New Roman"/>
          <w:sz w:val="24"/>
          <w:szCs w:val="24"/>
        </w:rPr>
        <w:t xml:space="preserve">том особенностей </w:t>
      </w:r>
      <w:r w:rsidRPr="00463620">
        <w:rPr>
          <w:rFonts w:ascii="Times New Roman" w:hAnsi="Times New Roman" w:cs="Times New Roman"/>
          <w:sz w:val="24"/>
          <w:szCs w:val="24"/>
        </w:rPr>
        <w:t>конкретного класса.</w:t>
      </w:r>
    </w:p>
    <w:p w:rsidR="00463620" w:rsidRPr="00463620" w:rsidRDefault="006470DE" w:rsidP="006470DE">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00463620" w:rsidRPr="00463620">
        <w:rPr>
          <w:rFonts w:ascii="Times New Roman" w:hAnsi="Times New Roman" w:cs="Times New Roman"/>
          <w:sz w:val="24"/>
          <w:szCs w:val="24"/>
        </w:rPr>
        <w:t>Русский язык – государственный язык Российской Федерации, язык</w:t>
      </w:r>
      <w:r>
        <w:rPr>
          <w:rFonts w:ascii="Times New Roman" w:hAnsi="Times New Roman" w:cs="Times New Roman"/>
          <w:sz w:val="24"/>
          <w:szCs w:val="24"/>
        </w:rPr>
        <w:t xml:space="preserve"> </w:t>
      </w:r>
      <w:r w:rsidR="00463620" w:rsidRPr="00463620">
        <w:rPr>
          <w:rFonts w:ascii="Times New Roman" w:hAnsi="Times New Roman" w:cs="Times New Roman"/>
          <w:sz w:val="24"/>
          <w:szCs w:val="24"/>
        </w:rPr>
        <w:t>межнационального общения народов Рос</w:t>
      </w:r>
      <w:r>
        <w:rPr>
          <w:rFonts w:ascii="Times New Roman" w:hAnsi="Times New Roman" w:cs="Times New Roman"/>
          <w:sz w:val="24"/>
          <w:szCs w:val="24"/>
        </w:rPr>
        <w:t xml:space="preserve">сии, национальный язык русского </w:t>
      </w:r>
      <w:r w:rsidR="00463620" w:rsidRPr="00463620">
        <w:rPr>
          <w:rFonts w:ascii="Times New Roman" w:hAnsi="Times New Roman" w:cs="Times New Roman"/>
          <w:sz w:val="24"/>
          <w:szCs w:val="24"/>
        </w:rPr>
        <w:t>народа. Как государственный язык и язык м</w:t>
      </w:r>
      <w:r>
        <w:rPr>
          <w:rFonts w:ascii="Times New Roman" w:hAnsi="Times New Roman" w:cs="Times New Roman"/>
          <w:sz w:val="24"/>
          <w:szCs w:val="24"/>
        </w:rPr>
        <w:t xml:space="preserve">ежнационального общения русский </w:t>
      </w:r>
      <w:r w:rsidR="00463620" w:rsidRPr="00463620">
        <w:rPr>
          <w:rFonts w:ascii="Times New Roman" w:hAnsi="Times New Roman" w:cs="Times New Roman"/>
          <w:sz w:val="24"/>
          <w:szCs w:val="24"/>
        </w:rPr>
        <w:t xml:space="preserve">язык является </w:t>
      </w:r>
      <w:r w:rsidR="00463620" w:rsidRPr="00463620">
        <w:rPr>
          <w:rFonts w:ascii="Times New Roman" w:hAnsi="Times New Roman" w:cs="Times New Roman"/>
          <w:sz w:val="24"/>
          <w:szCs w:val="24"/>
        </w:rPr>
        <w:lastRenderedPageBreak/>
        <w:t>средством коммуникации всех на</w:t>
      </w:r>
      <w:r>
        <w:rPr>
          <w:rFonts w:ascii="Times New Roman" w:hAnsi="Times New Roman" w:cs="Times New Roman"/>
          <w:sz w:val="24"/>
          <w:szCs w:val="24"/>
        </w:rPr>
        <w:t xml:space="preserve">родов Российской Федерации, </w:t>
      </w:r>
      <w:r w:rsidR="00463620" w:rsidRPr="00463620">
        <w:rPr>
          <w:rFonts w:ascii="Times New Roman" w:hAnsi="Times New Roman" w:cs="Times New Roman"/>
          <w:sz w:val="24"/>
          <w:szCs w:val="24"/>
        </w:rPr>
        <w:t>основой их социально-экономической, культурной и духовной консолидации.</w:t>
      </w:r>
    </w:p>
    <w:p w:rsidR="006470DE" w:rsidRPr="006470DE" w:rsidRDefault="006470DE" w:rsidP="006470DE">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00463620" w:rsidRPr="00463620">
        <w:rPr>
          <w:rFonts w:ascii="Times New Roman" w:hAnsi="Times New Roman" w:cs="Times New Roman"/>
          <w:sz w:val="24"/>
          <w:szCs w:val="24"/>
        </w:rPr>
        <w:t>Высокая функциональная значимость</w:t>
      </w:r>
      <w:r>
        <w:rPr>
          <w:rFonts w:ascii="Times New Roman" w:hAnsi="Times New Roman" w:cs="Times New Roman"/>
          <w:sz w:val="24"/>
          <w:szCs w:val="24"/>
        </w:rPr>
        <w:t xml:space="preserve"> русского языка и выполнение им </w:t>
      </w:r>
      <w:r w:rsidR="00463620" w:rsidRPr="00463620">
        <w:rPr>
          <w:rFonts w:ascii="Times New Roman" w:hAnsi="Times New Roman" w:cs="Times New Roman"/>
          <w:sz w:val="24"/>
          <w:szCs w:val="24"/>
        </w:rPr>
        <w:t>функций государственного языка и языка меж</w:t>
      </w:r>
      <w:r>
        <w:rPr>
          <w:rFonts w:ascii="Times New Roman" w:hAnsi="Times New Roman" w:cs="Times New Roman"/>
          <w:sz w:val="24"/>
          <w:szCs w:val="24"/>
        </w:rPr>
        <w:t xml:space="preserve">национального общения важны для </w:t>
      </w:r>
      <w:r w:rsidR="00463620" w:rsidRPr="00463620">
        <w:rPr>
          <w:rFonts w:ascii="Times New Roman" w:hAnsi="Times New Roman" w:cs="Times New Roman"/>
          <w:sz w:val="24"/>
          <w:szCs w:val="24"/>
        </w:rPr>
        <w:t>каждого жителя России, независимо от ме</w:t>
      </w:r>
      <w:r>
        <w:rPr>
          <w:rFonts w:ascii="Times New Roman" w:hAnsi="Times New Roman" w:cs="Times New Roman"/>
          <w:sz w:val="24"/>
          <w:szCs w:val="24"/>
        </w:rPr>
        <w:t xml:space="preserve">ста его проживания и этнической </w:t>
      </w:r>
      <w:r w:rsidR="00463620" w:rsidRPr="00463620">
        <w:rPr>
          <w:rFonts w:ascii="Times New Roman" w:hAnsi="Times New Roman" w:cs="Times New Roman"/>
          <w:sz w:val="24"/>
          <w:szCs w:val="24"/>
        </w:rPr>
        <w:t xml:space="preserve">принадлежности. Знание русского языка и </w:t>
      </w:r>
      <w:r>
        <w:rPr>
          <w:rFonts w:ascii="Times New Roman" w:hAnsi="Times New Roman" w:cs="Times New Roman"/>
          <w:sz w:val="24"/>
          <w:szCs w:val="24"/>
        </w:rPr>
        <w:t xml:space="preserve">владение им в разных формах его </w:t>
      </w:r>
      <w:r w:rsidR="00463620" w:rsidRPr="00463620">
        <w:rPr>
          <w:rFonts w:ascii="Times New Roman" w:hAnsi="Times New Roman" w:cs="Times New Roman"/>
          <w:sz w:val="24"/>
          <w:szCs w:val="24"/>
        </w:rPr>
        <w:t>существования и функциона</w:t>
      </w:r>
      <w:r>
        <w:rPr>
          <w:rFonts w:ascii="Times New Roman" w:hAnsi="Times New Roman" w:cs="Times New Roman"/>
          <w:sz w:val="24"/>
          <w:szCs w:val="24"/>
        </w:rPr>
        <w:t xml:space="preserve">льных разновидностях, понимание его </w:t>
      </w:r>
      <w:r w:rsidR="00463620" w:rsidRPr="00463620">
        <w:rPr>
          <w:rFonts w:ascii="Times New Roman" w:hAnsi="Times New Roman" w:cs="Times New Roman"/>
          <w:sz w:val="24"/>
          <w:szCs w:val="24"/>
        </w:rPr>
        <w:t>стилистических особенностей и выразительных возможностей, умение прав</w:t>
      </w:r>
      <w:r>
        <w:rPr>
          <w:rFonts w:ascii="Times New Roman" w:hAnsi="Times New Roman" w:cs="Times New Roman"/>
          <w:sz w:val="24"/>
          <w:szCs w:val="24"/>
        </w:rPr>
        <w:t xml:space="preserve">ильно </w:t>
      </w:r>
      <w:r w:rsidR="00463620" w:rsidRPr="00463620">
        <w:rPr>
          <w:rFonts w:ascii="Times New Roman" w:hAnsi="Times New Roman" w:cs="Times New Roman"/>
          <w:sz w:val="24"/>
          <w:szCs w:val="24"/>
        </w:rPr>
        <w:t>и эффективно использовать русский язык</w:t>
      </w:r>
      <w:r>
        <w:rPr>
          <w:rFonts w:ascii="Times New Roman" w:hAnsi="Times New Roman" w:cs="Times New Roman"/>
          <w:sz w:val="24"/>
          <w:szCs w:val="24"/>
        </w:rPr>
        <w:t xml:space="preserve"> в различных сферах и ситуациях </w:t>
      </w:r>
      <w:r w:rsidR="00463620" w:rsidRPr="00463620">
        <w:rPr>
          <w:rFonts w:ascii="Times New Roman" w:hAnsi="Times New Roman" w:cs="Times New Roman"/>
          <w:sz w:val="24"/>
          <w:szCs w:val="24"/>
        </w:rPr>
        <w:t>общения определяют успешность социали</w:t>
      </w:r>
      <w:r>
        <w:rPr>
          <w:rFonts w:ascii="Times New Roman" w:hAnsi="Times New Roman" w:cs="Times New Roman"/>
          <w:sz w:val="24"/>
          <w:szCs w:val="24"/>
        </w:rPr>
        <w:t xml:space="preserve">зации личности и возможности её </w:t>
      </w:r>
      <w:r w:rsidR="00463620" w:rsidRPr="00463620">
        <w:rPr>
          <w:rFonts w:ascii="Times New Roman" w:hAnsi="Times New Roman" w:cs="Times New Roman"/>
          <w:sz w:val="24"/>
          <w:szCs w:val="24"/>
        </w:rPr>
        <w:t>самореализации в различных жизненн</w:t>
      </w:r>
      <w:r>
        <w:rPr>
          <w:rFonts w:ascii="Times New Roman" w:hAnsi="Times New Roman" w:cs="Times New Roman"/>
          <w:sz w:val="24"/>
          <w:szCs w:val="24"/>
        </w:rPr>
        <w:t xml:space="preserve">о важных для человека областях. </w:t>
      </w:r>
      <w:r>
        <w:rPr>
          <w:rFonts w:ascii="Times New Roman" w:hAnsi="Times New Roman" w:cs="Times New Roman"/>
          <w:sz w:val="24"/>
          <w:szCs w:val="24"/>
        </w:rPr>
        <w:tab/>
      </w:r>
      <w:r w:rsidR="00463620" w:rsidRPr="00463620">
        <w:rPr>
          <w:rFonts w:ascii="Times New Roman" w:hAnsi="Times New Roman" w:cs="Times New Roman"/>
          <w:sz w:val="24"/>
          <w:szCs w:val="24"/>
        </w:rPr>
        <w:t>Русский язык, выполняя свои базовые функции общения и выражения</w:t>
      </w:r>
      <w:r w:rsidR="00463620">
        <w:rPr>
          <w:rFonts w:ascii="Times New Roman" w:hAnsi="Times New Roman" w:cs="Times New Roman"/>
          <w:sz w:val="24"/>
          <w:szCs w:val="24"/>
        </w:rPr>
        <w:t xml:space="preserve"> </w:t>
      </w:r>
      <w:r w:rsidRPr="006470DE">
        <w:rPr>
          <w:rFonts w:ascii="Times New Roman" w:hAnsi="Times New Roman" w:cs="Times New Roman"/>
          <w:sz w:val="24"/>
          <w:szCs w:val="24"/>
        </w:rPr>
        <w:t>мысли, обеспечивает межличностное и социальное взаимодействие людей,</w:t>
      </w:r>
      <w:r>
        <w:rPr>
          <w:rFonts w:ascii="Times New Roman" w:hAnsi="Times New Roman" w:cs="Times New Roman"/>
          <w:sz w:val="24"/>
          <w:szCs w:val="24"/>
        </w:rPr>
        <w:t xml:space="preserve"> </w:t>
      </w:r>
      <w:r w:rsidRPr="006470DE">
        <w:rPr>
          <w:rFonts w:ascii="Times New Roman" w:hAnsi="Times New Roman" w:cs="Times New Roman"/>
          <w:sz w:val="24"/>
          <w:szCs w:val="24"/>
        </w:rPr>
        <w:t>участвует в формировании сознания, самосоз</w:t>
      </w:r>
      <w:r>
        <w:rPr>
          <w:rFonts w:ascii="Times New Roman" w:hAnsi="Times New Roman" w:cs="Times New Roman"/>
          <w:sz w:val="24"/>
          <w:szCs w:val="24"/>
        </w:rPr>
        <w:t xml:space="preserve">нания и мировоззрения личности, </w:t>
      </w:r>
      <w:r w:rsidRPr="006470DE">
        <w:rPr>
          <w:rFonts w:ascii="Times New Roman" w:hAnsi="Times New Roman" w:cs="Times New Roman"/>
          <w:sz w:val="24"/>
          <w:szCs w:val="24"/>
        </w:rPr>
        <w:t xml:space="preserve">является важнейшим средством хранения и </w:t>
      </w:r>
      <w:r>
        <w:rPr>
          <w:rFonts w:ascii="Times New Roman" w:hAnsi="Times New Roman" w:cs="Times New Roman"/>
          <w:sz w:val="24"/>
          <w:szCs w:val="24"/>
        </w:rPr>
        <w:t xml:space="preserve">передачи информации, культурных </w:t>
      </w:r>
      <w:r w:rsidRPr="006470DE">
        <w:rPr>
          <w:rFonts w:ascii="Times New Roman" w:hAnsi="Times New Roman" w:cs="Times New Roman"/>
          <w:sz w:val="24"/>
          <w:szCs w:val="24"/>
        </w:rPr>
        <w:t>традиций, истории русского и других народов России.</w:t>
      </w:r>
    </w:p>
    <w:p w:rsidR="006470DE" w:rsidRPr="006470DE" w:rsidRDefault="006470DE" w:rsidP="006470DE">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Pr="006470DE">
        <w:rPr>
          <w:rFonts w:ascii="Times New Roman" w:hAnsi="Times New Roman" w:cs="Times New Roman"/>
          <w:sz w:val="24"/>
          <w:szCs w:val="24"/>
        </w:rPr>
        <w:t xml:space="preserve">Обучение русскому языку </w:t>
      </w:r>
      <w:r>
        <w:rPr>
          <w:rFonts w:ascii="Times New Roman" w:hAnsi="Times New Roman" w:cs="Times New Roman"/>
          <w:sz w:val="24"/>
          <w:szCs w:val="24"/>
        </w:rPr>
        <w:t xml:space="preserve">направлено на совершенствование </w:t>
      </w:r>
      <w:r w:rsidRPr="006470DE">
        <w:rPr>
          <w:rFonts w:ascii="Times New Roman" w:hAnsi="Times New Roman" w:cs="Times New Roman"/>
          <w:sz w:val="24"/>
          <w:szCs w:val="24"/>
        </w:rPr>
        <w:t>нравственной и коммуникативной куль</w:t>
      </w:r>
      <w:r>
        <w:rPr>
          <w:rFonts w:ascii="Times New Roman" w:hAnsi="Times New Roman" w:cs="Times New Roman"/>
          <w:sz w:val="24"/>
          <w:szCs w:val="24"/>
        </w:rPr>
        <w:t xml:space="preserve">туры обучающегося, развитие его </w:t>
      </w:r>
      <w:r w:rsidRPr="006470DE">
        <w:rPr>
          <w:rFonts w:ascii="Times New Roman" w:hAnsi="Times New Roman" w:cs="Times New Roman"/>
          <w:sz w:val="24"/>
          <w:szCs w:val="24"/>
        </w:rPr>
        <w:t xml:space="preserve">интеллектуальных и творческих способностей, </w:t>
      </w:r>
      <w:r>
        <w:rPr>
          <w:rFonts w:ascii="Times New Roman" w:hAnsi="Times New Roman" w:cs="Times New Roman"/>
          <w:sz w:val="24"/>
          <w:szCs w:val="24"/>
        </w:rPr>
        <w:t xml:space="preserve">мышления, памяти и воображения, </w:t>
      </w:r>
      <w:r w:rsidRPr="006470DE">
        <w:rPr>
          <w:rFonts w:ascii="Times New Roman" w:hAnsi="Times New Roman" w:cs="Times New Roman"/>
          <w:sz w:val="24"/>
          <w:szCs w:val="24"/>
        </w:rPr>
        <w:t>навыков самостоятельной учебной деятельности, самообразования.</w:t>
      </w:r>
    </w:p>
    <w:p w:rsidR="006470DE" w:rsidRPr="006470DE" w:rsidRDefault="006470DE" w:rsidP="006470DE">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Pr="006470DE">
        <w:rPr>
          <w:rFonts w:ascii="Times New Roman" w:hAnsi="Times New Roman" w:cs="Times New Roman"/>
          <w:sz w:val="24"/>
          <w:szCs w:val="24"/>
        </w:rPr>
        <w:t>Содержание программы по русско</w:t>
      </w:r>
      <w:r>
        <w:rPr>
          <w:rFonts w:ascii="Times New Roman" w:hAnsi="Times New Roman" w:cs="Times New Roman"/>
          <w:sz w:val="24"/>
          <w:szCs w:val="24"/>
        </w:rPr>
        <w:t xml:space="preserve">му языку ориентировано также на </w:t>
      </w:r>
      <w:r w:rsidRPr="006470DE">
        <w:rPr>
          <w:rFonts w:ascii="Times New Roman" w:hAnsi="Times New Roman" w:cs="Times New Roman"/>
          <w:sz w:val="24"/>
          <w:szCs w:val="24"/>
        </w:rPr>
        <w:t>развитие функциональной грамотности как</w:t>
      </w:r>
      <w:r>
        <w:rPr>
          <w:rFonts w:ascii="Times New Roman" w:hAnsi="Times New Roman" w:cs="Times New Roman"/>
          <w:sz w:val="24"/>
          <w:szCs w:val="24"/>
        </w:rPr>
        <w:t xml:space="preserve"> интегративного умения человека </w:t>
      </w:r>
      <w:r w:rsidRPr="006470DE">
        <w:rPr>
          <w:rFonts w:ascii="Times New Roman" w:hAnsi="Times New Roman" w:cs="Times New Roman"/>
          <w:sz w:val="24"/>
          <w:szCs w:val="24"/>
        </w:rPr>
        <w:t>читать, понимать тексты, использовать информацию текстов разных форматов</w:t>
      </w:r>
      <w:r>
        <w:rPr>
          <w:rFonts w:ascii="Times New Roman" w:hAnsi="Times New Roman" w:cs="Times New Roman"/>
          <w:sz w:val="24"/>
          <w:szCs w:val="24"/>
        </w:rPr>
        <w:t xml:space="preserve">, </w:t>
      </w:r>
      <w:r w:rsidRPr="006470DE">
        <w:rPr>
          <w:rFonts w:ascii="Times New Roman" w:hAnsi="Times New Roman" w:cs="Times New Roman"/>
          <w:sz w:val="24"/>
          <w:szCs w:val="24"/>
        </w:rPr>
        <w:t>оценивать е</w:t>
      </w:r>
      <w:r>
        <w:rPr>
          <w:rFonts w:ascii="Times New Roman" w:hAnsi="Times New Roman" w:cs="Times New Roman"/>
          <w:sz w:val="24"/>
          <w:szCs w:val="24"/>
        </w:rPr>
        <w:t>ё</w:t>
      </w:r>
      <w:r w:rsidRPr="006470DE">
        <w:rPr>
          <w:rFonts w:ascii="Times New Roman" w:hAnsi="Times New Roman" w:cs="Times New Roman"/>
          <w:sz w:val="24"/>
          <w:szCs w:val="24"/>
        </w:rPr>
        <w:t>, размышлять о ней, чтобы достиг</w:t>
      </w:r>
      <w:r>
        <w:rPr>
          <w:rFonts w:ascii="Times New Roman" w:hAnsi="Times New Roman" w:cs="Times New Roman"/>
          <w:sz w:val="24"/>
          <w:szCs w:val="24"/>
        </w:rPr>
        <w:t xml:space="preserve">ать своих целей, расширять свои </w:t>
      </w:r>
      <w:r w:rsidRPr="006470DE">
        <w:rPr>
          <w:rFonts w:ascii="Times New Roman" w:hAnsi="Times New Roman" w:cs="Times New Roman"/>
          <w:sz w:val="24"/>
          <w:szCs w:val="24"/>
        </w:rPr>
        <w:t>знания и возможности, участвовать в социальной жизни.</w:t>
      </w:r>
    </w:p>
    <w:p w:rsidR="006470DE" w:rsidRPr="006470DE" w:rsidRDefault="006470DE" w:rsidP="006470DE">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Pr="006470DE">
        <w:rPr>
          <w:rFonts w:ascii="Times New Roman" w:hAnsi="Times New Roman" w:cs="Times New Roman"/>
          <w:sz w:val="24"/>
          <w:szCs w:val="24"/>
        </w:rPr>
        <w:t>Изучение русского языка нап</w:t>
      </w:r>
      <w:r>
        <w:rPr>
          <w:rFonts w:ascii="Times New Roman" w:hAnsi="Times New Roman" w:cs="Times New Roman"/>
          <w:sz w:val="24"/>
          <w:szCs w:val="24"/>
        </w:rPr>
        <w:t xml:space="preserve">равлено на достижение следующих </w:t>
      </w:r>
      <w:r w:rsidRPr="006470DE">
        <w:rPr>
          <w:rFonts w:ascii="Times New Roman" w:hAnsi="Times New Roman" w:cs="Times New Roman"/>
          <w:sz w:val="24"/>
          <w:szCs w:val="24"/>
        </w:rPr>
        <w:t>целей:</w:t>
      </w:r>
    </w:p>
    <w:p w:rsidR="006470DE" w:rsidRPr="006470DE" w:rsidRDefault="006470DE" w:rsidP="001B108C">
      <w:pPr>
        <w:pStyle w:val="a4"/>
        <w:numPr>
          <w:ilvl w:val="0"/>
          <w:numId w:val="34"/>
        </w:numPr>
        <w:jc w:val="both"/>
        <w:rPr>
          <w:rFonts w:ascii="Times New Roman" w:hAnsi="Times New Roman" w:cs="Times New Roman"/>
          <w:sz w:val="24"/>
          <w:szCs w:val="24"/>
        </w:rPr>
      </w:pPr>
      <w:r w:rsidRPr="006470DE">
        <w:rPr>
          <w:rFonts w:ascii="Times New Roman" w:hAnsi="Times New Roman" w:cs="Times New Roman"/>
          <w:sz w:val="24"/>
          <w:szCs w:val="24"/>
        </w:rPr>
        <w:t xml:space="preserve">осознание и проявление общероссийской </w:t>
      </w:r>
      <w:r>
        <w:rPr>
          <w:rFonts w:ascii="Times New Roman" w:hAnsi="Times New Roman" w:cs="Times New Roman"/>
          <w:sz w:val="24"/>
          <w:szCs w:val="24"/>
        </w:rPr>
        <w:t xml:space="preserve">гражданственности, патриотизма, </w:t>
      </w:r>
      <w:r w:rsidRPr="006470DE">
        <w:rPr>
          <w:rFonts w:ascii="Times New Roman" w:hAnsi="Times New Roman" w:cs="Times New Roman"/>
          <w:sz w:val="24"/>
          <w:szCs w:val="24"/>
        </w:rPr>
        <w:t>уважения к русскому языку как государственно</w:t>
      </w:r>
      <w:r>
        <w:rPr>
          <w:rFonts w:ascii="Times New Roman" w:hAnsi="Times New Roman" w:cs="Times New Roman"/>
          <w:sz w:val="24"/>
          <w:szCs w:val="24"/>
        </w:rPr>
        <w:t xml:space="preserve">му языку Российской Федерации и </w:t>
      </w:r>
      <w:r w:rsidRPr="006470DE">
        <w:rPr>
          <w:rFonts w:ascii="Times New Roman" w:hAnsi="Times New Roman" w:cs="Times New Roman"/>
          <w:sz w:val="24"/>
          <w:szCs w:val="24"/>
        </w:rPr>
        <w:t xml:space="preserve">языку межнационального общения; проявление </w:t>
      </w:r>
      <w:r>
        <w:rPr>
          <w:rFonts w:ascii="Times New Roman" w:hAnsi="Times New Roman" w:cs="Times New Roman"/>
          <w:sz w:val="24"/>
          <w:szCs w:val="24"/>
        </w:rPr>
        <w:t xml:space="preserve">сознательного отношения к языку </w:t>
      </w:r>
      <w:r w:rsidRPr="006470DE">
        <w:rPr>
          <w:rFonts w:ascii="Times New Roman" w:hAnsi="Times New Roman" w:cs="Times New Roman"/>
          <w:sz w:val="24"/>
          <w:szCs w:val="24"/>
        </w:rPr>
        <w:t>как к общероссийской ценности, форме</w:t>
      </w:r>
      <w:r>
        <w:rPr>
          <w:rFonts w:ascii="Times New Roman" w:hAnsi="Times New Roman" w:cs="Times New Roman"/>
          <w:sz w:val="24"/>
          <w:szCs w:val="24"/>
        </w:rPr>
        <w:t xml:space="preserve"> выражения и хранения духовного </w:t>
      </w:r>
      <w:r w:rsidRPr="006470DE">
        <w:rPr>
          <w:rFonts w:ascii="Times New Roman" w:hAnsi="Times New Roman" w:cs="Times New Roman"/>
          <w:sz w:val="24"/>
          <w:szCs w:val="24"/>
        </w:rPr>
        <w:t>богатства русского и других народов России, как</w:t>
      </w:r>
      <w:r>
        <w:rPr>
          <w:rFonts w:ascii="Times New Roman" w:hAnsi="Times New Roman" w:cs="Times New Roman"/>
          <w:sz w:val="24"/>
          <w:szCs w:val="24"/>
        </w:rPr>
        <w:t xml:space="preserve"> к средству общения и получения </w:t>
      </w:r>
      <w:r w:rsidRPr="006470DE">
        <w:rPr>
          <w:rFonts w:ascii="Times New Roman" w:hAnsi="Times New Roman" w:cs="Times New Roman"/>
          <w:sz w:val="24"/>
          <w:szCs w:val="24"/>
        </w:rPr>
        <w:t>знаний в разных сферах человеческой деят</w:t>
      </w:r>
      <w:r>
        <w:rPr>
          <w:rFonts w:ascii="Times New Roman" w:hAnsi="Times New Roman" w:cs="Times New Roman"/>
          <w:sz w:val="24"/>
          <w:szCs w:val="24"/>
        </w:rPr>
        <w:t xml:space="preserve">ельности, проявление уважения к </w:t>
      </w:r>
      <w:r w:rsidRPr="006470DE">
        <w:rPr>
          <w:rFonts w:ascii="Times New Roman" w:hAnsi="Times New Roman" w:cs="Times New Roman"/>
          <w:sz w:val="24"/>
          <w:szCs w:val="24"/>
        </w:rPr>
        <w:t>общероссийской и русской культуре, к</w:t>
      </w:r>
      <w:r>
        <w:rPr>
          <w:rFonts w:ascii="Times New Roman" w:hAnsi="Times New Roman" w:cs="Times New Roman"/>
          <w:sz w:val="24"/>
          <w:szCs w:val="24"/>
        </w:rPr>
        <w:t xml:space="preserve"> культуре и языкам всех народов </w:t>
      </w:r>
      <w:r w:rsidRPr="006470DE">
        <w:rPr>
          <w:rFonts w:ascii="Times New Roman" w:hAnsi="Times New Roman" w:cs="Times New Roman"/>
          <w:sz w:val="24"/>
          <w:szCs w:val="24"/>
        </w:rPr>
        <w:t>Российской Федерации;</w:t>
      </w:r>
    </w:p>
    <w:p w:rsidR="006470DE" w:rsidRPr="006470DE" w:rsidRDefault="006470DE" w:rsidP="001B108C">
      <w:pPr>
        <w:pStyle w:val="a4"/>
        <w:numPr>
          <w:ilvl w:val="0"/>
          <w:numId w:val="34"/>
        </w:numPr>
        <w:jc w:val="both"/>
        <w:rPr>
          <w:rFonts w:ascii="Times New Roman" w:hAnsi="Times New Roman" w:cs="Times New Roman"/>
          <w:sz w:val="24"/>
          <w:szCs w:val="24"/>
        </w:rPr>
      </w:pPr>
      <w:r w:rsidRPr="006470DE">
        <w:rPr>
          <w:rFonts w:ascii="Times New Roman" w:hAnsi="Times New Roman" w:cs="Times New Roman"/>
          <w:sz w:val="24"/>
          <w:szCs w:val="24"/>
        </w:rPr>
        <w:t>овладение русским языком как инс</w:t>
      </w:r>
      <w:r>
        <w:rPr>
          <w:rFonts w:ascii="Times New Roman" w:hAnsi="Times New Roman" w:cs="Times New Roman"/>
          <w:sz w:val="24"/>
          <w:szCs w:val="24"/>
        </w:rPr>
        <w:t xml:space="preserve">трументом личностного развития, </w:t>
      </w:r>
      <w:r w:rsidRPr="006470DE">
        <w:rPr>
          <w:rFonts w:ascii="Times New Roman" w:hAnsi="Times New Roman" w:cs="Times New Roman"/>
          <w:sz w:val="24"/>
          <w:szCs w:val="24"/>
        </w:rPr>
        <w:t>инструментом формирования социальны</w:t>
      </w:r>
      <w:r>
        <w:rPr>
          <w:rFonts w:ascii="Times New Roman" w:hAnsi="Times New Roman" w:cs="Times New Roman"/>
          <w:sz w:val="24"/>
          <w:szCs w:val="24"/>
        </w:rPr>
        <w:t xml:space="preserve">х взаимоотношений, инструментом </w:t>
      </w:r>
      <w:r w:rsidRPr="006470DE">
        <w:rPr>
          <w:rFonts w:ascii="Times New Roman" w:hAnsi="Times New Roman" w:cs="Times New Roman"/>
          <w:sz w:val="24"/>
          <w:szCs w:val="24"/>
        </w:rPr>
        <w:t>преобразования мира;</w:t>
      </w:r>
    </w:p>
    <w:p w:rsidR="006470DE" w:rsidRPr="006470DE" w:rsidRDefault="006470DE" w:rsidP="001B108C">
      <w:pPr>
        <w:pStyle w:val="a4"/>
        <w:numPr>
          <w:ilvl w:val="0"/>
          <w:numId w:val="34"/>
        </w:numPr>
        <w:jc w:val="both"/>
        <w:rPr>
          <w:rFonts w:ascii="Times New Roman" w:hAnsi="Times New Roman" w:cs="Times New Roman"/>
          <w:sz w:val="24"/>
          <w:szCs w:val="24"/>
        </w:rPr>
      </w:pPr>
      <w:r w:rsidRPr="006470DE">
        <w:rPr>
          <w:rFonts w:ascii="Times New Roman" w:hAnsi="Times New Roman" w:cs="Times New Roman"/>
          <w:sz w:val="24"/>
          <w:szCs w:val="24"/>
        </w:rPr>
        <w:t>овладение знаниями о русском языке, е</w:t>
      </w:r>
      <w:r>
        <w:rPr>
          <w:rFonts w:ascii="Times New Roman" w:hAnsi="Times New Roman" w:cs="Times New Roman"/>
          <w:sz w:val="24"/>
          <w:szCs w:val="24"/>
        </w:rPr>
        <w:t xml:space="preserve">го устройстве и закономерностях </w:t>
      </w:r>
      <w:r w:rsidRPr="006470DE">
        <w:rPr>
          <w:rFonts w:ascii="Times New Roman" w:hAnsi="Times New Roman" w:cs="Times New Roman"/>
          <w:sz w:val="24"/>
          <w:szCs w:val="24"/>
        </w:rPr>
        <w:t>функционирования, о стилистических ресурс</w:t>
      </w:r>
      <w:r>
        <w:rPr>
          <w:rFonts w:ascii="Times New Roman" w:hAnsi="Times New Roman" w:cs="Times New Roman"/>
          <w:sz w:val="24"/>
          <w:szCs w:val="24"/>
        </w:rPr>
        <w:t xml:space="preserve">ах русского языка; практическое </w:t>
      </w:r>
      <w:r w:rsidRPr="006470DE">
        <w:rPr>
          <w:rFonts w:ascii="Times New Roman" w:hAnsi="Times New Roman" w:cs="Times New Roman"/>
          <w:sz w:val="24"/>
          <w:szCs w:val="24"/>
        </w:rPr>
        <w:t>овладение нормами русского литературного языка</w:t>
      </w:r>
      <w:r>
        <w:rPr>
          <w:rFonts w:ascii="Times New Roman" w:hAnsi="Times New Roman" w:cs="Times New Roman"/>
          <w:sz w:val="24"/>
          <w:szCs w:val="24"/>
        </w:rPr>
        <w:t xml:space="preserve"> и речевого этикета; обогащение </w:t>
      </w:r>
      <w:r w:rsidRPr="006470DE">
        <w:rPr>
          <w:rFonts w:ascii="Times New Roman" w:hAnsi="Times New Roman" w:cs="Times New Roman"/>
          <w:sz w:val="24"/>
          <w:szCs w:val="24"/>
        </w:rPr>
        <w:t>активного и потенциального словарного запаса и использование в собственной</w:t>
      </w:r>
      <w:r>
        <w:rPr>
          <w:rFonts w:ascii="Times New Roman" w:hAnsi="Times New Roman" w:cs="Times New Roman"/>
          <w:sz w:val="24"/>
          <w:szCs w:val="24"/>
        </w:rPr>
        <w:t xml:space="preserve"> </w:t>
      </w:r>
      <w:r w:rsidRPr="006470DE">
        <w:rPr>
          <w:rFonts w:ascii="Times New Roman" w:hAnsi="Times New Roman" w:cs="Times New Roman"/>
          <w:sz w:val="24"/>
          <w:szCs w:val="24"/>
        </w:rPr>
        <w:t>речевой практике разнообразных грамматических средств; совершенствование</w:t>
      </w:r>
      <w:r>
        <w:rPr>
          <w:rFonts w:ascii="Times New Roman" w:hAnsi="Times New Roman" w:cs="Times New Roman"/>
          <w:sz w:val="24"/>
          <w:szCs w:val="24"/>
        </w:rPr>
        <w:t xml:space="preserve"> </w:t>
      </w:r>
      <w:r w:rsidRPr="006470DE">
        <w:rPr>
          <w:rFonts w:ascii="Times New Roman" w:hAnsi="Times New Roman" w:cs="Times New Roman"/>
          <w:sz w:val="24"/>
          <w:szCs w:val="24"/>
        </w:rPr>
        <w:t>орфографической и пунктуационной грамо</w:t>
      </w:r>
      <w:r>
        <w:rPr>
          <w:rFonts w:ascii="Times New Roman" w:hAnsi="Times New Roman" w:cs="Times New Roman"/>
          <w:sz w:val="24"/>
          <w:szCs w:val="24"/>
        </w:rPr>
        <w:t xml:space="preserve">тности; воспитание стремления к </w:t>
      </w:r>
      <w:r w:rsidRPr="006470DE">
        <w:rPr>
          <w:rFonts w:ascii="Times New Roman" w:hAnsi="Times New Roman" w:cs="Times New Roman"/>
          <w:sz w:val="24"/>
          <w:szCs w:val="24"/>
        </w:rPr>
        <w:t>речевому самосовершенствованию;</w:t>
      </w:r>
    </w:p>
    <w:p w:rsidR="006470DE" w:rsidRPr="006470DE" w:rsidRDefault="006470DE" w:rsidP="001B108C">
      <w:pPr>
        <w:pStyle w:val="a4"/>
        <w:numPr>
          <w:ilvl w:val="0"/>
          <w:numId w:val="34"/>
        </w:numPr>
        <w:jc w:val="both"/>
        <w:rPr>
          <w:rFonts w:ascii="Times New Roman" w:hAnsi="Times New Roman" w:cs="Times New Roman"/>
          <w:sz w:val="24"/>
          <w:szCs w:val="24"/>
        </w:rPr>
      </w:pPr>
      <w:r w:rsidRPr="006470DE">
        <w:rPr>
          <w:rFonts w:ascii="Times New Roman" w:hAnsi="Times New Roman" w:cs="Times New Roman"/>
          <w:sz w:val="24"/>
          <w:szCs w:val="24"/>
        </w:rPr>
        <w:t>совершенствование речевой деятел</w:t>
      </w:r>
      <w:r>
        <w:rPr>
          <w:rFonts w:ascii="Times New Roman" w:hAnsi="Times New Roman" w:cs="Times New Roman"/>
          <w:sz w:val="24"/>
          <w:szCs w:val="24"/>
        </w:rPr>
        <w:t xml:space="preserve">ьности, коммуникативных умений, </w:t>
      </w:r>
      <w:r w:rsidRPr="006470DE">
        <w:rPr>
          <w:rFonts w:ascii="Times New Roman" w:hAnsi="Times New Roman" w:cs="Times New Roman"/>
          <w:sz w:val="24"/>
          <w:szCs w:val="24"/>
        </w:rPr>
        <w:t>обеспечивающих эффективное взаимодействие с окружающими людьми в</w:t>
      </w:r>
      <w:r>
        <w:rPr>
          <w:rFonts w:ascii="Times New Roman" w:hAnsi="Times New Roman" w:cs="Times New Roman"/>
          <w:sz w:val="24"/>
          <w:szCs w:val="24"/>
        </w:rPr>
        <w:t xml:space="preserve"> </w:t>
      </w:r>
      <w:r w:rsidRPr="006470DE">
        <w:rPr>
          <w:rFonts w:ascii="Times New Roman" w:hAnsi="Times New Roman" w:cs="Times New Roman"/>
          <w:sz w:val="24"/>
          <w:szCs w:val="24"/>
        </w:rPr>
        <w:t xml:space="preserve">ситуациях формального и неформального </w:t>
      </w:r>
      <w:r>
        <w:rPr>
          <w:rFonts w:ascii="Times New Roman" w:hAnsi="Times New Roman" w:cs="Times New Roman"/>
          <w:sz w:val="24"/>
          <w:szCs w:val="24"/>
        </w:rPr>
        <w:t xml:space="preserve">межличностного и межкультурного </w:t>
      </w:r>
      <w:r w:rsidRPr="006470DE">
        <w:rPr>
          <w:rFonts w:ascii="Times New Roman" w:hAnsi="Times New Roman" w:cs="Times New Roman"/>
          <w:sz w:val="24"/>
          <w:szCs w:val="24"/>
        </w:rPr>
        <w:t>общения, овладение русским языком ка</w:t>
      </w:r>
      <w:r>
        <w:rPr>
          <w:rFonts w:ascii="Times New Roman" w:hAnsi="Times New Roman" w:cs="Times New Roman"/>
          <w:sz w:val="24"/>
          <w:szCs w:val="24"/>
        </w:rPr>
        <w:t xml:space="preserve">к средством получения различной </w:t>
      </w:r>
      <w:r w:rsidRPr="006470DE">
        <w:rPr>
          <w:rFonts w:ascii="Times New Roman" w:hAnsi="Times New Roman" w:cs="Times New Roman"/>
          <w:sz w:val="24"/>
          <w:szCs w:val="24"/>
        </w:rPr>
        <w:t>информации, в том числе знаний по разным учебным предметам;</w:t>
      </w:r>
    </w:p>
    <w:p w:rsidR="006470DE" w:rsidRPr="006470DE" w:rsidRDefault="006470DE" w:rsidP="001B108C">
      <w:pPr>
        <w:pStyle w:val="a4"/>
        <w:numPr>
          <w:ilvl w:val="0"/>
          <w:numId w:val="34"/>
        </w:numPr>
        <w:jc w:val="both"/>
        <w:rPr>
          <w:rFonts w:ascii="Times New Roman" w:hAnsi="Times New Roman" w:cs="Times New Roman"/>
          <w:sz w:val="24"/>
          <w:szCs w:val="24"/>
        </w:rPr>
      </w:pPr>
      <w:r w:rsidRPr="006470DE">
        <w:rPr>
          <w:rFonts w:ascii="Times New Roman" w:hAnsi="Times New Roman" w:cs="Times New Roman"/>
          <w:sz w:val="24"/>
          <w:szCs w:val="24"/>
        </w:rPr>
        <w:lastRenderedPageBreak/>
        <w:t>совершенствование мыслительной деятельности, развитие унив</w:t>
      </w:r>
      <w:r>
        <w:rPr>
          <w:rFonts w:ascii="Times New Roman" w:hAnsi="Times New Roman" w:cs="Times New Roman"/>
          <w:sz w:val="24"/>
          <w:szCs w:val="24"/>
        </w:rPr>
        <w:t xml:space="preserve">ерсальных </w:t>
      </w:r>
      <w:r w:rsidRPr="006470DE">
        <w:rPr>
          <w:rFonts w:ascii="Times New Roman" w:hAnsi="Times New Roman" w:cs="Times New Roman"/>
          <w:sz w:val="24"/>
          <w:szCs w:val="24"/>
        </w:rPr>
        <w:t>интеллектуальных умений сравнения, ана</w:t>
      </w:r>
      <w:r>
        <w:rPr>
          <w:rFonts w:ascii="Times New Roman" w:hAnsi="Times New Roman" w:cs="Times New Roman"/>
          <w:sz w:val="24"/>
          <w:szCs w:val="24"/>
        </w:rPr>
        <w:t xml:space="preserve">лиза, синтеза, абстрагирования, </w:t>
      </w:r>
      <w:r w:rsidRPr="006470DE">
        <w:rPr>
          <w:rFonts w:ascii="Times New Roman" w:hAnsi="Times New Roman" w:cs="Times New Roman"/>
          <w:sz w:val="24"/>
          <w:szCs w:val="24"/>
        </w:rPr>
        <w:t>обобщения, классификации, установления</w:t>
      </w:r>
      <w:r>
        <w:rPr>
          <w:rFonts w:ascii="Times New Roman" w:hAnsi="Times New Roman" w:cs="Times New Roman"/>
          <w:sz w:val="24"/>
          <w:szCs w:val="24"/>
        </w:rPr>
        <w:t xml:space="preserve"> определённых закономерностей и </w:t>
      </w:r>
      <w:r w:rsidRPr="006470DE">
        <w:rPr>
          <w:rFonts w:ascii="Times New Roman" w:hAnsi="Times New Roman" w:cs="Times New Roman"/>
          <w:sz w:val="24"/>
          <w:szCs w:val="24"/>
        </w:rPr>
        <w:t>правил, конкретизации в процессе изучения русского языка;</w:t>
      </w:r>
    </w:p>
    <w:p w:rsidR="006470DE" w:rsidRDefault="006470DE" w:rsidP="001B108C">
      <w:pPr>
        <w:pStyle w:val="a4"/>
        <w:numPr>
          <w:ilvl w:val="0"/>
          <w:numId w:val="34"/>
        </w:numPr>
        <w:jc w:val="both"/>
        <w:rPr>
          <w:rFonts w:ascii="Times New Roman" w:hAnsi="Times New Roman" w:cs="Times New Roman"/>
          <w:sz w:val="24"/>
          <w:szCs w:val="24"/>
        </w:rPr>
      </w:pPr>
      <w:r w:rsidRPr="006470DE">
        <w:rPr>
          <w:rFonts w:ascii="Times New Roman" w:hAnsi="Times New Roman" w:cs="Times New Roman"/>
          <w:sz w:val="24"/>
          <w:szCs w:val="24"/>
        </w:rPr>
        <w:t>развитие функциональной грамотности в части форм</w:t>
      </w:r>
      <w:r>
        <w:rPr>
          <w:rFonts w:ascii="Times New Roman" w:hAnsi="Times New Roman" w:cs="Times New Roman"/>
          <w:sz w:val="24"/>
          <w:szCs w:val="24"/>
        </w:rPr>
        <w:t xml:space="preserve">ирования умений </w:t>
      </w:r>
      <w:r w:rsidRPr="006470DE">
        <w:rPr>
          <w:rFonts w:ascii="Times New Roman" w:hAnsi="Times New Roman" w:cs="Times New Roman"/>
          <w:sz w:val="24"/>
          <w:szCs w:val="24"/>
        </w:rPr>
        <w:t>осуществлять информационный пои</w:t>
      </w:r>
      <w:r>
        <w:rPr>
          <w:rFonts w:ascii="Times New Roman" w:hAnsi="Times New Roman" w:cs="Times New Roman"/>
          <w:sz w:val="24"/>
          <w:szCs w:val="24"/>
        </w:rPr>
        <w:t xml:space="preserve">ск, извлекать и преобразовывать </w:t>
      </w:r>
      <w:r w:rsidRPr="006470DE">
        <w:rPr>
          <w:rFonts w:ascii="Times New Roman" w:hAnsi="Times New Roman" w:cs="Times New Roman"/>
          <w:sz w:val="24"/>
          <w:szCs w:val="24"/>
        </w:rPr>
        <w:t>необходимую информацию, интерпретировать,</w:t>
      </w:r>
      <w:r>
        <w:rPr>
          <w:rFonts w:ascii="Times New Roman" w:hAnsi="Times New Roman" w:cs="Times New Roman"/>
          <w:sz w:val="24"/>
          <w:szCs w:val="24"/>
        </w:rPr>
        <w:t xml:space="preserve"> понимать и использовать тексты </w:t>
      </w:r>
      <w:r w:rsidRPr="006470DE">
        <w:rPr>
          <w:rFonts w:ascii="Times New Roman" w:hAnsi="Times New Roman" w:cs="Times New Roman"/>
          <w:sz w:val="24"/>
          <w:szCs w:val="24"/>
        </w:rPr>
        <w:t>разных форматов (сплошной, несплошной текст, инфографика и другие),</w:t>
      </w:r>
      <w:r>
        <w:rPr>
          <w:rFonts w:ascii="Times New Roman" w:hAnsi="Times New Roman" w:cs="Times New Roman"/>
          <w:sz w:val="24"/>
          <w:szCs w:val="24"/>
        </w:rPr>
        <w:t xml:space="preserve"> </w:t>
      </w:r>
      <w:r w:rsidRPr="006470DE">
        <w:rPr>
          <w:rFonts w:ascii="Times New Roman" w:hAnsi="Times New Roman" w:cs="Times New Roman"/>
          <w:sz w:val="24"/>
          <w:szCs w:val="24"/>
        </w:rPr>
        <w:t>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470DE" w:rsidRPr="006470DE" w:rsidRDefault="006470DE" w:rsidP="006470DE">
      <w:pPr>
        <w:pStyle w:val="a4"/>
        <w:ind w:left="0"/>
        <w:jc w:val="both"/>
        <w:rPr>
          <w:rFonts w:ascii="Times New Roman" w:hAnsi="Times New Roman" w:cs="Times New Roman"/>
          <w:sz w:val="24"/>
          <w:szCs w:val="24"/>
        </w:rPr>
      </w:pPr>
      <w:r>
        <w:rPr>
          <w:rFonts w:ascii="Times New Roman" w:hAnsi="Times New Roman" w:cs="Times New Roman"/>
          <w:sz w:val="24"/>
          <w:szCs w:val="24"/>
        </w:rPr>
        <w:tab/>
      </w:r>
      <w:r w:rsidRPr="006470DE">
        <w:rPr>
          <w:rFonts w:ascii="Times New Roman" w:hAnsi="Times New Roman" w:cs="Times New Roman"/>
          <w:sz w:val="24"/>
          <w:szCs w:val="24"/>
        </w:rPr>
        <w:t>В соответствии с ФГОС ООО учебный предмет «Русский язык»</w:t>
      </w:r>
      <w:r>
        <w:rPr>
          <w:rFonts w:ascii="Times New Roman" w:hAnsi="Times New Roman" w:cs="Times New Roman"/>
          <w:sz w:val="24"/>
          <w:szCs w:val="24"/>
        </w:rPr>
        <w:t xml:space="preserve"> </w:t>
      </w:r>
      <w:r w:rsidRPr="006470DE">
        <w:rPr>
          <w:rFonts w:ascii="Times New Roman" w:hAnsi="Times New Roman" w:cs="Times New Roman"/>
          <w:sz w:val="24"/>
          <w:szCs w:val="24"/>
        </w:rPr>
        <w:t>входит в предметную область «Русский язык и литература» и является</w:t>
      </w:r>
      <w:r>
        <w:rPr>
          <w:rFonts w:ascii="Times New Roman" w:hAnsi="Times New Roman" w:cs="Times New Roman"/>
          <w:sz w:val="24"/>
          <w:szCs w:val="24"/>
        </w:rPr>
        <w:t xml:space="preserve"> </w:t>
      </w:r>
      <w:r w:rsidRPr="006470DE">
        <w:rPr>
          <w:rFonts w:ascii="Times New Roman" w:hAnsi="Times New Roman" w:cs="Times New Roman"/>
          <w:sz w:val="24"/>
          <w:szCs w:val="24"/>
        </w:rPr>
        <w:t>обязательным для изучения. Общее число часо</w:t>
      </w:r>
      <w:r>
        <w:rPr>
          <w:rFonts w:ascii="Times New Roman" w:hAnsi="Times New Roman" w:cs="Times New Roman"/>
          <w:sz w:val="24"/>
          <w:szCs w:val="24"/>
        </w:rPr>
        <w:t xml:space="preserve">в, рекомендованных для изучения </w:t>
      </w:r>
      <w:r w:rsidRPr="006470DE">
        <w:rPr>
          <w:rFonts w:ascii="Times New Roman" w:hAnsi="Times New Roman" w:cs="Times New Roman"/>
          <w:sz w:val="24"/>
          <w:szCs w:val="24"/>
        </w:rPr>
        <w:t>русского языка, – 714 часов: в 5 классе – 170 часов (</w:t>
      </w:r>
      <w:r>
        <w:rPr>
          <w:rFonts w:ascii="Times New Roman" w:hAnsi="Times New Roman" w:cs="Times New Roman"/>
          <w:sz w:val="24"/>
          <w:szCs w:val="24"/>
        </w:rPr>
        <w:t xml:space="preserve">5 часов в неделю), в 6 классе – </w:t>
      </w:r>
      <w:r w:rsidRPr="006470DE">
        <w:rPr>
          <w:rFonts w:ascii="Times New Roman" w:hAnsi="Times New Roman" w:cs="Times New Roman"/>
          <w:sz w:val="24"/>
          <w:szCs w:val="24"/>
        </w:rPr>
        <w:t xml:space="preserve">204 часа (6 часов в неделю), в 7 классе - 136 часов </w:t>
      </w:r>
      <w:r>
        <w:rPr>
          <w:rFonts w:ascii="Times New Roman" w:hAnsi="Times New Roman" w:cs="Times New Roman"/>
          <w:sz w:val="24"/>
          <w:szCs w:val="24"/>
        </w:rPr>
        <w:t xml:space="preserve">(4 часа в неделю), в 8 классе – </w:t>
      </w:r>
      <w:r w:rsidRPr="006470DE">
        <w:rPr>
          <w:rFonts w:ascii="Times New Roman" w:hAnsi="Times New Roman" w:cs="Times New Roman"/>
          <w:sz w:val="24"/>
          <w:szCs w:val="24"/>
        </w:rPr>
        <w:t>102 часа (3 часа в неделю), в 9 классе – 102 часа (3 часа в неделю).</w:t>
      </w:r>
    </w:p>
    <w:p w:rsidR="005E3EEA" w:rsidRPr="005E3EEA" w:rsidRDefault="005E3EEA" w:rsidP="005E3EEA">
      <w:pPr>
        <w:pStyle w:val="a5"/>
        <w:jc w:val="both"/>
        <w:rPr>
          <w:rFonts w:ascii="Times New Roman" w:hAnsi="Times New Roman" w:cs="Times New Roman"/>
          <w:b/>
          <w:sz w:val="24"/>
          <w:szCs w:val="24"/>
        </w:rPr>
      </w:pPr>
      <w:r w:rsidRPr="005E3EEA">
        <w:rPr>
          <w:rFonts w:ascii="Times New Roman" w:hAnsi="Times New Roman" w:cs="Times New Roman"/>
          <w:b/>
          <w:sz w:val="24"/>
          <w:szCs w:val="24"/>
        </w:rPr>
        <w:t>Содержание обучения в 5 классе.</w:t>
      </w:r>
    </w:p>
    <w:p w:rsidR="006470DE" w:rsidRPr="005E3EEA" w:rsidRDefault="006470DE" w:rsidP="005E3EEA">
      <w:pPr>
        <w:pStyle w:val="a5"/>
        <w:jc w:val="both"/>
        <w:rPr>
          <w:rFonts w:ascii="Times New Roman" w:hAnsi="Times New Roman" w:cs="Times New Roman"/>
          <w:b/>
          <w:sz w:val="24"/>
          <w:szCs w:val="24"/>
        </w:rPr>
      </w:pPr>
      <w:r w:rsidRPr="005E3EEA">
        <w:rPr>
          <w:rFonts w:ascii="Times New Roman" w:hAnsi="Times New Roman" w:cs="Times New Roman"/>
          <w:b/>
          <w:sz w:val="24"/>
          <w:szCs w:val="24"/>
        </w:rPr>
        <w:t>Общие сведения о языке.</w:t>
      </w:r>
    </w:p>
    <w:p w:rsidR="006470DE"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6470DE" w:rsidRPr="005E3EEA">
        <w:rPr>
          <w:rFonts w:ascii="Times New Roman" w:hAnsi="Times New Roman" w:cs="Times New Roman"/>
          <w:sz w:val="24"/>
          <w:szCs w:val="24"/>
        </w:rPr>
        <w:t>Богатство и выразительность русского языка</w:t>
      </w:r>
      <w:r w:rsidR="005E3EEA" w:rsidRPr="005E3EEA">
        <w:rPr>
          <w:rFonts w:ascii="Times New Roman" w:hAnsi="Times New Roman" w:cs="Times New Roman"/>
          <w:sz w:val="24"/>
          <w:szCs w:val="24"/>
        </w:rPr>
        <w:t xml:space="preserve">. Лингвистика как наука о </w:t>
      </w:r>
      <w:r w:rsidR="006470DE" w:rsidRPr="005E3EEA">
        <w:rPr>
          <w:rFonts w:ascii="Times New Roman" w:hAnsi="Times New Roman" w:cs="Times New Roman"/>
          <w:sz w:val="24"/>
          <w:szCs w:val="24"/>
        </w:rPr>
        <w:t>языке.</w:t>
      </w:r>
    </w:p>
    <w:p w:rsidR="005E3EEA" w:rsidRDefault="006470DE" w:rsidP="005E3EEA">
      <w:pPr>
        <w:pStyle w:val="a5"/>
        <w:jc w:val="both"/>
        <w:rPr>
          <w:rFonts w:ascii="Times New Roman" w:hAnsi="Times New Roman" w:cs="Times New Roman"/>
          <w:sz w:val="24"/>
          <w:szCs w:val="24"/>
        </w:rPr>
      </w:pPr>
      <w:r w:rsidRPr="005E3EEA">
        <w:rPr>
          <w:rFonts w:ascii="Times New Roman" w:hAnsi="Times New Roman" w:cs="Times New Roman"/>
          <w:sz w:val="24"/>
          <w:szCs w:val="24"/>
        </w:rPr>
        <w:t>Основные разделы лингвистики.</w:t>
      </w:r>
    </w:p>
    <w:p w:rsidR="005E3EEA" w:rsidRPr="005E3EEA" w:rsidRDefault="005E3EEA" w:rsidP="005E3EEA">
      <w:pPr>
        <w:pStyle w:val="a5"/>
        <w:jc w:val="both"/>
        <w:rPr>
          <w:rFonts w:ascii="Times New Roman" w:hAnsi="Times New Roman" w:cs="Times New Roman"/>
          <w:b/>
          <w:sz w:val="24"/>
          <w:szCs w:val="24"/>
        </w:rPr>
      </w:pPr>
      <w:r w:rsidRPr="005E3EEA">
        <w:rPr>
          <w:rFonts w:ascii="Times New Roman" w:hAnsi="Times New Roman" w:cs="Times New Roman"/>
          <w:b/>
          <w:sz w:val="24"/>
          <w:szCs w:val="24"/>
        </w:rPr>
        <w:t>Язык и речь.</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 xml:space="preserve">Язык и речь. Речь устная и письменная, </w:t>
      </w:r>
      <w:r w:rsidR="005E3EEA">
        <w:rPr>
          <w:rFonts w:ascii="Times New Roman" w:hAnsi="Times New Roman" w:cs="Times New Roman"/>
          <w:sz w:val="24"/>
          <w:szCs w:val="24"/>
        </w:rPr>
        <w:t xml:space="preserve">монологическая и диалогическая, полилог. </w:t>
      </w:r>
    </w:p>
    <w:p w:rsidR="005E3EEA" w:rsidRPr="005E3EEA" w:rsidRDefault="005E3EEA" w:rsidP="005E3EEA">
      <w:pPr>
        <w:pStyle w:val="a5"/>
        <w:jc w:val="both"/>
        <w:rPr>
          <w:rFonts w:ascii="Times New Roman" w:hAnsi="Times New Roman" w:cs="Times New Roman"/>
          <w:sz w:val="24"/>
          <w:szCs w:val="24"/>
        </w:rPr>
      </w:pPr>
      <w:r w:rsidRPr="005E3EEA">
        <w:rPr>
          <w:rFonts w:ascii="Times New Roman" w:hAnsi="Times New Roman" w:cs="Times New Roman"/>
          <w:sz w:val="24"/>
          <w:szCs w:val="24"/>
        </w:rPr>
        <w:t>Виды речевой деятельности (говорение</w:t>
      </w:r>
      <w:r>
        <w:rPr>
          <w:rFonts w:ascii="Times New Roman" w:hAnsi="Times New Roman" w:cs="Times New Roman"/>
          <w:sz w:val="24"/>
          <w:szCs w:val="24"/>
        </w:rPr>
        <w:t xml:space="preserve">, слушание, чтение, письмо), их </w:t>
      </w:r>
      <w:r w:rsidRPr="005E3EEA">
        <w:rPr>
          <w:rFonts w:ascii="Times New Roman" w:hAnsi="Times New Roman" w:cs="Times New Roman"/>
          <w:sz w:val="24"/>
          <w:szCs w:val="24"/>
        </w:rPr>
        <w:t>особенности.</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Создание устных монологических в</w:t>
      </w:r>
      <w:r w:rsidR="005E3EEA">
        <w:rPr>
          <w:rFonts w:ascii="Times New Roman" w:hAnsi="Times New Roman" w:cs="Times New Roman"/>
          <w:sz w:val="24"/>
          <w:szCs w:val="24"/>
        </w:rPr>
        <w:t xml:space="preserve">ысказываний на основе жизненных </w:t>
      </w:r>
      <w:r w:rsidR="005E3EEA" w:rsidRPr="005E3EEA">
        <w:rPr>
          <w:rFonts w:ascii="Times New Roman" w:hAnsi="Times New Roman" w:cs="Times New Roman"/>
          <w:sz w:val="24"/>
          <w:szCs w:val="24"/>
        </w:rPr>
        <w:t>наблюдений, чтения научно-учебной, худ</w:t>
      </w:r>
      <w:r w:rsidR="005E3EEA">
        <w:rPr>
          <w:rFonts w:ascii="Times New Roman" w:hAnsi="Times New Roman" w:cs="Times New Roman"/>
          <w:sz w:val="24"/>
          <w:szCs w:val="24"/>
        </w:rPr>
        <w:t xml:space="preserve">ожественной и научно-популярной </w:t>
      </w:r>
      <w:r w:rsidR="005E3EEA" w:rsidRPr="005E3EEA">
        <w:rPr>
          <w:rFonts w:ascii="Times New Roman" w:hAnsi="Times New Roman" w:cs="Times New Roman"/>
          <w:sz w:val="24"/>
          <w:szCs w:val="24"/>
        </w:rPr>
        <w:t>литературы.</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Устный пересказ прочитанного или прос</w:t>
      </w:r>
      <w:r w:rsidR="005E3EEA">
        <w:rPr>
          <w:rFonts w:ascii="Times New Roman" w:hAnsi="Times New Roman" w:cs="Times New Roman"/>
          <w:sz w:val="24"/>
          <w:szCs w:val="24"/>
        </w:rPr>
        <w:t xml:space="preserve">лушанного текста, в том числе с </w:t>
      </w:r>
      <w:r w:rsidR="005E3EEA" w:rsidRPr="005E3EEA">
        <w:rPr>
          <w:rFonts w:ascii="Times New Roman" w:hAnsi="Times New Roman" w:cs="Times New Roman"/>
          <w:sz w:val="24"/>
          <w:szCs w:val="24"/>
        </w:rPr>
        <w:t>изменением лица рассказчика.</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Участие в диалоге на лингвистические те</w:t>
      </w:r>
      <w:r w:rsidR="005E3EEA">
        <w:rPr>
          <w:rFonts w:ascii="Times New Roman" w:hAnsi="Times New Roman" w:cs="Times New Roman"/>
          <w:sz w:val="24"/>
          <w:szCs w:val="24"/>
        </w:rPr>
        <w:t xml:space="preserve">мы (в рамках изученного) и темы </w:t>
      </w:r>
      <w:r w:rsidR="005E3EEA" w:rsidRPr="005E3EEA">
        <w:rPr>
          <w:rFonts w:ascii="Times New Roman" w:hAnsi="Times New Roman" w:cs="Times New Roman"/>
          <w:sz w:val="24"/>
          <w:szCs w:val="24"/>
        </w:rPr>
        <w:t>на основе жизненных наблюдений.</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Речевые формулы приветствия, прощания, просьбы, благодарности.</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Сочинения различных видов с использова</w:t>
      </w:r>
      <w:r w:rsidR="005E3EEA">
        <w:rPr>
          <w:rFonts w:ascii="Times New Roman" w:hAnsi="Times New Roman" w:cs="Times New Roman"/>
          <w:sz w:val="24"/>
          <w:szCs w:val="24"/>
        </w:rPr>
        <w:t xml:space="preserve">нием жизненного и читательского </w:t>
      </w:r>
      <w:r w:rsidR="005E3EEA" w:rsidRPr="005E3EEA">
        <w:rPr>
          <w:rFonts w:ascii="Times New Roman" w:hAnsi="Times New Roman" w:cs="Times New Roman"/>
          <w:sz w:val="24"/>
          <w:szCs w:val="24"/>
        </w:rPr>
        <w:t>опыта, сюжетной картины (в том числе сочинения-миниатюры).</w:t>
      </w:r>
    </w:p>
    <w:p w:rsid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Виды аудирования: выборочное, ознакомит</w:t>
      </w:r>
      <w:r w:rsidR="005E3EEA">
        <w:rPr>
          <w:rFonts w:ascii="Times New Roman" w:hAnsi="Times New Roman" w:cs="Times New Roman"/>
          <w:sz w:val="24"/>
          <w:szCs w:val="24"/>
        </w:rPr>
        <w:t xml:space="preserve">ельное, детальное. Виды чтения: </w:t>
      </w:r>
      <w:r w:rsidR="005E3EEA" w:rsidRPr="005E3EEA">
        <w:rPr>
          <w:rFonts w:ascii="Times New Roman" w:hAnsi="Times New Roman" w:cs="Times New Roman"/>
          <w:sz w:val="24"/>
          <w:szCs w:val="24"/>
        </w:rPr>
        <w:t>изучающее, ознакомительное, просмотровое, поисковое.</w:t>
      </w:r>
    </w:p>
    <w:p w:rsidR="005E3EEA" w:rsidRPr="005E3EEA" w:rsidRDefault="005E3EEA" w:rsidP="005E3EEA">
      <w:pPr>
        <w:pStyle w:val="a5"/>
        <w:jc w:val="both"/>
        <w:rPr>
          <w:rFonts w:ascii="Times New Roman" w:hAnsi="Times New Roman" w:cs="Times New Roman"/>
          <w:b/>
          <w:sz w:val="24"/>
          <w:szCs w:val="24"/>
        </w:rPr>
      </w:pPr>
      <w:r w:rsidRPr="005E3EEA">
        <w:rPr>
          <w:rFonts w:ascii="Times New Roman" w:hAnsi="Times New Roman" w:cs="Times New Roman"/>
          <w:b/>
          <w:sz w:val="24"/>
          <w:szCs w:val="24"/>
        </w:rPr>
        <w:t>Текст.</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 xml:space="preserve">Текст и его основные признаки. Тема и </w:t>
      </w:r>
      <w:r w:rsidR="005E3EEA">
        <w:rPr>
          <w:rFonts w:ascii="Times New Roman" w:hAnsi="Times New Roman" w:cs="Times New Roman"/>
          <w:sz w:val="24"/>
          <w:szCs w:val="24"/>
        </w:rPr>
        <w:t xml:space="preserve">главная мысль текста. Микротема </w:t>
      </w:r>
      <w:r w:rsidR="005E3EEA" w:rsidRPr="005E3EEA">
        <w:rPr>
          <w:rFonts w:ascii="Times New Roman" w:hAnsi="Times New Roman" w:cs="Times New Roman"/>
          <w:sz w:val="24"/>
          <w:szCs w:val="24"/>
        </w:rPr>
        <w:t>текста. Ключевые слова.</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 xml:space="preserve">Функционально-смысловые типы речи: </w:t>
      </w:r>
      <w:r w:rsidR="005E3EEA">
        <w:rPr>
          <w:rFonts w:ascii="Times New Roman" w:hAnsi="Times New Roman" w:cs="Times New Roman"/>
          <w:sz w:val="24"/>
          <w:szCs w:val="24"/>
        </w:rPr>
        <w:t xml:space="preserve">описание, повествование, </w:t>
      </w:r>
      <w:r w:rsidR="005E3EEA" w:rsidRPr="005E3EEA">
        <w:rPr>
          <w:rFonts w:ascii="Times New Roman" w:hAnsi="Times New Roman" w:cs="Times New Roman"/>
          <w:sz w:val="24"/>
          <w:szCs w:val="24"/>
        </w:rPr>
        <w:t>рассуждение; их особенности.</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 xml:space="preserve">Композиционная структура текста. Абзац </w:t>
      </w:r>
      <w:r w:rsidR="005E3EEA">
        <w:rPr>
          <w:rFonts w:ascii="Times New Roman" w:hAnsi="Times New Roman" w:cs="Times New Roman"/>
          <w:sz w:val="24"/>
          <w:szCs w:val="24"/>
        </w:rPr>
        <w:t xml:space="preserve">как средство членения текста на </w:t>
      </w:r>
      <w:r w:rsidR="005E3EEA" w:rsidRPr="005E3EEA">
        <w:rPr>
          <w:rFonts w:ascii="Times New Roman" w:hAnsi="Times New Roman" w:cs="Times New Roman"/>
          <w:sz w:val="24"/>
          <w:szCs w:val="24"/>
        </w:rPr>
        <w:t>композиционно-смысловые части.</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Средства связи предложений и частей те</w:t>
      </w:r>
      <w:r w:rsidR="005E3EEA">
        <w:rPr>
          <w:rFonts w:ascii="Times New Roman" w:hAnsi="Times New Roman" w:cs="Times New Roman"/>
          <w:sz w:val="24"/>
          <w:szCs w:val="24"/>
        </w:rPr>
        <w:t xml:space="preserve">кста: формы слова, однокоренные </w:t>
      </w:r>
      <w:r w:rsidR="005E3EEA" w:rsidRPr="005E3EEA">
        <w:rPr>
          <w:rFonts w:ascii="Times New Roman" w:hAnsi="Times New Roman" w:cs="Times New Roman"/>
          <w:sz w:val="24"/>
          <w:szCs w:val="24"/>
        </w:rPr>
        <w:t>слова, синонимы, антонимы, личные местоимения, повтор слова.</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Повествование как тип речи. Рассказ.</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Смысловой анализ текста: его композиц</w:t>
      </w:r>
      <w:r w:rsidR="005E3EEA">
        <w:rPr>
          <w:rFonts w:ascii="Times New Roman" w:hAnsi="Times New Roman" w:cs="Times New Roman"/>
          <w:sz w:val="24"/>
          <w:szCs w:val="24"/>
        </w:rPr>
        <w:t xml:space="preserve">ионных особенностей, микротем и </w:t>
      </w:r>
      <w:r w:rsidR="005E3EEA" w:rsidRPr="005E3EEA">
        <w:rPr>
          <w:rFonts w:ascii="Times New Roman" w:hAnsi="Times New Roman" w:cs="Times New Roman"/>
          <w:sz w:val="24"/>
          <w:szCs w:val="24"/>
        </w:rPr>
        <w:t>абзацев, способов и средств связи предложений в тексте; использование языковых</w:t>
      </w:r>
      <w:r w:rsidR="005E3EEA">
        <w:rPr>
          <w:rFonts w:ascii="Times New Roman" w:hAnsi="Times New Roman" w:cs="Times New Roman"/>
          <w:sz w:val="24"/>
          <w:szCs w:val="24"/>
        </w:rPr>
        <w:t xml:space="preserve"> </w:t>
      </w:r>
      <w:r w:rsidR="005E3EEA" w:rsidRPr="005E3EEA">
        <w:rPr>
          <w:rFonts w:ascii="Times New Roman" w:hAnsi="Times New Roman" w:cs="Times New Roman"/>
          <w:sz w:val="24"/>
          <w:szCs w:val="24"/>
        </w:rPr>
        <w:t>средств выразительности (в рамках изученного).</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Подробное, выборочное и сжатое изложе</w:t>
      </w:r>
      <w:r w:rsidR="005E3EEA">
        <w:rPr>
          <w:rFonts w:ascii="Times New Roman" w:hAnsi="Times New Roman" w:cs="Times New Roman"/>
          <w:sz w:val="24"/>
          <w:szCs w:val="24"/>
        </w:rPr>
        <w:t xml:space="preserve">ние содержания прочитанного или </w:t>
      </w:r>
      <w:r w:rsidR="005E3EEA" w:rsidRPr="005E3EEA">
        <w:rPr>
          <w:rFonts w:ascii="Times New Roman" w:hAnsi="Times New Roman" w:cs="Times New Roman"/>
          <w:sz w:val="24"/>
          <w:szCs w:val="24"/>
        </w:rPr>
        <w:t>прослушанного текста. Изложение соде</w:t>
      </w:r>
      <w:r w:rsidR="005E3EEA">
        <w:rPr>
          <w:rFonts w:ascii="Times New Roman" w:hAnsi="Times New Roman" w:cs="Times New Roman"/>
          <w:sz w:val="24"/>
          <w:szCs w:val="24"/>
        </w:rPr>
        <w:t xml:space="preserve">ржания текста с изменением лица </w:t>
      </w:r>
      <w:r w:rsidR="005E3EEA" w:rsidRPr="005E3EEA">
        <w:rPr>
          <w:rFonts w:ascii="Times New Roman" w:hAnsi="Times New Roman" w:cs="Times New Roman"/>
          <w:sz w:val="24"/>
          <w:szCs w:val="24"/>
        </w:rPr>
        <w:t>рассказчика.</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5E3EEA" w:rsidRPr="005E3EEA">
        <w:rPr>
          <w:rFonts w:ascii="Times New Roman" w:hAnsi="Times New Roman" w:cs="Times New Roman"/>
          <w:sz w:val="24"/>
          <w:szCs w:val="24"/>
        </w:rPr>
        <w:t>Информационная переработка текста: простой и сложный план текста.</w:t>
      </w:r>
    </w:p>
    <w:p w:rsidR="005E3EEA" w:rsidRPr="005E3EEA" w:rsidRDefault="005E3EEA" w:rsidP="005E3EEA">
      <w:pPr>
        <w:pStyle w:val="a5"/>
        <w:jc w:val="both"/>
        <w:rPr>
          <w:rFonts w:ascii="Times New Roman" w:hAnsi="Times New Roman" w:cs="Times New Roman"/>
          <w:b/>
          <w:sz w:val="24"/>
          <w:szCs w:val="24"/>
        </w:rPr>
      </w:pPr>
      <w:r w:rsidRPr="005E3EEA">
        <w:rPr>
          <w:rFonts w:ascii="Times New Roman" w:hAnsi="Times New Roman" w:cs="Times New Roman"/>
          <w:b/>
          <w:sz w:val="24"/>
          <w:szCs w:val="24"/>
        </w:rPr>
        <w:t>Функциональные разновидности языка.</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Общее представление о функциональных разновидностях языка (о</w:t>
      </w:r>
      <w:r>
        <w:rPr>
          <w:rFonts w:ascii="Times New Roman" w:hAnsi="Times New Roman" w:cs="Times New Roman"/>
          <w:sz w:val="24"/>
          <w:szCs w:val="24"/>
        </w:rPr>
        <w:t xml:space="preserve"> </w:t>
      </w:r>
      <w:r w:rsidR="005E3EEA" w:rsidRPr="005E3EEA">
        <w:rPr>
          <w:rFonts w:ascii="Times New Roman" w:hAnsi="Times New Roman" w:cs="Times New Roman"/>
          <w:sz w:val="24"/>
          <w:szCs w:val="24"/>
        </w:rPr>
        <w:t>разговорной речи, функциональных стилях, языке художественной литературы).</w:t>
      </w:r>
    </w:p>
    <w:p w:rsidR="005E3EEA" w:rsidRPr="00095699" w:rsidRDefault="005E3EEA" w:rsidP="005E3EEA">
      <w:pPr>
        <w:pStyle w:val="a5"/>
        <w:jc w:val="both"/>
        <w:rPr>
          <w:rFonts w:ascii="Times New Roman" w:hAnsi="Times New Roman" w:cs="Times New Roman"/>
          <w:b/>
          <w:sz w:val="24"/>
          <w:szCs w:val="24"/>
        </w:rPr>
      </w:pPr>
      <w:r w:rsidRPr="00095699">
        <w:rPr>
          <w:rFonts w:ascii="Times New Roman" w:hAnsi="Times New Roman" w:cs="Times New Roman"/>
          <w:b/>
          <w:sz w:val="24"/>
          <w:szCs w:val="24"/>
        </w:rPr>
        <w:t>Система языка.</w:t>
      </w:r>
    </w:p>
    <w:p w:rsidR="005E3EEA" w:rsidRPr="00095699" w:rsidRDefault="005E3EEA" w:rsidP="005E3EEA">
      <w:pPr>
        <w:pStyle w:val="a5"/>
        <w:jc w:val="both"/>
        <w:rPr>
          <w:rFonts w:ascii="Times New Roman" w:hAnsi="Times New Roman" w:cs="Times New Roman"/>
          <w:b/>
          <w:sz w:val="24"/>
          <w:szCs w:val="24"/>
        </w:rPr>
      </w:pPr>
      <w:r w:rsidRPr="00095699">
        <w:rPr>
          <w:rFonts w:ascii="Times New Roman" w:hAnsi="Times New Roman" w:cs="Times New Roman"/>
          <w:b/>
          <w:sz w:val="24"/>
          <w:szCs w:val="24"/>
        </w:rPr>
        <w:t>Фонетика. Графика. Орфоэпия.</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Фонетика и графика как разделы лингвистики.</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Звук как единица языка. Смыслоразличительная роль звука.</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Система гласных звуков.</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Система согласных звуков.</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Изменение звуков в речевом потоке. Элементы фонетической транскрипции.</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Слог. Ударение. Свойства русского ударения.</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Соотношение звуков и букв.</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Фонетический анализ слова.</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Способы обозначения [й’], мягкости согласных.</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Основные выразительные средства фонетики.</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Прописные и строчные буквы.</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Интонация, е</w:t>
      </w:r>
      <w:r>
        <w:rPr>
          <w:rFonts w:ascii="Times New Roman" w:hAnsi="Times New Roman" w:cs="Times New Roman"/>
          <w:sz w:val="24"/>
          <w:szCs w:val="24"/>
        </w:rPr>
        <w:t>ё</w:t>
      </w:r>
      <w:r w:rsidR="005E3EEA" w:rsidRPr="005E3EEA">
        <w:rPr>
          <w:rFonts w:ascii="Times New Roman" w:hAnsi="Times New Roman" w:cs="Times New Roman"/>
          <w:sz w:val="24"/>
          <w:szCs w:val="24"/>
        </w:rPr>
        <w:t xml:space="preserve"> функции. Основные элементы интонации.</w:t>
      </w:r>
    </w:p>
    <w:p w:rsidR="005E3EEA" w:rsidRPr="00095699" w:rsidRDefault="005E3EEA" w:rsidP="005E3EEA">
      <w:pPr>
        <w:pStyle w:val="a5"/>
        <w:jc w:val="both"/>
        <w:rPr>
          <w:rFonts w:ascii="Times New Roman" w:hAnsi="Times New Roman" w:cs="Times New Roman"/>
          <w:b/>
          <w:sz w:val="24"/>
          <w:szCs w:val="24"/>
        </w:rPr>
      </w:pPr>
      <w:r w:rsidRPr="00095699">
        <w:rPr>
          <w:rFonts w:ascii="Times New Roman" w:hAnsi="Times New Roman" w:cs="Times New Roman"/>
          <w:b/>
          <w:sz w:val="24"/>
          <w:szCs w:val="24"/>
        </w:rPr>
        <w:t>Орфография.</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Орфография как раздел лингвистики.</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Понятие «орфограмма». Буквенные и небуквенные орфограммы.</w:t>
      </w:r>
    </w:p>
    <w:p w:rsidR="00095699"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Правописание разделительных ъ и ь.</w:t>
      </w:r>
    </w:p>
    <w:p w:rsidR="005E3EEA" w:rsidRPr="00095699" w:rsidRDefault="005E3EEA" w:rsidP="005E3EEA">
      <w:pPr>
        <w:pStyle w:val="a5"/>
        <w:jc w:val="both"/>
        <w:rPr>
          <w:rFonts w:ascii="Times New Roman" w:hAnsi="Times New Roman" w:cs="Times New Roman"/>
          <w:b/>
          <w:sz w:val="24"/>
          <w:szCs w:val="24"/>
        </w:rPr>
      </w:pPr>
      <w:r w:rsidRPr="00095699">
        <w:rPr>
          <w:rFonts w:ascii="Times New Roman" w:hAnsi="Times New Roman" w:cs="Times New Roman"/>
          <w:b/>
          <w:sz w:val="24"/>
          <w:szCs w:val="24"/>
        </w:rPr>
        <w:t>Лексикология.</w:t>
      </w:r>
    </w:p>
    <w:p w:rsidR="005E3EEA" w:rsidRPr="005E3EEA" w:rsidRDefault="00095699" w:rsidP="005E3EEA">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Лексикология как раздел лингвистики.</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005E3EEA" w:rsidRPr="005E3EEA">
        <w:rPr>
          <w:rFonts w:ascii="Times New Roman" w:hAnsi="Times New Roman" w:cs="Times New Roman"/>
          <w:sz w:val="24"/>
          <w:szCs w:val="24"/>
        </w:rPr>
        <w:t>Основные способы толкования лексического значения слова (подбор</w:t>
      </w:r>
      <w:r>
        <w:rPr>
          <w:rFonts w:ascii="Times New Roman" w:hAnsi="Times New Roman" w:cs="Times New Roman"/>
          <w:sz w:val="24"/>
          <w:szCs w:val="24"/>
        </w:rPr>
        <w:t xml:space="preserve"> </w:t>
      </w:r>
      <w:r w:rsidR="005E3EEA" w:rsidRPr="005E3EEA">
        <w:rPr>
          <w:rFonts w:ascii="Times New Roman" w:hAnsi="Times New Roman" w:cs="Times New Roman"/>
          <w:sz w:val="24"/>
          <w:szCs w:val="24"/>
        </w:rPr>
        <w:t>однокоренных слов; подбор синонимов и антонимов);</w:t>
      </w:r>
      <w:r>
        <w:rPr>
          <w:rFonts w:ascii="Times New Roman" w:hAnsi="Times New Roman" w:cs="Times New Roman"/>
          <w:sz w:val="24"/>
          <w:szCs w:val="24"/>
        </w:rPr>
        <w:t xml:space="preserve"> </w:t>
      </w:r>
      <w:r w:rsidR="005E3EEA" w:rsidRPr="005E3EEA">
        <w:rPr>
          <w:rFonts w:ascii="Times New Roman" w:hAnsi="Times New Roman" w:cs="Times New Roman"/>
          <w:sz w:val="24"/>
          <w:szCs w:val="24"/>
        </w:rPr>
        <w:t>основные способы разъяснения значения слова (по контексту, с помощью</w:t>
      </w:r>
      <w:r>
        <w:rPr>
          <w:rFonts w:ascii="Times New Roman" w:hAnsi="Times New Roman" w:cs="Times New Roman"/>
          <w:sz w:val="24"/>
          <w:szCs w:val="24"/>
        </w:rPr>
        <w:t xml:space="preserve"> </w:t>
      </w:r>
      <w:r w:rsidRPr="00095699">
        <w:rPr>
          <w:rFonts w:ascii="Times New Roman" w:hAnsi="Times New Roman" w:cs="Times New Roman"/>
          <w:sz w:val="24"/>
          <w:szCs w:val="24"/>
        </w:rPr>
        <w:t>толкового словаря).</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Слова однозначные и многозначные. Прям</w:t>
      </w:r>
      <w:r>
        <w:rPr>
          <w:rFonts w:ascii="Times New Roman" w:hAnsi="Times New Roman" w:cs="Times New Roman"/>
          <w:sz w:val="24"/>
          <w:szCs w:val="24"/>
        </w:rPr>
        <w:t xml:space="preserve">ое и переносное значения слова. </w:t>
      </w:r>
      <w:r w:rsidRPr="00095699">
        <w:rPr>
          <w:rFonts w:ascii="Times New Roman" w:hAnsi="Times New Roman" w:cs="Times New Roman"/>
          <w:sz w:val="24"/>
          <w:szCs w:val="24"/>
        </w:rPr>
        <w:t>Тематические группы слов. Обозначение родовых и видовых понятий.</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Синонимы. Антонимы. Омонимы. Паронимы.</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Разные виды лексических словарей (толко</w:t>
      </w:r>
      <w:r>
        <w:rPr>
          <w:rFonts w:ascii="Times New Roman" w:hAnsi="Times New Roman" w:cs="Times New Roman"/>
          <w:sz w:val="24"/>
          <w:szCs w:val="24"/>
        </w:rPr>
        <w:t xml:space="preserve">вый словарь, словари синонимов, </w:t>
      </w:r>
      <w:r w:rsidRPr="00095699">
        <w:rPr>
          <w:rFonts w:ascii="Times New Roman" w:hAnsi="Times New Roman" w:cs="Times New Roman"/>
          <w:sz w:val="24"/>
          <w:szCs w:val="24"/>
        </w:rPr>
        <w:t>антонимов, омонимов, паронимов) и их роль в</w:t>
      </w:r>
      <w:r>
        <w:rPr>
          <w:rFonts w:ascii="Times New Roman" w:hAnsi="Times New Roman" w:cs="Times New Roman"/>
          <w:sz w:val="24"/>
          <w:szCs w:val="24"/>
        </w:rPr>
        <w:t xml:space="preserve"> овладении словарным богатством </w:t>
      </w:r>
      <w:r w:rsidRPr="00095699">
        <w:rPr>
          <w:rFonts w:ascii="Times New Roman" w:hAnsi="Times New Roman" w:cs="Times New Roman"/>
          <w:sz w:val="24"/>
          <w:szCs w:val="24"/>
        </w:rPr>
        <w:t>родного языка.</w:t>
      </w:r>
    </w:p>
    <w:p w:rsidR="005E3EEA"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Лексический анализ слов (в рамках изученного).</w:t>
      </w:r>
    </w:p>
    <w:p w:rsidR="00095699" w:rsidRPr="00095699" w:rsidRDefault="00095699" w:rsidP="00095699">
      <w:pPr>
        <w:pStyle w:val="a5"/>
        <w:jc w:val="both"/>
        <w:rPr>
          <w:rFonts w:ascii="Times New Roman" w:hAnsi="Times New Roman" w:cs="Times New Roman"/>
          <w:b/>
          <w:sz w:val="24"/>
          <w:szCs w:val="24"/>
        </w:rPr>
      </w:pPr>
      <w:r w:rsidRPr="00095699">
        <w:rPr>
          <w:rFonts w:ascii="Times New Roman" w:hAnsi="Times New Roman" w:cs="Times New Roman"/>
          <w:b/>
          <w:sz w:val="24"/>
          <w:szCs w:val="24"/>
        </w:rPr>
        <w:t>Морфемика. Орфография.</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Морфемика как раздел лингвистики.</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Морфема как минимальная значимая единица языка. Основа слова. Виды</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морфем (корень, приставка, суффикс, окончание).</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Чередование звуков в морфемах (в том чи</w:t>
      </w:r>
      <w:r>
        <w:rPr>
          <w:rFonts w:ascii="Times New Roman" w:hAnsi="Times New Roman" w:cs="Times New Roman"/>
          <w:sz w:val="24"/>
          <w:szCs w:val="24"/>
        </w:rPr>
        <w:t xml:space="preserve">сле чередование гласных с нулём </w:t>
      </w:r>
      <w:r w:rsidRPr="00095699">
        <w:rPr>
          <w:rFonts w:ascii="Times New Roman" w:hAnsi="Times New Roman" w:cs="Times New Roman"/>
          <w:sz w:val="24"/>
          <w:szCs w:val="24"/>
        </w:rPr>
        <w:t>звука).</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Морфемный анализ слов.</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Уместное использование слов с суффиксами оценки в собственной речи.</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Правописание корней с безударными пров</w:t>
      </w:r>
      <w:r>
        <w:rPr>
          <w:rFonts w:ascii="Times New Roman" w:hAnsi="Times New Roman" w:cs="Times New Roman"/>
          <w:sz w:val="24"/>
          <w:szCs w:val="24"/>
        </w:rPr>
        <w:t xml:space="preserve">еряемыми, непроверяемыми </w:t>
      </w:r>
      <w:r w:rsidRPr="00095699">
        <w:rPr>
          <w:rFonts w:ascii="Times New Roman" w:hAnsi="Times New Roman" w:cs="Times New Roman"/>
          <w:sz w:val="24"/>
          <w:szCs w:val="24"/>
        </w:rPr>
        <w:t>гласными (в рамках изученного).</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 xml:space="preserve">Правописание корней с проверяемыми, </w:t>
      </w:r>
      <w:r>
        <w:rPr>
          <w:rFonts w:ascii="Times New Roman" w:hAnsi="Times New Roman" w:cs="Times New Roman"/>
          <w:sz w:val="24"/>
          <w:szCs w:val="24"/>
        </w:rPr>
        <w:t xml:space="preserve">непроверяемыми, непроизносимыми </w:t>
      </w:r>
      <w:r w:rsidRPr="00095699">
        <w:rPr>
          <w:rFonts w:ascii="Times New Roman" w:hAnsi="Times New Roman" w:cs="Times New Roman"/>
          <w:sz w:val="24"/>
          <w:szCs w:val="24"/>
        </w:rPr>
        <w:t>согласными (в рамках изученного).</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Правописание ѐ – о после шипящих в корне слова.</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Правописание неизменяемых при письме приставок и приставок на -з (-с).</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Правописание ы – и после приставок.</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Правописание ы – и после ц.</w:t>
      </w:r>
    </w:p>
    <w:p w:rsid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Орфографический анализ слова (в рамках изученного).</w:t>
      </w:r>
    </w:p>
    <w:p w:rsidR="00095699" w:rsidRPr="00095699" w:rsidRDefault="00095699" w:rsidP="00095699">
      <w:pPr>
        <w:pStyle w:val="a5"/>
        <w:jc w:val="both"/>
        <w:rPr>
          <w:rFonts w:ascii="Times New Roman" w:hAnsi="Times New Roman" w:cs="Times New Roman"/>
          <w:b/>
          <w:sz w:val="24"/>
          <w:szCs w:val="24"/>
        </w:rPr>
      </w:pPr>
      <w:r w:rsidRPr="00095699">
        <w:rPr>
          <w:rFonts w:ascii="Times New Roman" w:hAnsi="Times New Roman" w:cs="Times New Roman"/>
          <w:b/>
          <w:sz w:val="24"/>
          <w:szCs w:val="24"/>
        </w:rPr>
        <w:t>Морфология. Культура речи. Орфография.</w:t>
      </w:r>
    </w:p>
    <w:p w:rsid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095699">
        <w:rPr>
          <w:rFonts w:ascii="Times New Roman" w:hAnsi="Times New Roman" w:cs="Times New Roman"/>
          <w:sz w:val="24"/>
          <w:szCs w:val="24"/>
        </w:rPr>
        <w:t>Морфология как раздел грамматики.</w:t>
      </w:r>
      <w:r>
        <w:rPr>
          <w:rFonts w:ascii="Times New Roman" w:hAnsi="Times New Roman" w:cs="Times New Roman"/>
          <w:sz w:val="24"/>
          <w:szCs w:val="24"/>
        </w:rPr>
        <w:t xml:space="preserve"> Грамматическое значение слова. </w:t>
      </w:r>
      <w:r w:rsidRPr="00095699">
        <w:rPr>
          <w:rFonts w:ascii="Times New Roman" w:hAnsi="Times New Roman" w:cs="Times New Roman"/>
          <w:sz w:val="24"/>
          <w:szCs w:val="24"/>
        </w:rPr>
        <w:t>Части речи как лекси</w:t>
      </w:r>
      <w:r>
        <w:rPr>
          <w:rFonts w:ascii="Times New Roman" w:hAnsi="Times New Roman" w:cs="Times New Roman"/>
          <w:sz w:val="24"/>
          <w:szCs w:val="24"/>
        </w:rPr>
        <w:t xml:space="preserve">ко-грамматические разряды слов. </w:t>
      </w:r>
      <w:r w:rsidRPr="00095699">
        <w:rPr>
          <w:rFonts w:ascii="Times New Roman" w:hAnsi="Times New Roman" w:cs="Times New Roman"/>
          <w:sz w:val="24"/>
          <w:szCs w:val="24"/>
        </w:rPr>
        <w:t xml:space="preserve">Система частей речи в русском языке. </w:t>
      </w:r>
      <w:r>
        <w:rPr>
          <w:rFonts w:ascii="Times New Roman" w:hAnsi="Times New Roman" w:cs="Times New Roman"/>
          <w:sz w:val="24"/>
          <w:szCs w:val="24"/>
        </w:rPr>
        <w:tab/>
      </w:r>
      <w:r w:rsidRPr="00095699">
        <w:rPr>
          <w:rFonts w:ascii="Times New Roman" w:hAnsi="Times New Roman" w:cs="Times New Roman"/>
          <w:sz w:val="24"/>
          <w:szCs w:val="24"/>
        </w:rPr>
        <w:t>Са</w:t>
      </w:r>
      <w:r>
        <w:rPr>
          <w:rFonts w:ascii="Times New Roman" w:hAnsi="Times New Roman" w:cs="Times New Roman"/>
          <w:sz w:val="24"/>
          <w:szCs w:val="24"/>
        </w:rPr>
        <w:t xml:space="preserve">мостоятельные и служебные части </w:t>
      </w:r>
      <w:r w:rsidRPr="00095699">
        <w:rPr>
          <w:rFonts w:ascii="Times New Roman" w:hAnsi="Times New Roman" w:cs="Times New Roman"/>
          <w:sz w:val="24"/>
          <w:szCs w:val="24"/>
        </w:rPr>
        <w:t>речи.</w:t>
      </w:r>
    </w:p>
    <w:p w:rsidR="00095699" w:rsidRPr="00095699" w:rsidRDefault="00095699" w:rsidP="00095699">
      <w:pPr>
        <w:pStyle w:val="a5"/>
        <w:jc w:val="both"/>
        <w:rPr>
          <w:rFonts w:ascii="Times New Roman" w:hAnsi="Times New Roman" w:cs="Times New Roman"/>
          <w:b/>
          <w:sz w:val="24"/>
          <w:szCs w:val="24"/>
        </w:rPr>
      </w:pPr>
      <w:r w:rsidRPr="00095699">
        <w:rPr>
          <w:rFonts w:ascii="Times New Roman" w:hAnsi="Times New Roman" w:cs="Times New Roman"/>
          <w:b/>
          <w:sz w:val="24"/>
          <w:szCs w:val="24"/>
        </w:rPr>
        <w:t>Имя существительное.</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Имя существительное как часть речи.</w:t>
      </w:r>
      <w:r>
        <w:rPr>
          <w:rFonts w:ascii="Times New Roman" w:hAnsi="Times New Roman" w:cs="Times New Roman"/>
          <w:sz w:val="24"/>
          <w:szCs w:val="24"/>
        </w:rPr>
        <w:t xml:space="preserve"> Общее грамматическое значение, </w:t>
      </w:r>
      <w:r w:rsidRPr="00095699">
        <w:rPr>
          <w:rFonts w:ascii="Times New Roman" w:hAnsi="Times New Roman" w:cs="Times New Roman"/>
          <w:sz w:val="24"/>
          <w:szCs w:val="24"/>
        </w:rPr>
        <w:t>морфологические признаки и синтаксические функции имени существительного.</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Роль имени существительного в речи.</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Лексико-грамматические разряды им</w:t>
      </w:r>
      <w:r>
        <w:rPr>
          <w:rFonts w:ascii="Times New Roman" w:hAnsi="Times New Roman" w:cs="Times New Roman"/>
          <w:sz w:val="24"/>
          <w:szCs w:val="24"/>
        </w:rPr>
        <w:t xml:space="preserve">ён существительных по значению, </w:t>
      </w:r>
      <w:r w:rsidRPr="00095699">
        <w:rPr>
          <w:rFonts w:ascii="Times New Roman" w:hAnsi="Times New Roman" w:cs="Times New Roman"/>
          <w:sz w:val="24"/>
          <w:szCs w:val="24"/>
        </w:rPr>
        <w:t>имена существительные собственные и нариц</w:t>
      </w:r>
      <w:r>
        <w:rPr>
          <w:rFonts w:ascii="Times New Roman" w:hAnsi="Times New Roman" w:cs="Times New Roman"/>
          <w:sz w:val="24"/>
          <w:szCs w:val="24"/>
        </w:rPr>
        <w:t xml:space="preserve">ательные; имена существительные </w:t>
      </w:r>
      <w:r w:rsidRPr="00095699">
        <w:rPr>
          <w:rFonts w:ascii="Times New Roman" w:hAnsi="Times New Roman" w:cs="Times New Roman"/>
          <w:sz w:val="24"/>
          <w:szCs w:val="24"/>
        </w:rPr>
        <w:t>одушевл</w:t>
      </w:r>
      <w:r>
        <w:rPr>
          <w:rFonts w:ascii="Times New Roman" w:hAnsi="Times New Roman" w:cs="Times New Roman"/>
          <w:sz w:val="24"/>
          <w:szCs w:val="24"/>
        </w:rPr>
        <w:t>ё</w:t>
      </w:r>
      <w:r w:rsidRPr="00095699">
        <w:rPr>
          <w:rFonts w:ascii="Times New Roman" w:hAnsi="Times New Roman" w:cs="Times New Roman"/>
          <w:sz w:val="24"/>
          <w:szCs w:val="24"/>
        </w:rPr>
        <w:t>нные и неодушевл</w:t>
      </w:r>
      <w:r>
        <w:rPr>
          <w:rFonts w:ascii="Times New Roman" w:hAnsi="Times New Roman" w:cs="Times New Roman"/>
          <w:sz w:val="24"/>
          <w:szCs w:val="24"/>
        </w:rPr>
        <w:t>ё</w:t>
      </w:r>
      <w:r w:rsidRPr="00095699">
        <w:rPr>
          <w:rFonts w:ascii="Times New Roman" w:hAnsi="Times New Roman" w:cs="Times New Roman"/>
          <w:sz w:val="24"/>
          <w:szCs w:val="24"/>
        </w:rPr>
        <w:t>нные.</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Род, число, падеж имени существительного.</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Имена существительные общего рода.</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 xml:space="preserve">Имена существительные, имеющие форму </w:t>
      </w:r>
      <w:r>
        <w:rPr>
          <w:rFonts w:ascii="Times New Roman" w:hAnsi="Times New Roman" w:cs="Times New Roman"/>
          <w:sz w:val="24"/>
          <w:szCs w:val="24"/>
        </w:rPr>
        <w:t xml:space="preserve">только единственного или только </w:t>
      </w:r>
      <w:r w:rsidRPr="00095699">
        <w:rPr>
          <w:rFonts w:ascii="Times New Roman" w:hAnsi="Times New Roman" w:cs="Times New Roman"/>
          <w:sz w:val="24"/>
          <w:szCs w:val="24"/>
        </w:rPr>
        <w:t>множественного числа.</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Типы склонения им</w:t>
      </w:r>
      <w:r>
        <w:rPr>
          <w:rFonts w:ascii="Times New Roman" w:hAnsi="Times New Roman" w:cs="Times New Roman"/>
          <w:sz w:val="24"/>
          <w:szCs w:val="24"/>
        </w:rPr>
        <w:t>ё</w:t>
      </w:r>
      <w:r w:rsidRPr="00095699">
        <w:rPr>
          <w:rFonts w:ascii="Times New Roman" w:hAnsi="Times New Roman" w:cs="Times New Roman"/>
          <w:sz w:val="24"/>
          <w:szCs w:val="24"/>
        </w:rPr>
        <w:t>н существ</w:t>
      </w:r>
      <w:r>
        <w:rPr>
          <w:rFonts w:ascii="Times New Roman" w:hAnsi="Times New Roman" w:cs="Times New Roman"/>
          <w:sz w:val="24"/>
          <w:szCs w:val="24"/>
        </w:rPr>
        <w:t xml:space="preserve">ительных. Разносклоняемые имена </w:t>
      </w:r>
      <w:r w:rsidRPr="00095699">
        <w:rPr>
          <w:rFonts w:ascii="Times New Roman" w:hAnsi="Times New Roman" w:cs="Times New Roman"/>
          <w:sz w:val="24"/>
          <w:szCs w:val="24"/>
        </w:rPr>
        <w:t xml:space="preserve">существительные. </w:t>
      </w:r>
      <w:r>
        <w:rPr>
          <w:rFonts w:ascii="Times New Roman" w:hAnsi="Times New Roman" w:cs="Times New Roman"/>
          <w:sz w:val="24"/>
          <w:szCs w:val="24"/>
        </w:rPr>
        <w:tab/>
      </w:r>
      <w:r w:rsidRPr="00095699">
        <w:rPr>
          <w:rFonts w:ascii="Times New Roman" w:hAnsi="Times New Roman" w:cs="Times New Roman"/>
          <w:sz w:val="24"/>
          <w:szCs w:val="24"/>
        </w:rPr>
        <w:t>Несклоняемые имена существительные.</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t>Морфологический анализ имё</w:t>
      </w:r>
      <w:r w:rsidRPr="00095699">
        <w:rPr>
          <w:rFonts w:ascii="Times New Roman" w:hAnsi="Times New Roman" w:cs="Times New Roman"/>
          <w:sz w:val="24"/>
          <w:szCs w:val="24"/>
        </w:rPr>
        <w:t>н сущес</w:t>
      </w:r>
      <w:r>
        <w:rPr>
          <w:rFonts w:ascii="Times New Roman" w:hAnsi="Times New Roman" w:cs="Times New Roman"/>
          <w:sz w:val="24"/>
          <w:szCs w:val="24"/>
        </w:rPr>
        <w:t xml:space="preserve">твительных. Нормы произношения, </w:t>
      </w:r>
      <w:r w:rsidRPr="00095699">
        <w:rPr>
          <w:rFonts w:ascii="Times New Roman" w:hAnsi="Times New Roman" w:cs="Times New Roman"/>
          <w:sz w:val="24"/>
          <w:szCs w:val="24"/>
        </w:rPr>
        <w:t>нормы постановки уд</w:t>
      </w:r>
      <w:r>
        <w:rPr>
          <w:rFonts w:ascii="Times New Roman" w:hAnsi="Times New Roman" w:cs="Times New Roman"/>
          <w:sz w:val="24"/>
          <w:szCs w:val="24"/>
        </w:rPr>
        <w:t xml:space="preserve">арения, нормы словоизменения имён существительных (в </w:t>
      </w:r>
      <w:r w:rsidRPr="00095699">
        <w:rPr>
          <w:rFonts w:ascii="Times New Roman" w:hAnsi="Times New Roman" w:cs="Times New Roman"/>
          <w:sz w:val="24"/>
          <w:szCs w:val="24"/>
        </w:rPr>
        <w:t>рамках изученного).</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Правописание собственных им</w:t>
      </w:r>
      <w:r>
        <w:rPr>
          <w:rFonts w:ascii="Times New Roman" w:hAnsi="Times New Roman" w:cs="Times New Roman"/>
          <w:sz w:val="24"/>
          <w:szCs w:val="24"/>
        </w:rPr>
        <w:t>ё</w:t>
      </w:r>
      <w:r w:rsidRPr="00095699">
        <w:rPr>
          <w:rFonts w:ascii="Times New Roman" w:hAnsi="Times New Roman" w:cs="Times New Roman"/>
          <w:sz w:val="24"/>
          <w:szCs w:val="24"/>
        </w:rPr>
        <w:t>н существительных.</w:t>
      </w:r>
      <w:r>
        <w:rPr>
          <w:rFonts w:ascii="Times New Roman" w:hAnsi="Times New Roman" w:cs="Times New Roman"/>
          <w:sz w:val="24"/>
          <w:szCs w:val="24"/>
        </w:rPr>
        <w:t xml:space="preserve"> Правописание ь на </w:t>
      </w:r>
      <w:r w:rsidRPr="00095699">
        <w:rPr>
          <w:rFonts w:ascii="Times New Roman" w:hAnsi="Times New Roman" w:cs="Times New Roman"/>
          <w:sz w:val="24"/>
          <w:szCs w:val="24"/>
        </w:rPr>
        <w:t>конце им</w:t>
      </w:r>
      <w:r>
        <w:rPr>
          <w:rFonts w:ascii="Times New Roman" w:hAnsi="Times New Roman" w:cs="Times New Roman"/>
          <w:sz w:val="24"/>
          <w:szCs w:val="24"/>
        </w:rPr>
        <w:t>ё</w:t>
      </w:r>
      <w:r w:rsidRPr="00095699">
        <w:rPr>
          <w:rFonts w:ascii="Times New Roman" w:hAnsi="Times New Roman" w:cs="Times New Roman"/>
          <w:sz w:val="24"/>
          <w:szCs w:val="24"/>
        </w:rPr>
        <w:t>н существительных после шипящих.</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t xml:space="preserve">Правописание безударных окончаний имён </w:t>
      </w:r>
      <w:r w:rsidRPr="00095699">
        <w:rPr>
          <w:rFonts w:ascii="Times New Roman" w:hAnsi="Times New Roman" w:cs="Times New Roman"/>
          <w:sz w:val="24"/>
          <w:szCs w:val="24"/>
        </w:rPr>
        <w:t>существительных.</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 xml:space="preserve">Правописание о – е (ѐ) после шипящих и </w:t>
      </w:r>
      <w:r>
        <w:rPr>
          <w:rFonts w:ascii="Times New Roman" w:hAnsi="Times New Roman" w:cs="Times New Roman"/>
          <w:sz w:val="24"/>
          <w:szCs w:val="24"/>
        </w:rPr>
        <w:t xml:space="preserve">ц в суффиксах и окончаниях имѐн </w:t>
      </w:r>
      <w:r w:rsidRPr="00095699">
        <w:rPr>
          <w:rFonts w:ascii="Times New Roman" w:hAnsi="Times New Roman" w:cs="Times New Roman"/>
          <w:sz w:val="24"/>
          <w:szCs w:val="24"/>
        </w:rPr>
        <w:t>существительных.</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t xml:space="preserve"> </w:t>
      </w:r>
      <w:r w:rsidRPr="00095699">
        <w:rPr>
          <w:rFonts w:ascii="Times New Roman" w:hAnsi="Times New Roman" w:cs="Times New Roman"/>
          <w:sz w:val="24"/>
          <w:szCs w:val="24"/>
        </w:rPr>
        <w:t>Правописание суффиксов -чик- – -щик-; -ек- – -ик- (</w:t>
      </w:r>
      <w:r>
        <w:rPr>
          <w:rFonts w:ascii="Times New Roman" w:hAnsi="Times New Roman" w:cs="Times New Roman"/>
          <w:sz w:val="24"/>
          <w:szCs w:val="24"/>
        </w:rPr>
        <w:t xml:space="preserve">-чик-) </w:t>
      </w:r>
      <w:r w:rsidRPr="00095699">
        <w:rPr>
          <w:rFonts w:ascii="Times New Roman" w:hAnsi="Times New Roman" w:cs="Times New Roman"/>
          <w:sz w:val="24"/>
          <w:szCs w:val="24"/>
        </w:rPr>
        <w:t>им</w:t>
      </w:r>
      <w:r>
        <w:rPr>
          <w:rFonts w:ascii="Times New Roman" w:hAnsi="Times New Roman" w:cs="Times New Roman"/>
          <w:sz w:val="24"/>
          <w:szCs w:val="24"/>
        </w:rPr>
        <w:t>ё</w:t>
      </w:r>
      <w:r w:rsidRPr="00095699">
        <w:rPr>
          <w:rFonts w:ascii="Times New Roman" w:hAnsi="Times New Roman" w:cs="Times New Roman"/>
          <w:sz w:val="24"/>
          <w:szCs w:val="24"/>
        </w:rPr>
        <w:t>н существительных.</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Правописание корней с чере</w:t>
      </w:r>
      <w:r>
        <w:rPr>
          <w:rFonts w:ascii="Times New Roman" w:hAnsi="Times New Roman" w:cs="Times New Roman"/>
          <w:sz w:val="24"/>
          <w:szCs w:val="24"/>
        </w:rPr>
        <w:t xml:space="preserve">дованием а // о: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xml:space="preserve">аг- – -лож-; </w:t>
      </w:r>
      <w:r w:rsidRPr="00095699">
        <w:rPr>
          <w:rFonts w:ascii="Times New Roman" w:hAnsi="Times New Roman" w:cs="Times New Roman"/>
          <w:sz w:val="24"/>
          <w:szCs w:val="24"/>
        </w:rPr>
        <w:t>-раст- – -ращ- – -рос-</w:t>
      </w:r>
      <w:r>
        <w:rPr>
          <w:rFonts w:ascii="Times New Roman" w:hAnsi="Times New Roman" w:cs="Times New Roman"/>
          <w:sz w:val="24"/>
          <w:szCs w:val="24"/>
        </w:rPr>
        <w:t xml:space="preserve">; -гар- – -гор-, -зар- – -зор-; </w:t>
      </w:r>
      <w:r w:rsidRPr="00095699">
        <w:rPr>
          <w:rFonts w:ascii="Times New Roman" w:hAnsi="Times New Roman" w:cs="Times New Roman"/>
          <w:sz w:val="24"/>
          <w:szCs w:val="24"/>
        </w:rPr>
        <w:t>-клан- – -клон-, -скак- – -скоч-.</w:t>
      </w:r>
    </w:p>
    <w:p w:rsidR="00095699" w:rsidRP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Слитное и раздельное написание не с именами существительными.</w:t>
      </w:r>
    </w:p>
    <w:p w:rsidR="00095699" w:rsidRDefault="00095699" w:rsidP="00095699">
      <w:pPr>
        <w:pStyle w:val="a5"/>
        <w:jc w:val="both"/>
        <w:rPr>
          <w:rFonts w:ascii="Times New Roman" w:hAnsi="Times New Roman" w:cs="Times New Roman"/>
          <w:sz w:val="24"/>
          <w:szCs w:val="24"/>
        </w:rPr>
      </w:pPr>
      <w:r>
        <w:rPr>
          <w:rFonts w:ascii="Times New Roman" w:hAnsi="Times New Roman" w:cs="Times New Roman"/>
          <w:sz w:val="24"/>
          <w:szCs w:val="24"/>
        </w:rPr>
        <w:tab/>
      </w:r>
      <w:r w:rsidRPr="00095699">
        <w:rPr>
          <w:rFonts w:ascii="Times New Roman" w:hAnsi="Times New Roman" w:cs="Times New Roman"/>
          <w:sz w:val="24"/>
          <w:szCs w:val="24"/>
        </w:rPr>
        <w:t>Орфографический анализ им</w:t>
      </w:r>
      <w:r>
        <w:rPr>
          <w:rFonts w:ascii="Times New Roman" w:hAnsi="Times New Roman" w:cs="Times New Roman"/>
          <w:sz w:val="24"/>
          <w:szCs w:val="24"/>
        </w:rPr>
        <w:t>ё</w:t>
      </w:r>
      <w:r w:rsidRPr="00095699">
        <w:rPr>
          <w:rFonts w:ascii="Times New Roman" w:hAnsi="Times New Roman" w:cs="Times New Roman"/>
          <w:sz w:val="24"/>
          <w:szCs w:val="24"/>
        </w:rPr>
        <w:t>н существительных (в рамках изученного).</w:t>
      </w:r>
    </w:p>
    <w:p w:rsidR="0097523D" w:rsidRPr="0097523D" w:rsidRDefault="0097523D" w:rsidP="0097523D">
      <w:pPr>
        <w:pStyle w:val="a5"/>
        <w:jc w:val="both"/>
        <w:rPr>
          <w:rFonts w:ascii="Times New Roman" w:hAnsi="Times New Roman" w:cs="Times New Roman"/>
          <w:b/>
          <w:sz w:val="24"/>
          <w:szCs w:val="24"/>
        </w:rPr>
      </w:pPr>
      <w:r w:rsidRPr="0097523D">
        <w:rPr>
          <w:rFonts w:ascii="Times New Roman" w:hAnsi="Times New Roman" w:cs="Times New Roman"/>
          <w:b/>
          <w:sz w:val="24"/>
          <w:szCs w:val="24"/>
        </w:rPr>
        <w:t>Имя прилагательное.</w:t>
      </w:r>
    </w:p>
    <w:p w:rsidR="0097523D" w:rsidRPr="0097523D" w:rsidRDefault="0097523D"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Pr="0097523D">
        <w:rPr>
          <w:rFonts w:ascii="Times New Roman" w:hAnsi="Times New Roman" w:cs="Times New Roman"/>
          <w:sz w:val="24"/>
          <w:szCs w:val="24"/>
        </w:rPr>
        <w:t>Имя прилагательное как часть речи. Общее грамматическое значение,</w:t>
      </w:r>
      <w:r>
        <w:rPr>
          <w:rFonts w:ascii="Times New Roman" w:hAnsi="Times New Roman" w:cs="Times New Roman"/>
          <w:sz w:val="24"/>
          <w:szCs w:val="24"/>
        </w:rPr>
        <w:t xml:space="preserve"> </w:t>
      </w:r>
      <w:r w:rsidRPr="0097523D">
        <w:rPr>
          <w:rFonts w:ascii="Times New Roman" w:hAnsi="Times New Roman" w:cs="Times New Roman"/>
          <w:sz w:val="24"/>
          <w:szCs w:val="24"/>
        </w:rPr>
        <w:t>морфологические признаки и синтаксические</w:t>
      </w:r>
      <w:r>
        <w:rPr>
          <w:rFonts w:ascii="Times New Roman" w:hAnsi="Times New Roman" w:cs="Times New Roman"/>
          <w:sz w:val="24"/>
          <w:szCs w:val="24"/>
        </w:rPr>
        <w:t xml:space="preserve"> функции имени прилагательного. </w:t>
      </w:r>
      <w:r w:rsidRPr="0097523D">
        <w:rPr>
          <w:rFonts w:ascii="Times New Roman" w:hAnsi="Times New Roman" w:cs="Times New Roman"/>
          <w:sz w:val="24"/>
          <w:szCs w:val="24"/>
        </w:rPr>
        <w:t>Роль имени прилагательного в речи.</w:t>
      </w:r>
    </w:p>
    <w:p w:rsidR="0097523D" w:rsidRPr="0097523D" w:rsidRDefault="0097523D"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Pr="0097523D">
        <w:rPr>
          <w:rFonts w:ascii="Times New Roman" w:hAnsi="Times New Roman" w:cs="Times New Roman"/>
          <w:sz w:val="24"/>
          <w:szCs w:val="24"/>
        </w:rPr>
        <w:t>Имена прилагательные полные и краткие, их синтаксические функции.</w:t>
      </w:r>
    </w:p>
    <w:p w:rsidR="0097523D" w:rsidRPr="0097523D" w:rsidRDefault="0097523D"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Pr="0097523D">
        <w:rPr>
          <w:rFonts w:ascii="Times New Roman" w:hAnsi="Times New Roman" w:cs="Times New Roman"/>
          <w:sz w:val="24"/>
          <w:szCs w:val="24"/>
        </w:rPr>
        <w:t>Склонение им</w:t>
      </w:r>
      <w:r>
        <w:rPr>
          <w:rFonts w:ascii="Times New Roman" w:hAnsi="Times New Roman" w:cs="Times New Roman"/>
          <w:sz w:val="24"/>
          <w:szCs w:val="24"/>
        </w:rPr>
        <w:t>ё</w:t>
      </w:r>
      <w:r w:rsidRPr="0097523D">
        <w:rPr>
          <w:rFonts w:ascii="Times New Roman" w:hAnsi="Times New Roman" w:cs="Times New Roman"/>
          <w:sz w:val="24"/>
          <w:szCs w:val="24"/>
        </w:rPr>
        <w:t>н прилагательных.</w:t>
      </w:r>
    </w:p>
    <w:p w:rsidR="0097523D" w:rsidRPr="0097523D" w:rsidRDefault="0097523D"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Pr="0097523D">
        <w:rPr>
          <w:rFonts w:ascii="Times New Roman" w:hAnsi="Times New Roman" w:cs="Times New Roman"/>
          <w:sz w:val="24"/>
          <w:szCs w:val="24"/>
        </w:rPr>
        <w:t>Морфологический анализ им</w:t>
      </w:r>
      <w:r>
        <w:rPr>
          <w:rFonts w:ascii="Times New Roman" w:hAnsi="Times New Roman" w:cs="Times New Roman"/>
          <w:sz w:val="24"/>
          <w:szCs w:val="24"/>
        </w:rPr>
        <w:t>ё</w:t>
      </w:r>
      <w:r w:rsidRPr="0097523D">
        <w:rPr>
          <w:rFonts w:ascii="Times New Roman" w:hAnsi="Times New Roman" w:cs="Times New Roman"/>
          <w:sz w:val="24"/>
          <w:szCs w:val="24"/>
        </w:rPr>
        <w:t>н прилагательных (в рамках изученного).</w:t>
      </w:r>
    </w:p>
    <w:p w:rsidR="0097523D" w:rsidRPr="0097523D" w:rsidRDefault="0097523D"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Pr="0097523D">
        <w:rPr>
          <w:rFonts w:ascii="Times New Roman" w:hAnsi="Times New Roman" w:cs="Times New Roman"/>
          <w:sz w:val="24"/>
          <w:szCs w:val="24"/>
        </w:rPr>
        <w:t>Нормы словоизменения, произношения им</w:t>
      </w:r>
      <w:r>
        <w:rPr>
          <w:rFonts w:ascii="Times New Roman" w:hAnsi="Times New Roman" w:cs="Times New Roman"/>
          <w:sz w:val="24"/>
          <w:szCs w:val="24"/>
        </w:rPr>
        <w:t xml:space="preserve">ён прилагательных, постановки </w:t>
      </w:r>
      <w:r w:rsidRPr="0097523D">
        <w:rPr>
          <w:rFonts w:ascii="Times New Roman" w:hAnsi="Times New Roman" w:cs="Times New Roman"/>
          <w:sz w:val="24"/>
          <w:szCs w:val="24"/>
        </w:rPr>
        <w:t>ударения (в рамках изученного).</w:t>
      </w:r>
    </w:p>
    <w:p w:rsidR="0097523D" w:rsidRPr="0097523D" w:rsidRDefault="0097523D"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Pr="0097523D">
        <w:rPr>
          <w:rFonts w:ascii="Times New Roman" w:hAnsi="Times New Roman" w:cs="Times New Roman"/>
          <w:sz w:val="24"/>
          <w:szCs w:val="24"/>
        </w:rPr>
        <w:t>Правописание безударных окончаний им</w:t>
      </w:r>
      <w:r>
        <w:rPr>
          <w:rFonts w:ascii="Times New Roman" w:hAnsi="Times New Roman" w:cs="Times New Roman"/>
          <w:sz w:val="24"/>
          <w:szCs w:val="24"/>
        </w:rPr>
        <w:t xml:space="preserve">ён прилагательных. Правописание </w:t>
      </w:r>
      <w:r w:rsidRPr="0097523D">
        <w:rPr>
          <w:rFonts w:ascii="Times New Roman" w:hAnsi="Times New Roman" w:cs="Times New Roman"/>
          <w:sz w:val="24"/>
          <w:szCs w:val="24"/>
        </w:rPr>
        <w:t>о – е после шипящих и ц в суффиксах и окончаниях им</w:t>
      </w:r>
      <w:r w:rsidR="00594D6C">
        <w:rPr>
          <w:rFonts w:ascii="Times New Roman" w:hAnsi="Times New Roman" w:cs="Times New Roman"/>
          <w:sz w:val="24"/>
          <w:szCs w:val="24"/>
        </w:rPr>
        <w:t>ё</w:t>
      </w:r>
      <w:r w:rsidRPr="0097523D">
        <w:rPr>
          <w:rFonts w:ascii="Times New Roman" w:hAnsi="Times New Roman" w:cs="Times New Roman"/>
          <w:sz w:val="24"/>
          <w:szCs w:val="24"/>
        </w:rPr>
        <w:t>н прилагательных.</w:t>
      </w:r>
    </w:p>
    <w:p w:rsidR="0097523D" w:rsidRPr="0097523D" w:rsidRDefault="00594D6C"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0097523D" w:rsidRPr="0097523D">
        <w:rPr>
          <w:rFonts w:ascii="Times New Roman" w:hAnsi="Times New Roman" w:cs="Times New Roman"/>
          <w:sz w:val="24"/>
          <w:szCs w:val="24"/>
        </w:rPr>
        <w:t>Правописание кратких форм им</w:t>
      </w:r>
      <w:r>
        <w:rPr>
          <w:rFonts w:ascii="Times New Roman" w:hAnsi="Times New Roman" w:cs="Times New Roman"/>
          <w:sz w:val="24"/>
          <w:szCs w:val="24"/>
        </w:rPr>
        <w:t>ё</w:t>
      </w:r>
      <w:r w:rsidR="0097523D" w:rsidRPr="0097523D">
        <w:rPr>
          <w:rFonts w:ascii="Times New Roman" w:hAnsi="Times New Roman" w:cs="Times New Roman"/>
          <w:sz w:val="24"/>
          <w:szCs w:val="24"/>
        </w:rPr>
        <w:t>н прилагательных с основой на шипящий.</w:t>
      </w:r>
    </w:p>
    <w:p w:rsidR="0097523D" w:rsidRPr="0097523D" w:rsidRDefault="00594D6C"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0097523D" w:rsidRPr="0097523D">
        <w:rPr>
          <w:rFonts w:ascii="Times New Roman" w:hAnsi="Times New Roman" w:cs="Times New Roman"/>
          <w:sz w:val="24"/>
          <w:szCs w:val="24"/>
        </w:rPr>
        <w:t>Слитное и раздельное написание не с именами прилагательными.</w:t>
      </w:r>
    </w:p>
    <w:p w:rsidR="0097523D" w:rsidRDefault="00594D6C" w:rsidP="0097523D">
      <w:pPr>
        <w:pStyle w:val="a5"/>
        <w:jc w:val="both"/>
        <w:rPr>
          <w:rFonts w:ascii="Times New Roman" w:hAnsi="Times New Roman" w:cs="Times New Roman"/>
          <w:sz w:val="24"/>
          <w:szCs w:val="24"/>
        </w:rPr>
      </w:pPr>
      <w:r>
        <w:rPr>
          <w:rFonts w:ascii="Times New Roman" w:hAnsi="Times New Roman" w:cs="Times New Roman"/>
          <w:sz w:val="24"/>
          <w:szCs w:val="24"/>
        </w:rPr>
        <w:tab/>
      </w:r>
      <w:r w:rsidR="0097523D" w:rsidRPr="0097523D">
        <w:rPr>
          <w:rFonts w:ascii="Times New Roman" w:hAnsi="Times New Roman" w:cs="Times New Roman"/>
          <w:sz w:val="24"/>
          <w:szCs w:val="24"/>
        </w:rPr>
        <w:t>Орфографический анализ им</w:t>
      </w:r>
      <w:r>
        <w:rPr>
          <w:rFonts w:ascii="Times New Roman" w:hAnsi="Times New Roman" w:cs="Times New Roman"/>
          <w:sz w:val="24"/>
          <w:szCs w:val="24"/>
        </w:rPr>
        <w:t>ё</w:t>
      </w:r>
      <w:r w:rsidR="0097523D" w:rsidRPr="0097523D">
        <w:rPr>
          <w:rFonts w:ascii="Times New Roman" w:hAnsi="Times New Roman" w:cs="Times New Roman"/>
          <w:sz w:val="24"/>
          <w:szCs w:val="24"/>
        </w:rPr>
        <w:t>н прилагательных (в рамках изученного).</w:t>
      </w:r>
    </w:p>
    <w:p w:rsidR="00051534" w:rsidRPr="00051534" w:rsidRDefault="00051534" w:rsidP="00051534">
      <w:pPr>
        <w:pStyle w:val="a5"/>
        <w:jc w:val="both"/>
        <w:rPr>
          <w:rFonts w:ascii="Times New Roman" w:hAnsi="Times New Roman" w:cs="Times New Roman"/>
          <w:b/>
          <w:sz w:val="24"/>
          <w:szCs w:val="24"/>
        </w:rPr>
      </w:pPr>
      <w:r w:rsidRPr="00051534">
        <w:rPr>
          <w:rFonts w:ascii="Times New Roman" w:hAnsi="Times New Roman" w:cs="Times New Roman"/>
          <w:b/>
          <w:sz w:val="24"/>
          <w:szCs w:val="24"/>
        </w:rPr>
        <w:t>Глагол.</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Глагол как часть речи. Общее грамматич</w:t>
      </w:r>
      <w:r>
        <w:rPr>
          <w:rFonts w:ascii="Times New Roman" w:hAnsi="Times New Roman" w:cs="Times New Roman"/>
          <w:sz w:val="24"/>
          <w:szCs w:val="24"/>
        </w:rPr>
        <w:t xml:space="preserve">еское значение, морфологические </w:t>
      </w:r>
      <w:r w:rsidRPr="00051534">
        <w:rPr>
          <w:rFonts w:ascii="Times New Roman" w:hAnsi="Times New Roman" w:cs="Times New Roman"/>
          <w:sz w:val="24"/>
          <w:szCs w:val="24"/>
        </w:rPr>
        <w:t>признаки и синтаксические функции глагола.</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Роль глагола в словосочетании и предложении, в речи.</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Глаголы совершенного и несовершенного вида, возвратные и невозвратные.</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Инфинитив и его грамматические свой</w:t>
      </w:r>
      <w:r>
        <w:rPr>
          <w:rFonts w:ascii="Times New Roman" w:hAnsi="Times New Roman" w:cs="Times New Roman"/>
          <w:sz w:val="24"/>
          <w:szCs w:val="24"/>
        </w:rPr>
        <w:t xml:space="preserve">ства. Основа инфинитива, основа </w:t>
      </w:r>
      <w:r w:rsidRPr="00051534">
        <w:rPr>
          <w:rFonts w:ascii="Times New Roman" w:hAnsi="Times New Roman" w:cs="Times New Roman"/>
          <w:sz w:val="24"/>
          <w:szCs w:val="24"/>
        </w:rPr>
        <w:t>(будущего простого) времени глагола.</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Спряжение глагола.</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Морфологический анализ глаголов (в рамках изученного).</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051534">
        <w:rPr>
          <w:rFonts w:ascii="Times New Roman" w:hAnsi="Times New Roman" w:cs="Times New Roman"/>
          <w:sz w:val="24"/>
          <w:szCs w:val="24"/>
        </w:rPr>
        <w:t>Нормы словоизменения глаголов, п</w:t>
      </w:r>
      <w:r>
        <w:rPr>
          <w:rFonts w:ascii="Times New Roman" w:hAnsi="Times New Roman" w:cs="Times New Roman"/>
          <w:sz w:val="24"/>
          <w:szCs w:val="24"/>
        </w:rPr>
        <w:t xml:space="preserve">остановки ударения в глагольных </w:t>
      </w:r>
      <w:r w:rsidRPr="00051534">
        <w:rPr>
          <w:rFonts w:ascii="Times New Roman" w:hAnsi="Times New Roman" w:cs="Times New Roman"/>
          <w:sz w:val="24"/>
          <w:szCs w:val="24"/>
        </w:rPr>
        <w:t>формах (в рамках изученного).</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Правописание корней с чередованием е // и: -бер</w:t>
      </w:r>
      <w:r>
        <w:rPr>
          <w:rFonts w:ascii="Times New Roman" w:hAnsi="Times New Roman" w:cs="Times New Roman"/>
          <w:sz w:val="24"/>
          <w:szCs w:val="24"/>
        </w:rPr>
        <w:t xml:space="preserve">- – -бир-, -блест- – -блист-, - </w:t>
      </w:r>
      <w:r w:rsidRPr="00051534">
        <w:rPr>
          <w:rFonts w:ascii="Times New Roman" w:hAnsi="Times New Roman" w:cs="Times New Roman"/>
          <w:sz w:val="24"/>
          <w:szCs w:val="24"/>
        </w:rPr>
        <w:t>дер- – -дир-, -жег- – -жиг-, -мер- – -мир-, -пер- – -пир-, -стел- – -стил-, -тер- – -тир-.</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Использование ь как показателя грамм</w:t>
      </w:r>
      <w:r>
        <w:rPr>
          <w:rFonts w:ascii="Times New Roman" w:hAnsi="Times New Roman" w:cs="Times New Roman"/>
          <w:sz w:val="24"/>
          <w:szCs w:val="24"/>
        </w:rPr>
        <w:t xml:space="preserve">атической формы в инфинитиве, в </w:t>
      </w:r>
      <w:r w:rsidRPr="00051534">
        <w:rPr>
          <w:rFonts w:ascii="Times New Roman" w:hAnsi="Times New Roman" w:cs="Times New Roman"/>
          <w:sz w:val="24"/>
          <w:szCs w:val="24"/>
        </w:rPr>
        <w:t>форме 2-го лица единственного числа после шипящих.</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Правописание -тся и -ться в глаголах, суффиксов -ова- – -ева-, -ыва- – -ива-.</w:t>
      </w:r>
    </w:p>
    <w:p w:rsidR="00051534" w:rsidRPr="00051534" w:rsidRDefault="00051534" w:rsidP="00051534">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Правописание безударных личных окончаний глагола.</w:t>
      </w:r>
    </w:p>
    <w:p w:rsidR="00C81341" w:rsidRPr="00C81341" w:rsidRDefault="00051534"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051534">
        <w:rPr>
          <w:rFonts w:ascii="Times New Roman" w:hAnsi="Times New Roman" w:cs="Times New Roman"/>
          <w:sz w:val="24"/>
          <w:szCs w:val="24"/>
        </w:rPr>
        <w:t>Правописание гласной перед суффиксом -л- в формах прошедшего времени</w:t>
      </w:r>
      <w:r w:rsidR="00C81341">
        <w:rPr>
          <w:rFonts w:ascii="Times New Roman" w:hAnsi="Times New Roman" w:cs="Times New Roman"/>
          <w:sz w:val="24"/>
          <w:szCs w:val="24"/>
        </w:rPr>
        <w:t xml:space="preserve"> </w:t>
      </w:r>
      <w:r w:rsidR="00C81341" w:rsidRPr="00C81341">
        <w:rPr>
          <w:rFonts w:ascii="Times New Roman" w:hAnsi="Times New Roman" w:cs="Times New Roman"/>
          <w:sz w:val="24"/>
          <w:szCs w:val="24"/>
        </w:rPr>
        <w:t>глагола.</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Слитное и раздельное написание не с глаголами.</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Орфографический анализ глаголов (в рамках изученного).</w:t>
      </w:r>
    </w:p>
    <w:p w:rsidR="00C81341" w:rsidRPr="00C81341" w:rsidRDefault="00C81341" w:rsidP="00C81341">
      <w:pPr>
        <w:pStyle w:val="a5"/>
        <w:jc w:val="both"/>
        <w:rPr>
          <w:rFonts w:ascii="Times New Roman" w:hAnsi="Times New Roman" w:cs="Times New Roman"/>
          <w:b/>
          <w:sz w:val="24"/>
          <w:szCs w:val="24"/>
        </w:rPr>
      </w:pPr>
      <w:r w:rsidRPr="00C81341">
        <w:rPr>
          <w:rFonts w:ascii="Times New Roman" w:hAnsi="Times New Roman" w:cs="Times New Roman"/>
          <w:b/>
          <w:sz w:val="24"/>
          <w:szCs w:val="24"/>
        </w:rPr>
        <w:t>Синтаксис. Культура речи. Пунктуация.</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Синтаксис как раздел грамматики. С</w:t>
      </w:r>
      <w:r>
        <w:rPr>
          <w:rFonts w:ascii="Times New Roman" w:hAnsi="Times New Roman" w:cs="Times New Roman"/>
          <w:sz w:val="24"/>
          <w:szCs w:val="24"/>
        </w:rPr>
        <w:t xml:space="preserve">ловосочетание и предложение как </w:t>
      </w:r>
      <w:r w:rsidRPr="00C81341">
        <w:rPr>
          <w:rFonts w:ascii="Times New Roman" w:hAnsi="Times New Roman" w:cs="Times New Roman"/>
          <w:sz w:val="24"/>
          <w:szCs w:val="24"/>
        </w:rPr>
        <w:t>единицы синтаксиса.</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 xml:space="preserve">Словосочетание и его признаки. </w:t>
      </w:r>
      <w:r>
        <w:rPr>
          <w:rFonts w:ascii="Times New Roman" w:hAnsi="Times New Roman" w:cs="Times New Roman"/>
          <w:sz w:val="24"/>
          <w:szCs w:val="24"/>
        </w:rPr>
        <w:t xml:space="preserve">Основные виды словосочетаний по </w:t>
      </w:r>
      <w:r w:rsidRPr="00C81341">
        <w:rPr>
          <w:rFonts w:ascii="Times New Roman" w:hAnsi="Times New Roman" w:cs="Times New Roman"/>
          <w:sz w:val="24"/>
          <w:szCs w:val="24"/>
        </w:rPr>
        <w:t>морфологическим свойствам главного слова (именные, глагольные, наречные).</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Средства связи слов в словосочетании.</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Синтаксический анализ словосочетания.</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Предложение и его признаки. Виды пре</w:t>
      </w:r>
      <w:r>
        <w:rPr>
          <w:rFonts w:ascii="Times New Roman" w:hAnsi="Times New Roman" w:cs="Times New Roman"/>
          <w:sz w:val="24"/>
          <w:szCs w:val="24"/>
        </w:rPr>
        <w:t xml:space="preserve">дложений по цели высказывания и </w:t>
      </w:r>
      <w:r w:rsidRPr="00C81341">
        <w:rPr>
          <w:rFonts w:ascii="Times New Roman" w:hAnsi="Times New Roman" w:cs="Times New Roman"/>
          <w:sz w:val="24"/>
          <w:szCs w:val="24"/>
        </w:rPr>
        <w:t>эмоциональной окраске. Смысло</w:t>
      </w:r>
      <w:r>
        <w:rPr>
          <w:rFonts w:ascii="Times New Roman" w:hAnsi="Times New Roman" w:cs="Times New Roman"/>
          <w:sz w:val="24"/>
          <w:szCs w:val="24"/>
        </w:rPr>
        <w:t xml:space="preserve">вые и интонационные особенности </w:t>
      </w:r>
      <w:r w:rsidRPr="00C81341">
        <w:rPr>
          <w:rFonts w:ascii="Times New Roman" w:hAnsi="Times New Roman" w:cs="Times New Roman"/>
          <w:sz w:val="24"/>
          <w:szCs w:val="24"/>
        </w:rPr>
        <w:t>повествовательных, вопросительных, п</w:t>
      </w:r>
      <w:r>
        <w:rPr>
          <w:rFonts w:ascii="Times New Roman" w:hAnsi="Times New Roman" w:cs="Times New Roman"/>
          <w:sz w:val="24"/>
          <w:szCs w:val="24"/>
        </w:rPr>
        <w:t xml:space="preserve">обудительных; восклицательных и </w:t>
      </w:r>
      <w:r w:rsidRPr="00C81341">
        <w:rPr>
          <w:rFonts w:ascii="Times New Roman" w:hAnsi="Times New Roman" w:cs="Times New Roman"/>
          <w:sz w:val="24"/>
          <w:szCs w:val="24"/>
        </w:rPr>
        <w:t>невосклицательных предложений.</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Главные члены предложения (грамм</w:t>
      </w:r>
      <w:r>
        <w:rPr>
          <w:rFonts w:ascii="Times New Roman" w:hAnsi="Times New Roman" w:cs="Times New Roman"/>
          <w:sz w:val="24"/>
          <w:szCs w:val="24"/>
        </w:rPr>
        <w:t xml:space="preserve">атическая основа). Подлежащее и </w:t>
      </w:r>
      <w:r w:rsidRPr="00C81341">
        <w:rPr>
          <w:rFonts w:ascii="Times New Roman" w:hAnsi="Times New Roman" w:cs="Times New Roman"/>
          <w:sz w:val="24"/>
          <w:szCs w:val="24"/>
        </w:rPr>
        <w:t>способы его выражения: именем сущ</w:t>
      </w:r>
      <w:r>
        <w:rPr>
          <w:rFonts w:ascii="Times New Roman" w:hAnsi="Times New Roman" w:cs="Times New Roman"/>
          <w:sz w:val="24"/>
          <w:szCs w:val="24"/>
        </w:rPr>
        <w:t xml:space="preserve">ествительным или местоимением в </w:t>
      </w:r>
      <w:r w:rsidRPr="00C81341">
        <w:rPr>
          <w:rFonts w:ascii="Times New Roman" w:hAnsi="Times New Roman" w:cs="Times New Roman"/>
          <w:sz w:val="24"/>
          <w:szCs w:val="24"/>
        </w:rPr>
        <w:t>именительном падеже, сочетанием</w:t>
      </w:r>
      <w:r>
        <w:rPr>
          <w:rFonts w:ascii="Times New Roman" w:hAnsi="Times New Roman" w:cs="Times New Roman"/>
          <w:sz w:val="24"/>
          <w:szCs w:val="24"/>
        </w:rPr>
        <w:t xml:space="preserve"> имени существительного в форме </w:t>
      </w:r>
      <w:r w:rsidRPr="00C81341">
        <w:rPr>
          <w:rFonts w:ascii="Times New Roman" w:hAnsi="Times New Roman" w:cs="Times New Roman"/>
          <w:sz w:val="24"/>
          <w:szCs w:val="24"/>
        </w:rPr>
        <w:t>именительного падежа с существительным или местоимение</w:t>
      </w:r>
      <w:r>
        <w:rPr>
          <w:rFonts w:ascii="Times New Roman" w:hAnsi="Times New Roman" w:cs="Times New Roman"/>
          <w:sz w:val="24"/>
          <w:szCs w:val="24"/>
        </w:rPr>
        <w:t xml:space="preserve">м в форме </w:t>
      </w:r>
      <w:r w:rsidRPr="00C81341">
        <w:rPr>
          <w:rFonts w:ascii="Times New Roman" w:hAnsi="Times New Roman" w:cs="Times New Roman"/>
          <w:sz w:val="24"/>
          <w:szCs w:val="24"/>
        </w:rPr>
        <w:t>творительного падежа с предлогом; сочетан</w:t>
      </w:r>
      <w:r>
        <w:rPr>
          <w:rFonts w:ascii="Times New Roman" w:hAnsi="Times New Roman" w:cs="Times New Roman"/>
          <w:sz w:val="24"/>
          <w:szCs w:val="24"/>
        </w:rPr>
        <w:t xml:space="preserve">ием имени числительного в форме </w:t>
      </w:r>
      <w:r w:rsidRPr="00C81341">
        <w:rPr>
          <w:rFonts w:ascii="Times New Roman" w:hAnsi="Times New Roman" w:cs="Times New Roman"/>
          <w:sz w:val="24"/>
          <w:szCs w:val="24"/>
        </w:rPr>
        <w:t>именительного падежа с существительным в форме родительного падежа.</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Сказуемое и способы его выражения: гл</w:t>
      </w:r>
      <w:r>
        <w:rPr>
          <w:rFonts w:ascii="Times New Roman" w:hAnsi="Times New Roman" w:cs="Times New Roman"/>
          <w:sz w:val="24"/>
          <w:szCs w:val="24"/>
        </w:rPr>
        <w:t xml:space="preserve">аголом, именем существительным, </w:t>
      </w:r>
      <w:r w:rsidRPr="00C81341">
        <w:rPr>
          <w:rFonts w:ascii="Times New Roman" w:hAnsi="Times New Roman" w:cs="Times New Roman"/>
          <w:sz w:val="24"/>
          <w:szCs w:val="24"/>
        </w:rPr>
        <w:t>именем прилагательным.</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Тире между подлежащим и сказуемым.</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Предложения распростран</w:t>
      </w:r>
      <w:r>
        <w:rPr>
          <w:rFonts w:ascii="Times New Roman" w:hAnsi="Times New Roman" w:cs="Times New Roman"/>
          <w:sz w:val="24"/>
          <w:szCs w:val="24"/>
        </w:rPr>
        <w:t>ё</w:t>
      </w:r>
      <w:r w:rsidRPr="00C81341">
        <w:rPr>
          <w:rFonts w:ascii="Times New Roman" w:hAnsi="Times New Roman" w:cs="Times New Roman"/>
          <w:sz w:val="24"/>
          <w:szCs w:val="24"/>
        </w:rPr>
        <w:t>нные и нераспростран</w:t>
      </w:r>
      <w:r>
        <w:rPr>
          <w:rFonts w:ascii="Times New Roman" w:hAnsi="Times New Roman" w:cs="Times New Roman"/>
          <w:sz w:val="24"/>
          <w:szCs w:val="24"/>
        </w:rPr>
        <w:t>ё</w:t>
      </w:r>
      <w:r w:rsidRPr="00C81341">
        <w:rPr>
          <w:rFonts w:ascii="Times New Roman" w:hAnsi="Times New Roman" w:cs="Times New Roman"/>
          <w:sz w:val="24"/>
          <w:szCs w:val="24"/>
        </w:rPr>
        <w:t>нные.</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Второстепенные члены предло</w:t>
      </w:r>
      <w:r>
        <w:rPr>
          <w:rFonts w:ascii="Times New Roman" w:hAnsi="Times New Roman" w:cs="Times New Roman"/>
          <w:sz w:val="24"/>
          <w:szCs w:val="24"/>
        </w:rPr>
        <w:t xml:space="preserve">жения: определение, дополнение, </w:t>
      </w:r>
      <w:r w:rsidRPr="00C81341">
        <w:rPr>
          <w:rFonts w:ascii="Times New Roman" w:hAnsi="Times New Roman" w:cs="Times New Roman"/>
          <w:sz w:val="24"/>
          <w:szCs w:val="24"/>
        </w:rPr>
        <w:t>обстоятельство. Определение и типичные сре</w:t>
      </w:r>
      <w:r>
        <w:rPr>
          <w:rFonts w:ascii="Times New Roman" w:hAnsi="Times New Roman" w:cs="Times New Roman"/>
          <w:sz w:val="24"/>
          <w:szCs w:val="24"/>
        </w:rPr>
        <w:t xml:space="preserve">дства его выражения. Дополнение </w:t>
      </w:r>
      <w:r w:rsidRPr="00C81341">
        <w:rPr>
          <w:rFonts w:ascii="Times New Roman" w:hAnsi="Times New Roman" w:cs="Times New Roman"/>
          <w:sz w:val="24"/>
          <w:szCs w:val="24"/>
        </w:rPr>
        <w:t>(прямое и косвенное) и типичные средства его выраж</w:t>
      </w:r>
      <w:r>
        <w:rPr>
          <w:rFonts w:ascii="Times New Roman" w:hAnsi="Times New Roman" w:cs="Times New Roman"/>
          <w:sz w:val="24"/>
          <w:szCs w:val="24"/>
        </w:rPr>
        <w:t xml:space="preserve">ения. Обстоятельство, </w:t>
      </w:r>
      <w:r w:rsidRPr="00C81341">
        <w:rPr>
          <w:rFonts w:ascii="Times New Roman" w:hAnsi="Times New Roman" w:cs="Times New Roman"/>
          <w:sz w:val="24"/>
          <w:szCs w:val="24"/>
        </w:rPr>
        <w:t>т</w:t>
      </w:r>
      <w:r>
        <w:rPr>
          <w:rFonts w:ascii="Times New Roman" w:hAnsi="Times New Roman" w:cs="Times New Roman"/>
          <w:sz w:val="24"/>
          <w:szCs w:val="24"/>
        </w:rPr>
        <w:t xml:space="preserve">ипичные средства его выражения, </w:t>
      </w:r>
      <w:r w:rsidRPr="00C81341">
        <w:rPr>
          <w:rFonts w:ascii="Times New Roman" w:hAnsi="Times New Roman" w:cs="Times New Roman"/>
          <w:sz w:val="24"/>
          <w:szCs w:val="24"/>
        </w:rPr>
        <w:t>виды обст</w:t>
      </w:r>
      <w:r>
        <w:rPr>
          <w:rFonts w:ascii="Times New Roman" w:hAnsi="Times New Roman" w:cs="Times New Roman"/>
          <w:sz w:val="24"/>
          <w:szCs w:val="24"/>
        </w:rPr>
        <w:t xml:space="preserve">оятельств по значению (времени, </w:t>
      </w:r>
      <w:r w:rsidRPr="00C81341">
        <w:rPr>
          <w:rFonts w:ascii="Times New Roman" w:hAnsi="Times New Roman" w:cs="Times New Roman"/>
          <w:sz w:val="24"/>
          <w:szCs w:val="24"/>
        </w:rPr>
        <w:t>места, образа действия, цели, причины, мер</w:t>
      </w:r>
      <w:r>
        <w:rPr>
          <w:rFonts w:ascii="Times New Roman" w:hAnsi="Times New Roman" w:cs="Times New Roman"/>
          <w:sz w:val="24"/>
          <w:szCs w:val="24"/>
        </w:rPr>
        <w:t xml:space="preserve">ы и степени, условия, уступки). </w:t>
      </w:r>
      <w:r w:rsidRPr="00C81341">
        <w:rPr>
          <w:rFonts w:ascii="Times New Roman" w:hAnsi="Times New Roman" w:cs="Times New Roman"/>
          <w:sz w:val="24"/>
          <w:szCs w:val="24"/>
        </w:rPr>
        <w:t>Простое осложн</w:t>
      </w:r>
      <w:r>
        <w:rPr>
          <w:rFonts w:ascii="Times New Roman" w:hAnsi="Times New Roman" w:cs="Times New Roman"/>
          <w:sz w:val="24"/>
          <w:szCs w:val="24"/>
        </w:rPr>
        <w:t>е</w:t>
      </w:r>
      <w:r w:rsidRPr="00C81341">
        <w:rPr>
          <w:rFonts w:ascii="Times New Roman" w:hAnsi="Times New Roman" w:cs="Times New Roman"/>
          <w:sz w:val="24"/>
          <w:szCs w:val="24"/>
        </w:rPr>
        <w:t>нное предложение. Однородные члены предложения, их</w:t>
      </w:r>
      <w:r>
        <w:rPr>
          <w:rFonts w:ascii="Times New Roman" w:hAnsi="Times New Roman" w:cs="Times New Roman"/>
          <w:sz w:val="24"/>
          <w:szCs w:val="24"/>
        </w:rPr>
        <w:t xml:space="preserve"> </w:t>
      </w:r>
      <w:r w:rsidRPr="00C81341">
        <w:rPr>
          <w:rFonts w:ascii="Times New Roman" w:hAnsi="Times New Roman" w:cs="Times New Roman"/>
          <w:sz w:val="24"/>
          <w:szCs w:val="24"/>
        </w:rPr>
        <w:t>роль в речи. Особенности интонации предложений с однородными членами.</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Pr="00C81341">
        <w:rPr>
          <w:rFonts w:ascii="Times New Roman" w:hAnsi="Times New Roman" w:cs="Times New Roman"/>
          <w:sz w:val="24"/>
          <w:szCs w:val="24"/>
        </w:rPr>
        <w:t>Предложения с однородными членами (бе</w:t>
      </w:r>
      <w:r>
        <w:rPr>
          <w:rFonts w:ascii="Times New Roman" w:hAnsi="Times New Roman" w:cs="Times New Roman"/>
          <w:sz w:val="24"/>
          <w:szCs w:val="24"/>
        </w:rPr>
        <w:t xml:space="preserve">з союзов, с одиночным союзом и, </w:t>
      </w:r>
      <w:r w:rsidRPr="00C81341">
        <w:rPr>
          <w:rFonts w:ascii="Times New Roman" w:hAnsi="Times New Roman" w:cs="Times New Roman"/>
          <w:sz w:val="24"/>
          <w:szCs w:val="24"/>
        </w:rPr>
        <w:t>союзами а, но, однако, зато, да (в значении и), да</w:t>
      </w:r>
      <w:r>
        <w:rPr>
          <w:rFonts w:ascii="Times New Roman" w:hAnsi="Times New Roman" w:cs="Times New Roman"/>
          <w:sz w:val="24"/>
          <w:szCs w:val="24"/>
        </w:rPr>
        <w:t xml:space="preserve"> (в значении но).</w:t>
      </w:r>
      <w:proofErr w:type="gramEnd"/>
      <w:r>
        <w:rPr>
          <w:rFonts w:ascii="Times New Roman" w:hAnsi="Times New Roman" w:cs="Times New Roman"/>
          <w:sz w:val="24"/>
          <w:szCs w:val="24"/>
        </w:rPr>
        <w:t xml:space="preserve"> Предложения с </w:t>
      </w:r>
      <w:r w:rsidRPr="00C81341">
        <w:rPr>
          <w:rFonts w:ascii="Times New Roman" w:hAnsi="Times New Roman" w:cs="Times New Roman"/>
          <w:sz w:val="24"/>
          <w:szCs w:val="24"/>
        </w:rPr>
        <w:t>обобщающим словом при однородных членах.</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 xml:space="preserve">Предложения с обращением, особенности </w:t>
      </w:r>
      <w:r>
        <w:rPr>
          <w:rFonts w:ascii="Times New Roman" w:hAnsi="Times New Roman" w:cs="Times New Roman"/>
          <w:sz w:val="24"/>
          <w:szCs w:val="24"/>
        </w:rPr>
        <w:t xml:space="preserve">интонации. Обращение и средства </w:t>
      </w:r>
      <w:r w:rsidRPr="00C81341">
        <w:rPr>
          <w:rFonts w:ascii="Times New Roman" w:hAnsi="Times New Roman" w:cs="Times New Roman"/>
          <w:sz w:val="24"/>
          <w:szCs w:val="24"/>
        </w:rPr>
        <w:t>его выражения.</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Синтаксический анализ простого и простого осложн</w:t>
      </w:r>
      <w:r>
        <w:rPr>
          <w:rFonts w:ascii="Times New Roman" w:hAnsi="Times New Roman" w:cs="Times New Roman"/>
          <w:sz w:val="24"/>
          <w:szCs w:val="24"/>
        </w:rPr>
        <w:t>ё</w:t>
      </w:r>
      <w:r w:rsidRPr="00C81341">
        <w:rPr>
          <w:rFonts w:ascii="Times New Roman" w:hAnsi="Times New Roman" w:cs="Times New Roman"/>
          <w:sz w:val="24"/>
          <w:szCs w:val="24"/>
        </w:rPr>
        <w:t>нного предложений.</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Pr="00C81341">
        <w:rPr>
          <w:rFonts w:ascii="Times New Roman" w:hAnsi="Times New Roman" w:cs="Times New Roman"/>
          <w:sz w:val="24"/>
          <w:szCs w:val="24"/>
        </w:rPr>
        <w:t>Пунктуационное оформление предл</w:t>
      </w:r>
      <w:r>
        <w:rPr>
          <w:rFonts w:ascii="Times New Roman" w:hAnsi="Times New Roman" w:cs="Times New Roman"/>
          <w:sz w:val="24"/>
          <w:szCs w:val="24"/>
        </w:rPr>
        <w:t xml:space="preserve">ожений, осложнённых однородными </w:t>
      </w:r>
      <w:r w:rsidRPr="00C81341">
        <w:rPr>
          <w:rFonts w:ascii="Times New Roman" w:hAnsi="Times New Roman" w:cs="Times New Roman"/>
          <w:sz w:val="24"/>
          <w:szCs w:val="24"/>
        </w:rPr>
        <w:t>членами, связанными бессоюзной связью, оди</w:t>
      </w:r>
      <w:r>
        <w:rPr>
          <w:rFonts w:ascii="Times New Roman" w:hAnsi="Times New Roman" w:cs="Times New Roman"/>
          <w:sz w:val="24"/>
          <w:szCs w:val="24"/>
        </w:rPr>
        <w:t xml:space="preserve">ночным союзом и, союзами а, но, </w:t>
      </w:r>
      <w:r w:rsidRPr="00C81341">
        <w:rPr>
          <w:rFonts w:ascii="Times New Roman" w:hAnsi="Times New Roman" w:cs="Times New Roman"/>
          <w:sz w:val="24"/>
          <w:szCs w:val="24"/>
        </w:rPr>
        <w:t>однако, зато, да (в значении и), да (в значении но).</w:t>
      </w:r>
      <w:proofErr w:type="gramEnd"/>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Предложения простые и сложные. Сложные предложения с бессоюзной и</w:t>
      </w:r>
      <w:r>
        <w:rPr>
          <w:rFonts w:ascii="Times New Roman" w:hAnsi="Times New Roman" w:cs="Times New Roman"/>
          <w:sz w:val="24"/>
          <w:szCs w:val="24"/>
        </w:rPr>
        <w:t xml:space="preserve"> </w:t>
      </w:r>
      <w:r w:rsidRPr="00C81341">
        <w:rPr>
          <w:rFonts w:ascii="Times New Roman" w:hAnsi="Times New Roman" w:cs="Times New Roman"/>
          <w:sz w:val="24"/>
          <w:szCs w:val="24"/>
        </w:rPr>
        <w:t>союзной связью. Предложения сложносочин</w:t>
      </w:r>
      <w:r>
        <w:rPr>
          <w:rFonts w:ascii="Times New Roman" w:hAnsi="Times New Roman" w:cs="Times New Roman"/>
          <w:sz w:val="24"/>
          <w:szCs w:val="24"/>
        </w:rPr>
        <w:t>ё</w:t>
      </w:r>
      <w:r w:rsidRPr="00C81341">
        <w:rPr>
          <w:rFonts w:ascii="Times New Roman" w:hAnsi="Times New Roman" w:cs="Times New Roman"/>
          <w:sz w:val="24"/>
          <w:szCs w:val="24"/>
        </w:rPr>
        <w:t>нные и сложноподчин</w:t>
      </w:r>
      <w:r>
        <w:rPr>
          <w:rFonts w:ascii="Times New Roman" w:hAnsi="Times New Roman" w:cs="Times New Roman"/>
          <w:sz w:val="24"/>
          <w:szCs w:val="24"/>
        </w:rPr>
        <w:t>ё</w:t>
      </w:r>
      <w:r w:rsidRPr="00C81341">
        <w:rPr>
          <w:rFonts w:ascii="Times New Roman" w:hAnsi="Times New Roman" w:cs="Times New Roman"/>
          <w:sz w:val="24"/>
          <w:szCs w:val="24"/>
        </w:rPr>
        <w:t>нны</w:t>
      </w:r>
      <w:r>
        <w:rPr>
          <w:rFonts w:ascii="Times New Roman" w:hAnsi="Times New Roman" w:cs="Times New Roman"/>
          <w:sz w:val="24"/>
          <w:szCs w:val="24"/>
        </w:rPr>
        <w:t xml:space="preserve">е (общее </w:t>
      </w:r>
      <w:r w:rsidRPr="00C81341">
        <w:rPr>
          <w:rFonts w:ascii="Times New Roman" w:hAnsi="Times New Roman" w:cs="Times New Roman"/>
          <w:sz w:val="24"/>
          <w:szCs w:val="24"/>
        </w:rPr>
        <w:t>представление, практическое усвоение).</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C81341">
        <w:rPr>
          <w:rFonts w:ascii="Times New Roman" w:hAnsi="Times New Roman" w:cs="Times New Roman"/>
          <w:sz w:val="24"/>
          <w:szCs w:val="24"/>
        </w:rPr>
        <w:t>Пунктуационное оформление сложных пр</w:t>
      </w:r>
      <w:r>
        <w:rPr>
          <w:rFonts w:ascii="Times New Roman" w:hAnsi="Times New Roman" w:cs="Times New Roman"/>
          <w:sz w:val="24"/>
          <w:szCs w:val="24"/>
        </w:rPr>
        <w:t xml:space="preserve">едложений, состоящих из частей, </w:t>
      </w:r>
      <w:r w:rsidRPr="00C81341">
        <w:rPr>
          <w:rFonts w:ascii="Times New Roman" w:hAnsi="Times New Roman" w:cs="Times New Roman"/>
          <w:sz w:val="24"/>
          <w:szCs w:val="24"/>
        </w:rPr>
        <w:t>связанных бессоюзной связью и союзами и, но, а, однако, зато, да.</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Предложения с прямой речью.</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Пунктуационное оформление предложений с прямой речью.</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Диалог.</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Пунктуационное оформление диалога при письме.</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Пунктуация как раздел лингвистики.</w:t>
      </w:r>
    </w:p>
    <w:p w:rsid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Пунктуационный анализ пре</w:t>
      </w:r>
      <w:r>
        <w:rPr>
          <w:rFonts w:ascii="Times New Roman" w:hAnsi="Times New Roman" w:cs="Times New Roman"/>
          <w:sz w:val="24"/>
          <w:szCs w:val="24"/>
        </w:rPr>
        <w:t>дложения (в рамках изученного).</w:t>
      </w:r>
    </w:p>
    <w:p w:rsidR="00C81341" w:rsidRDefault="00C81341" w:rsidP="00C81341">
      <w:pPr>
        <w:pStyle w:val="a5"/>
        <w:jc w:val="both"/>
        <w:rPr>
          <w:rFonts w:ascii="Times New Roman" w:hAnsi="Times New Roman" w:cs="Times New Roman"/>
          <w:b/>
          <w:sz w:val="24"/>
          <w:szCs w:val="24"/>
        </w:rPr>
      </w:pPr>
    </w:p>
    <w:p w:rsidR="00C81341" w:rsidRPr="00C81341" w:rsidRDefault="00C81341" w:rsidP="00C81341">
      <w:pPr>
        <w:pStyle w:val="a5"/>
        <w:jc w:val="both"/>
        <w:rPr>
          <w:rFonts w:ascii="Times New Roman" w:hAnsi="Times New Roman" w:cs="Times New Roman"/>
          <w:b/>
          <w:sz w:val="24"/>
          <w:szCs w:val="24"/>
        </w:rPr>
      </w:pPr>
      <w:r w:rsidRPr="00C81341">
        <w:rPr>
          <w:rFonts w:ascii="Times New Roman" w:hAnsi="Times New Roman" w:cs="Times New Roman"/>
          <w:b/>
          <w:sz w:val="24"/>
          <w:szCs w:val="24"/>
        </w:rPr>
        <w:t>Содержание обучения в 6 классе.</w:t>
      </w:r>
    </w:p>
    <w:p w:rsidR="00C81341" w:rsidRPr="00C81341" w:rsidRDefault="00C81341" w:rsidP="00C81341">
      <w:pPr>
        <w:pStyle w:val="a5"/>
        <w:jc w:val="both"/>
        <w:rPr>
          <w:rFonts w:ascii="Times New Roman" w:hAnsi="Times New Roman" w:cs="Times New Roman"/>
          <w:b/>
          <w:sz w:val="24"/>
          <w:szCs w:val="24"/>
        </w:rPr>
      </w:pPr>
      <w:r w:rsidRPr="00C81341">
        <w:rPr>
          <w:rFonts w:ascii="Times New Roman" w:hAnsi="Times New Roman" w:cs="Times New Roman"/>
          <w:b/>
          <w:sz w:val="24"/>
          <w:szCs w:val="24"/>
        </w:rPr>
        <w:t>Общие сведения о языке.</w:t>
      </w:r>
    </w:p>
    <w:p w:rsidR="00C81341" w:rsidRPr="00C81341" w:rsidRDefault="00C81341" w:rsidP="00C81341">
      <w:pPr>
        <w:pStyle w:val="a5"/>
        <w:jc w:val="both"/>
        <w:rPr>
          <w:rFonts w:ascii="Times New Roman" w:hAnsi="Times New Roman" w:cs="Times New Roman"/>
          <w:sz w:val="24"/>
          <w:szCs w:val="24"/>
        </w:rPr>
      </w:pPr>
      <w:r>
        <w:rPr>
          <w:rFonts w:ascii="Times New Roman" w:hAnsi="Times New Roman" w:cs="Times New Roman"/>
          <w:sz w:val="24"/>
          <w:szCs w:val="24"/>
        </w:rPr>
        <w:tab/>
      </w:r>
      <w:r w:rsidRPr="00C81341">
        <w:rPr>
          <w:rFonts w:ascii="Times New Roman" w:hAnsi="Times New Roman" w:cs="Times New Roman"/>
          <w:sz w:val="24"/>
          <w:szCs w:val="24"/>
        </w:rPr>
        <w:t>Русский язык – государственный я</w:t>
      </w:r>
      <w:r>
        <w:rPr>
          <w:rFonts w:ascii="Times New Roman" w:hAnsi="Times New Roman" w:cs="Times New Roman"/>
          <w:sz w:val="24"/>
          <w:szCs w:val="24"/>
        </w:rPr>
        <w:t xml:space="preserve">зык Российской Федерации и язык межнационального общения. </w:t>
      </w:r>
      <w:r w:rsidRPr="00C81341">
        <w:rPr>
          <w:rFonts w:ascii="Times New Roman" w:hAnsi="Times New Roman" w:cs="Times New Roman"/>
          <w:sz w:val="24"/>
          <w:szCs w:val="24"/>
        </w:rPr>
        <w:t>Понятие о литературном языке.</w:t>
      </w:r>
    </w:p>
    <w:p w:rsidR="00C81341" w:rsidRPr="00C81341" w:rsidRDefault="00C81341" w:rsidP="00C81341">
      <w:pPr>
        <w:pStyle w:val="a5"/>
        <w:jc w:val="both"/>
        <w:rPr>
          <w:rFonts w:ascii="Times New Roman" w:hAnsi="Times New Roman" w:cs="Times New Roman"/>
          <w:b/>
          <w:sz w:val="24"/>
          <w:szCs w:val="24"/>
        </w:rPr>
      </w:pPr>
      <w:r w:rsidRPr="00C81341">
        <w:rPr>
          <w:rFonts w:ascii="Times New Roman" w:hAnsi="Times New Roman" w:cs="Times New Roman"/>
          <w:b/>
          <w:sz w:val="24"/>
          <w:szCs w:val="24"/>
        </w:rPr>
        <w:t>Язык и речь.</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Язык и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Монолог-описание, монолог-повествование, монолог-рассуж</w:t>
      </w:r>
      <w:r w:rsidRPr="003B353A">
        <w:rPr>
          <w:rFonts w:ascii="Times New Roman" w:eastAsia="Calibri" w:hAnsi="Times New Roman" w:cs="Times New Roman"/>
          <w:sz w:val="24"/>
          <w:szCs w:val="24"/>
        </w:rPr>
        <w:softHyphen/>
        <w:t>дение; сообщение на лингвистическую тему. Виды диалога: побуждение к действию, обмен мнениями.</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bidi="en-US"/>
        </w:rPr>
      </w:pPr>
      <w:bookmarkStart w:id="1" w:name="bookmark170"/>
      <w:bookmarkStart w:id="2" w:name="bookmark171"/>
      <w:bookmarkStart w:id="3" w:name="bookmark172"/>
      <w:r w:rsidRPr="003B353A">
        <w:rPr>
          <w:rFonts w:ascii="Times New Roman" w:eastAsia="Calibri" w:hAnsi="Times New Roman" w:cs="Times New Roman"/>
          <w:b/>
          <w:bCs/>
          <w:color w:val="231E20"/>
          <w:sz w:val="24"/>
          <w:szCs w:val="24"/>
          <w:lang w:eastAsia="ru-RU" w:bidi="en-US"/>
        </w:rPr>
        <w:t>Текст</w:t>
      </w:r>
      <w:bookmarkEnd w:id="1"/>
      <w:bookmarkEnd w:id="2"/>
      <w:bookmarkEnd w:id="3"/>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Смысловой анализ текста: его композиционных особенно</w:t>
      </w:r>
      <w:r w:rsidRPr="003B353A">
        <w:rPr>
          <w:rFonts w:ascii="Times New Roman" w:eastAsia="Calibri" w:hAnsi="Times New Roman" w:cs="Times New Roman"/>
          <w:sz w:val="24"/>
          <w:szCs w:val="24"/>
        </w:rPr>
        <w:softHyphen/>
        <w:t>стей, микротем и абзацев, способов и средств связи предложе</w:t>
      </w:r>
      <w:r w:rsidRPr="003B353A">
        <w:rPr>
          <w:rFonts w:ascii="Times New Roman" w:eastAsia="Calibri" w:hAnsi="Times New Roman" w:cs="Times New Roman"/>
          <w:sz w:val="24"/>
          <w:szCs w:val="24"/>
        </w:rPr>
        <w:softHyphen/>
        <w:t>ний в тексте; использование языковых средств выразительно</w:t>
      </w:r>
      <w:r w:rsidRPr="003B353A">
        <w:rPr>
          <w:rFonts w:ascii="Times New Roman" w:eastAsia="Calibri" w:hAnsi="Times New Roman" w:cs="Times New Roman"/>
          <w:sz w:val="24"/>
          <w:szCs w:val="24"/>
        </w:rPr>
        <w:softHyphen/>
        <w:t>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Описание как тип речи. Описание внешности человека. Описание помещения. Описание природы. Описание местности. Описание действий.</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Официально-деловой стиль. Заявление. Расписка. Научный стиль. Словарная статья. Научное сообщение.</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СИСТЕМА ЯЗЫКА</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Лексикология. Культура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Лексика русского языка с точки зрения её происхождения: исконно русские и заимствованные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Лексика русского языка с точки зрения принадлежности к активному и пассивному запасу: неологизмы, устаревшие сло</w:t>
      </w:r>
      <w:r w:rsidRPr="003B353A">
        <w:rPr>
          <w:rFonts w:ascii="Times New Roman" w:eastAsia="Calibri" w:hAnsi="Times New Roman" w:cs="Times New Roman"/>
          <w:sz w:val="24"/>
          <w:szCs w:val="24"/>
        </w:rPr>
        <w:softHyphen/>
        <w:t>ва (историзмы и архаизмы).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Лексика русского языка с точки зрения сферы употребле</w:t>
      </w:r>
      <w:r w:rsidRPr="003B353A">
        <w:rPr>
          <w:rFonts w:ascii="Times New Roman" w:eastAsia="Calibri" w:hAnsi="Times New Roman" w:cs="Times New Roman"/>
          <w:sz w:val="24"/>
          <w:szCs w:val="24"/>
        </w:rPr>
        <w:softHyphen/>
        <w:t>ния: общеупотребительная лексика и лексика ограниченного употребления (диалектизмы, термины, профессионализмы, жаргонизмы).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Стилистические пласты лексики: стилистически нейтраль</w:t>
      </w:r>
      <w:r w:rsidRPr="003B353A">
        <w:rPr>
          <w:rFonts w:ascii="Times New Roman" w:eastAsia="Calibri" w:hAnsi="Times New Roman" w:cs="Times New Roman"/>
          <w:sz w:val="24"/>
          <w:szCs w:val="24"/>
        </w:rPr>
        <w:softHyphen/>
        <w:t>ная, высокая и сниженная лексика.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Лексический анализ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Фразеологизмы. Их признаки и значение.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Употребление лексических средств в соответствии с ситуа</w:t>
      </w:r>
      <w:r w:rsidRPr="003B353A">
        <w:rPr>
          <w:rFonts w:ascii="Times New Roman" w:eastAsia="Calibri" w:hAnsi="Times New Roman" w:cs="Times New Roman"/>
          <w:sz w:val="24"/>
          <w:szCs w:val="24"/>
        </w:rPr>
        <w:softHyphen/>
        <w:t>цией общения.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Оценка своей и чужой речи с точки зрения точного, умест</w:t>
      </w:r>
      <w:r w:rsidRPr="003B353A">
        <w:rPr>
          <w:rFonts w:ascii="Times New Roman" w:eastAsia="Calibri" w:hAnsi="Times New Roman" w:cs="Times New Roman"/>
          <w:sz w:val="24"/>
          <w:szCs w:val="24"/>
        </w:rPr>
        <w:softHyphen/>
        <w:t>ного и выразительного словоупотребления.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Эпитеты, метафоры, олицетворения.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Лексические словари.</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bidi="en-US"/>
        </w:rPr>
      </w:pPr>
      <w:bookmarkStart w:id="4" w:name="bookmark173"/>
      <w:bookmarkStart w:id="5" w:name="bookmark174"/>
      <w:bookmarkStart w:id="6" w:name="bookmark175"/>
      <w:r w:rsidRPr="003B353A">
        <w:rPr>
          <w:rFonts w:ascii="Times New Roman" w:eastAsia="Calibri" w:hAnsi="Times New Roman" w:cs="Times New Roman"/>
          <w:b/>
          <w:bCs/>
          <w:color w:val="231E20"/>
          <w:sz w:val="24"/>
          <w:szCs w:val="24"/>
          <w:lang w:eastAsia="ru-RU" w:bidi="en-US"/>
        </w:rPr>
        <w:t>Словообразование. Культура речи. Орфография</w:t>
      </w:r>
      <w:bookmarkEnd w:id="4"/>
      <w:bookmarkEnd w:id="5"/>
      <w:bookmarkEnd w:id="6"/>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Формообразующие и словообразующие морфемы. Производящая основа. Основные способы образования слов в русском языке (при</w:t>
      </w:r>
      <w:r w:rsidRPr="003B353A">
        <w:rPr>
          <w:rFonts w:ascii="Times New Roman" w:eastAsia="Calibri" w:hAnsi="Times New Roman" w:cs="Times New Roman"/>
          <w:sz w:val="24"/>
          <w:szCs w:val="24"/>
        </w:rPr>
        <w:softHyphen/>
        <w:t>ставочный, суффиксальный, приставочно-суффиксальный, бессуффиксный, сложение, переход из одной части речи в другую). Морфемный и словообразовательный анализ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Правописание сложных и сложносокращённых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 xml:space="preserve">Нормы правописания корня </w:t>
      </w:r>
      <w:proofErr w:type="gramStart"/>
      <w:r w:rsidRPr="003B353A">
        <w:rPr>
          <w:rFonts w:ascii="Times New Roman" w:eastAsia="Calibri" w:hAnsi="Times New Roman" w:cs="Times New Roman"/>
          <w:i/>
          <w:iCs/>
          <w:sz w:val="24"/>
          <w:szCs w:val="24"/>
        </w:rPr>
        <w:t>-</w:t>
      </w:r>
      <w:r w:rsidRPr="003B353A">
        <w:rPr>
          <w:rFonts w:ascii="Times New Roman" w:eastAsia="Calibri" w:hAnsi="Times New Roman" w:cs="Times New Roman"/>
          <w:b/>
          <w:bCs/>
          <w:i/>
          <w:iCs/>
          <w:sz w:val="24"/>
          <w:szCs w:val="24"/>
        </w:rPr>
        <w:t>к</w:t>
      </w:r>
      <w:proofErr w:type="gramEnd"/>
      <w:r w:rsidRPr="003B353A">
        <w:rPr>
          <w:rFonts w:ascii="Times New Roman" w:eastAsia="Calibri" w:hAnsi="Times New Roman" w:cs="Times New Roman"/>
          <w:b/>
          <w:bCs/>
          <w:i/>
          <w:iCs/>
          <w:sz w:val="24"/>
          <w:szCs w:val="24"/>
        </w:rPr>
        <w:t>ас</w:t>
      </w:r>
      <w:r w:rsidRPr="003B353A">
        <w:rPr>
          <w:rFonts w:ascii="Times New Roman" w:eastAsia="Calibri" w:hAnsi="Times New Roman" w:cs="Times New Roman"/>
          <w:i/>
          <w:iCs/>
          <w:sz w:val="24"/>
          <w:szCs w:val="24"/>
        </w:rPr>
        <w:t>- — -</w:t>
      </w:r>
      <w:r w:rsidRPr="003B353A">
        <w:rPr>
          <w:rFonts w:ascii="Times New Roman" w:eastAsia="Calibri" w:hAnsi="Times New Roman" w:cs="Times New Roman"/>
          <w:b/>
          <w:bCs/>
          <w:i/>
          <w:iCs/>
          <w:sz w:val="24"/>
          <w:szCs w:val="24"/>
        </w:rPr>
        <w:t>кос</w:t>
      </w:r>
      <w:r w:rsidRPr="003B353A">
        <w:rPr>
          <w:rFonts w:ascii="Times New Roman" w:eastAsia="Calibri" w:hAnsi="Times New Roman" w:cs="Times New Roman"/>
          <w:i/>
          <w:iCs/>
          <w:sz w:val="24"/>
          <w:szCs w:val="24"/>
        </w:rPr>
        <w:t>-</w:t>
      </w:r>
      <w:r w:rsidRPr="003B353A">
        <w:rPr>
          <w:rFonts w:ascii="Times New Roman" w:eastAsia="Calibri" w:hAnsi="Times New Roman" w:cs="Times New Roman"/>
          <w:sz w:val="24"/>
          <w:szCs w:val="24"/>
        </w:rPr>
        <w:t xml:space="preserve"> с чередованием </w:t>
      </w:r>
      <w:r w:rsidRPr="003B353A">
        <w:rPr>
          <w:rFonts w:ascii="Times New Roman" w:eastAsia="Calibri" w:hAnsi="Times New Roman" w:cs="Times New Roman"/>
          <w:b/>
          <w:bCs/>
          <w:i/>
          <w:iCs/>
          <w:sz w:val="24"/>
          <w:szCs w:val="24"/>
        </w:rPr>
        <w:t>а</w:t>
      </w:r>
      <w:r w:rsidRPr="003B353A">
        <w:rPr>
          <w:rFonts w:ascii="Times New Roman" w:eastAsia="Calibri" w:hAnsi="Times New Roman" w:cs="Times New Roman"/>
          <w:sz w:val="24"/>
          <w:szCs w:val="24"/>
        </w:rPr>
        <w:t xml:space="preserve"> // </w:t>
      </w:r>
      <w:r w:rsidRPr="003B353A">
        <w:rPr>
          <w:rFonts w:ascii="Times New Roman" w:eastAsia="Calibri" w:hAnsi="Times New Roman" w:cs="Times New Roman"/>
          <w:b/>
          <w:bCs/>
          <w:i/>
          <w:iCs/>
          <w:sz w:val="24"/>
          <w:szCs w:val="24"/>
        </w:rPr>
        <w:t>о</w:t>
      </w:r>
      <w:r w:rsidRPr="003B353A">
        <w:rPr>
          <w:rFonts w:ascii="Times New Roman" w:eastAsia="Calibri" w:hAnsi="Times New Roman" w:cs="Times New Roman"/>
          <w:sz w:val="24"/>
          <w:szCs w:val="24"/>
        </w:rPr>
        <w:t xml:space="preserve">, гласных в приставках </w:t>
      </w:r>
      <w:r w:rsidRPr="003B353A">
        <w:rPr>
          <w:rFonts w:ascii="Times New Roman" w:eastAsia="Calibri" w:hAnsi="Times New Roman" w:cs="Times New Roman"/>
          <w:b/>
          <w:bCs/>
          <w:i/>
          <w:iCs/>
          <w:sz w:val="24"/>
          <w:szCs w:val="24"/>
        </w:rPr>
        <w:t>пре</w:t>
      </w:r>
      <w:r w:rsidRPr="003B353A">
        <w:rPr>
          <w:rFonts w:ascii="Times New Roman" w:eastAsia="Calibri" w:hAnsi="Times New Roman" w:cs="Times New Roman"/>
          <w:i/>
          <w:iCs/>
          <w:sz w:val="24"/>
          <w:szCs w:val="24"/>
        </w:rPr>
        <w:t>-</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b/>
          <w:bCs/>
          <w:i/>
          <w:iCs/>
          <w:sz w:val="24"/>
          <w:szCs w:val="24"/>
        </w:rPr>
        <w:t>при</w:t>
      </w:r>
      <w:r w:rsidRPr="003B353A">
        <w:rPr>
          <w:rFonts w:ascii="Times New Roman" w:eastAsia="Calibri" w:hAnsi="Times New Roman" w:cs="Times New Roman"/>
          <w:i/>
          <w:iCs/>
          <w:sz w:val="24"/>
          <w:szCs w:val="24"/>
        </w:rPr>
        <w:t>-.</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Морфология. Культура речи. Орфография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Имя существительное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Особенности словообразования. Нормы произношения имён существительных, нормы поста</w:t>
      </w:r>
      <w:r w:rsidRPr="003B353A">
        <w:rPr>
          <w:rFonts w:ascii="Times New Roman" w:eastAsia="Calibri" w:hAnsi="Times New Roman" w:cs="Times New Roman"/>
          <w:sz w:val="24"/>
          <w:szCs w:val="24"/>
        </w:rPr>
        <w:softHyphen/>
        <w:t xml:space="preserve">новки ударения (в рамках изученного). Нормы словоизменения имён существительных. Нормы слитного и дефисного написания </w:t>
      </w:r>
      <w:r w:rsidRPr="003B353A">
        <w:rPr>
          <w:rFonts w:ascii="Times New Roman" w:eastAsia="Calibri" w:hAnsi="Times New Roman" w:cs="Times New Roman"/>
          <w:b/>
          <w:bCs/>
          <w:i/>
          <w:iCs/>
          <w:sz w:val="24"/>
          <w:szCs w:val="24"/>
        </w:rPr>
        <w:t>пол</w:t>
      </w:r>
      <w:r w:rsidRPr="003B353A">
        <w:rPr>
          <w:rFonts w:ascii="Times New Roman" w:eastAsia="Calibri" w:hAnsi="Times New Roman" w:cs="Times New Roman"/>
          <w:i/>
          <w:iCs/>
          <w:sz w:val="24"/>
          <w:szCs w:val="24"/>
        </w:rPr>
        <w:t>-</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b/>
          <w:bCs/>
          <w:i/>
          <w:iCs/>
          <w:sz w:val="24"/>
          <w:szCs w:val="24"/>
        </w:rPr>
        <w:t>пол</w:t>
      </w:r>
      <w:proofErr w:type="gramStart"/>
      <w:r w:rsidRPr="003B353A">
        <w:rPr>
          <w:rFonts w:ascii="Times New Roman" w:eastAsia="Calibri" w:hAnsi="Times New Roman" w:cs="Times New Roman"/>
          <w:b/>
          <w:bCs/>
          <w:i/>
          <w:iCs/>
          <w:sz w:val="24"/>
          <w:szCs w:val="24"/>
        </w:rPr>
        <w:t>у</w:t>
      </w:r>
      <w:r w:rsidRPr="003B353A">
        <w:rPr>
          <w:rFonts w:ascii="Times New Roman" w:eastAsia="Calibri" w:hAnsi="Times New Roman" w:cs="Times New Roman"/>
          <w:i/>
          <w:iCs/>
          <w:sz w:val="24"/>
          <w:szCs w:val="24"/>
        </w:rPr>
        <w:t>-</w:t>
      </w:r>
      <w:proofErr w:type="gramEnd"/>
      <w:r w:rsidRPr="003B353A">
        <w:rPr>
          <w:rFonts w:ascii="Times New Roman" w:eastAsia="Calibri" w:hAnsi="Times New Roman" w:cs="Times New Roman"/>
          <w:sz w:val="24"/>
          <w:szCs w:val="24"/>
        </w:rPr>
        <w:t xml:space="preserve"> со сло</w:t>
      </w:r>
      <w:r w:rsidRPr="003B353A">
        <w:rPr>
          <w:rFonts w:ascii="Times New Roman" w:eastAsia="Calibri" w:hAnsi="Times New Roman" w:cs="Times New Roman"/>
          <w:sz w:val="24"/>
          <w:szCs w:val="24"/>
        </w:rPr>
        <w:softHyphen/>
        <w:t>вами.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Имя прилагательное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Качественные, относительные и притяжательные имена при</w:t>
      </w:r>
      <w:r w:rsidRPr="003B353A">
        <w:rPr>
          <w:rFonts w:ascii="Times New Roman" w:eastAsia="Calibri" w:hAnsi="Times New Roman" w:cs="Times New Roman"/>
          <w:sz w:val="24"/>
          <w:szCs w:val="24"/>
        </w:rPr>
        <w:softHyphen/>
        <w:t>лагательные. Степени сравнения качественных имён прилагательных. Словообразование имён прилагательных. Морфологический анализ имён прилагательных.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Правописание </w:t>
      </w:r>
      <w:r w:rsidRPr="003B353A">
        <w:rPr>
          <w:rFonts w:ascii="Times New Roman" w:eastAsia="Calibri" w:hAnsi="Times New Roman" w:cs="Times New Roman"/>
          <w:b/>
          <w:bCs/>
          <w:i/>
          <w:iCs/>
          <w:sz w:val="24"/>
          <w:szCs w:val="24"/>
        </w:rPr>
        <w:t>н</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b/>
          <w:bCs/>
          <w:i/>
          <w:iCs/>
          <w:sz w:val="24"/>
          <w:szCs w:val="24"/>
        </w:rPr>
        <w:t>нн</w:t>
      </w:r>
      <w:r w:rsidRPr="003B353A">
        <w:rPr>
          <w:rFonts w:ascii="Times New Roman" w:eastAsia="Calibri" w:hAnsi="Times New Roman" w:cs="Times New Roman"/>
          <w:sz w:val="24"/>
          <w:szCs w:val="24"/>
        </w:rPr>
        <w:t xml:space="preserve"> в именах прилагательных. Правописание суффиксов -</w:t>
      </w:r>
      <w:r w:rsidRPr="003B353A">
        <w:rPr>
          <w:rFonts w:ascii="Times New Roman" w:eastAsia="Calibri" w:hAnsi="Times New Roman" w:cs="Times New Roman"/>
          <w:b/>
          <w:bCs/>
          <w:i/>
          <w:iCs/>
          <w:sz w:val="24"/>
          <w:szCs w:val="24"/>
        </w:rPr>
        <w:t>к</w:t>
      </w:r>
      <w:r w:rsidRPr="003B353A">
        <w:rPr>
          <w:rFonts w:ascii="Times New Roman" w:eastAsia="Calibri" w:hAnsi="Times New Roman" w:cs="Times New Roman"/>
          <w:sz w:val="24"/>
          <w:szCs w:val="24"/>
        </w:rPr>
        <w:t>- и -</w:t>
      </w:r>
      <w:r w:rsidRPr="003B353A">
        <w:rPr>
          <w:rFonts w:ascii="Times New Roman" w:eastAsia="Calibri" w:hAnsi="Times New Roman" w:cs="Times New Roman"/>
          <w:b/>
          <w:bCs/>
          <w:i/>
          <w:iCs/>
          <w:sz w:val="24"/>
          <w:szCs w:val="24"/>
        </w:rPr>
        <w:t>ск</w:t>
      </w:r>
      <w:r w:rsidRPr="003B353A">
        <w:rPr>
          <w:rFonts w:ascii="Times New Roman" w:eastAsia="Calibri" w:hAnsi="Times New Roman" w:cs="Times New Roman"/>
          <w:sz w:val="24"/>
          <w:szCs w:val="24"/>
        </w:rPr>
        <w:t>- имён прилагательных. Правописание сложных имён прилагательных.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произношения имён прилагательных, нормы ударе</w:t>
      </w:r>
      <w:r w:rsidRPr="003B353A">
        <w:rPr>
          <w:rFonts w:ascii="Times New Roman" w:eastAsia="Calibri" w:hAnsi="Times New Roman" w:cs="Times New Roman"/>
          <w:sz w:val="24"/>
          <w:szCs w:val="24"/>
        </w:rPr>
        <w:softHyphen/>
        <w:t>ния (в рамках изученного).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Имя числительное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Общее грамматическое значение имени числительного. Син</w:t>
      </w:r>
      <w:r w:rsidRPr="003B353A">
        <w:rPr>
          <w:rFonts w:ascii="Times New Roman" w:eastAsia="Calibri" w:hAnsi="Times New Roman" w:cs="Times New Roman"/>
          <w:sz w:val="24"/>
          <w:szCs w:val="24"/>
        </w:rPr>
        <w:softHyphen/>
        <w:t>таксические функции имён числительных.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Разряды имён числительных по значению: количественные (целые, дробные, собирательные), порядковые числительные.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Разряды имён числительных по строению: простые, слож</w:t>
      </w:r>
      <w:r w:rsidRPr="003B353A">
        <w:rPr>
          <w:rFonts w:ascii="Times New Roman" w:eastAsia="Calibri" w:hAnsi="Times New Roman" w:cs="Times New Roman"/>
          <w:sz w:val="24"/>
          <w:szCs w:val="24"/>
        </w:rPr>
        <w:softHyphen/>
        <w:t>ные, составные числительные.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Словообразование имён числительных.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Склонение количественных и порядковых имён числитель</w:t>
      </w:r>
      <w:r w:rsidRPr="003B353A">
        <w:rPr>
          <w:rFonts w:ascii="Times New Roman" w:eastAsia="Calibri" w:hAnsi="Times New Roman" w:cs="Times New Roman"/>
          <w:sz w:val="24"/>
          <w:szCs w:val="24"/>
        </w:rPr>
        <w:softHyphen/>
        <w:t>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Правильное образование форм имён числительных.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Правильное употребление собирательных имён числитель</w:t>
      </w:r>
      <w:r w:rsidRPr="003B353A">
        <w:rPr>
          <w:rFonts w:ascii="Times New Roman" w:eastAsia="Calibri" w:hAnsi="Times New Roman" w:cs="Times New Roman"/>
          <w:sz w:val="24"/>
          <w:szCs w:val="24"/>
        </w:rPr>
        <w:softHyphen/>
        <w:t>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Употребление имён числительных в научных текстах, дело</w:t>
      </w:r>
      <w:r w:rsidRPr="003B353A">
        <w:rPr>
          <w:rFonts w:ascii="Times New Roman" w:eastAsia="Calibri" w:hAnsi="Times New Roman" w:cs="Times New Roman"/>
          <w:sz w:val="24"/>
          <w:szCs w:val="24"/>
        </w:rPr>
        <w:softHyphen/>
        <w:t>вой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имён числительных.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Нормы правописания имён числительных: написание </w:t>
      </w:r>
      <w:r w:rsidRPr="003B353A">
        <w:rPr>
          <w:rFonts w:ascii="Times New Roman" w:eastAsia="Calibri" w:hAnsi="Times New Roman" w:cs="Times New Roman"/>
          <w:b/>
          <w:bCs/>
          <w:i/>
          <w:iCs/>
          <w:sz w:val="24"/>
          <w:szCs w:val="24"/>
        </w:rPr>
        <w:t>ь</w:t>
      </w:r>
      <w:r w:rsidRPr="003B353A">
        <w:rPr>
          <w:rFonts w:ascii="Times New Roman" w:eastAsia="Calibri" w:hAnsi="Times New Roman" w:cs="Times New Roman"/>
          <w:sz w:val="24"/>
          <w:szCs w:val="24"/>
        </w:rPr>
        <w:t xml:space="preserve"> в именах числительных; написание двойных согласных; слит</w:t>
      </w:r>
      <w:r w:rsidRPr="003B353A">
        <w:rPr>
          <w:rFonts w:ascii="Times New Roman" w:eastAsia="Calibri" w:hAnsi="Times New Roman" w:cs="Times New Roman"/>
          <w:sz w:val="24"/>
          <w:szCs w:val="24"/>
        </w:rPr>
        <w:softHyphen/>
        <w:t>ное, раздельное, дефисное написание числительных; нормы правописания окончаний числительных.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Местоимение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Общее грамматическое значение местоимения. Синтаксиче</w:t>
      </w:r>
      <w:r w:rsidRPr="003B353A">
        <w:rPr>
          <w:rFonts w:ascii="Times New Roman" w:eastAsia="Calibri" w:hAnsi="Times New Roman" w:cs="Times New Roman"/>
          <w:sz w:val="24"/>
          <w:szCs w:val="24"/>
        </w:rPr>
        <w:softHyphen/>
        <w:t>ские функции местоимений.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Разряды местоимений: личные, возвратное, вопросительные, относительные, указательные, притяжательные, неопределён</w:t>
      </w:r>
      <w:r w:rsidRPr="003B353A">
        <w:rPr>
          <w:rFonts w:ascii="Times New Roman" w:eastAsia="Calibri" w:hAnsi="Times New Roman" w:cs="Times New Roman"/>
          <w:sz w:val="24"/>
          <w:szCs w:val="24"/>
        </w:rPr>
        <w:softHyphen/>
        <w:t>ные, отрицательные, определительные.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Склонение местоимений.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Словообразование местоимений.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Роль местоимений в речи. Употребление местоимений в соот</w:t>
      </w:r>
      <w:r w:rsidRPr="003B353A">
        <w:rPr>
          <w:rFonts w:ascii="Times New Roman" w:eastAsia="Calibri" w:hAnsi="Times New Roman" w:cs="Times New Roman"/>
          <w:sz w:val="24"/>
          <w:szCs w:val="24"/>
        </w:rPr>
        <w:softHyphen/>
        <w:t>ветствии с требованиями русского речевого этикета, в том числе местоимения 3-го лица в соответствии со смыслом предшеству</w:t>
      </w:r>
      <w:r w:rsidRPr="003B353A">
        <w:rPr>
          <w:rFonts w:ascii="Times New Roman" w:eastAsia="Calibri" w:hAnsi="Times New Roman" w:cs="Times New Roman"/>
          <w:sz w:val="24"/>
          <w:szCs w:val="24"/>
        </w:rPr>
        <w:softHyphen/>
        <w:t>ющего текста (устранение двусмысленности, неточности); при</w:t>
      </w:r>
      <w:r w:rsidRPr="003B353A">
        <w:rPr>
          <w:rFonts w:ascii="Times New Roman" w:eastAsia="Calibri" w:hAnsi="Times New Roman" w:cs="Times New Roman"/>
          <w:sz w:val="24"/>
          <w:szCs w:val="24"/>
        </w:rPr>
        <w:softHyphen/>
        <w:t>тяжательные и указательные местоимения как средства связи предложений в тексте.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местоимений.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правописания местоимений: правописание место</w:t>
      </w:r>
      <w:r w:rsidRPr="003B353A">
        <w:rPr>
          <w:rFonts w:ascii="Times New Roman" w:eastAsia="Calibri" w:hAnsi="Times New Roman" w:cs="Times New Roman"/>
          <w:sz w:val="24"/>
          <w:szCs w:val="24"/>
        </w:rPr>
        <w:softHyphen/>
        <w:t xml:space="preserve">имений с </w:t>
      </w:r>
      <w:r w:rsidRPr="003B353A">
        <w:rPr>
          <w:rFonts w:ascii="Times New Roman" w:eastAsia="Calibri" w:hAnsi="Times New Roman" w:cs="Times New Roman"/>
          <w:b/>
          <w:bCs/>
          <w:i/>
          <w:iCs/>
          <w:sz w:val="24"/>
          <w:szCs w:val="24"/>
        </w:rPr>
        <w:t>не</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b/>
          <w:bCs/>
          <w:i/>
          <w:iCs/>
          <w:sz w:val="24"/>
          <w:szCs w:val="24"/>
        </w:rPr>
        <w:t>ни</w:t>
      </w:r>
      <w:r w:rsidRPr="003B353A">
        <w:rPr>
          <w:rFonts w:ascii="Times New Roman" w:eastAsia="Calibri" w:hAnsi="Times New Roman" w:cs="Times New Roman"/>
          <w:i/>
          <w:iCs/>
          <w:sz w:val="24"/>
          <w:szCs w:val="24"/>
        </w:rPr>
        <w:t>;</w:t>
      </w:r>
      <w:r w:rsidRPr="003B353A">
        <w:rPr>
          <w:rFonts w:ascii="Times New Roman" w:eastAsia="Calibri" w:hAnsi="Times New Roman" w:cs="Times New Roman"/>
          <w:sz w:val="24"/>
          <w:szCs w:val="24"/>
        </w:rPr>
        <w:t xml:space="preserve"> слитное, раздельное и дефисное написание местоимений.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Глагол</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Переходные и непереходные глаголы.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Разноспрягаемые глаголы.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Безличные глаголы. Использование личных глаголов в без</w:t>
      </w:r>
      <w:r w:rsidRPr="003B353A">
        <w:rPr>
          <w:rFonts w:ascii="Times New Roman" w:eastAsia="Calibri" w:hAnsi="Times New Roman" w:cs="Times New Roman"/>
          <w:sz w:val="24"/>
          <w:szCs w:val="24"/>
        </w:rPr>
        <w:softHyphen/>
        <w:t>личном значении.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Изъявительное, условное и повелительное наклонения гла</w:t>
      </w:r>
      <w:r w:rsidRPr="003B353A">
        <w:rPr>
          <w:rFonts w:ascii="Times New Roman" w:eastAsia="Calibri" w:hAnsi="Times New Roman" w:cs="Times New Roman"/>
          <w:sz w:val="24"/>
          <w:szCs w:val="24"/>
        </w:rPr>
        <w:softHyphen/>
        <w:t>гола.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ударения в глагольных формах (в рамках изученно</w:t>
      </w:r>
      <w:r w:rsidRPr="003B353A">
        <w:rPr>
          <w:rFonts w:ascii="Times New Roman" w:eastAsia="Calibri" w:hAnsi="Times New Roman" w:cs="Times New Roman"/>
          <w:sz w:val="24"/>
          <w:szCs w:val="24"/>
        </w:rPr>
        <w:softHyphen/>
        <w:t>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Нормы словоизменения глаголов.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r>
      <w:proofErr w:type="gramStart"/>
      <w:r w:rsidRPr="003B353A">
        <w:rPr>
          <w:rFonts w:ascii="Times New Roman" w:eastAsia="Calibri" w:hAnsi="Times New Roman" w:cs="Times New Roman"/>
          <w:sz w:val="24"/>
          <w:szCs w:val="24"/>
        </w:rPr>
        <w:t>Видо-временная</w:t>
      </w:r>
      <w:proofErr w:type="gramEnd"/>
      <w:r w:rsidRPr="003B353A">
        <w:rPr>
          <w:rFonts w:ascii="Times New Roman" w:eastAsia="Calibri" w:hAnsi="Times New Roman" w:cs="Times New Roman"/>
          <w:sz w:val="24"/>
          <w:szCs w:val="24"/>
        </w:rPr>
        <w:t xml:space="preserve"> соотнесённость глагольных форм в тексте.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глаголов.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Использование </w:t>
      </w:r>
      <w:r w:rsidRPr="003B353A">
        <w:rPr>
          <w:rFonts w:ascii="Times New Roman" w:eastAsia="Calibri" w:hAnsi="Times New Roman" w:cs="Times New Roman"/>
          <w:b/>
          <w:bCs/>
          <w:i/>
          <w:iCs/>
          <w:sz w:val="24"/>
          <w:szCs w:val="24"/>
        </w:rPr>
        <w:t>ь</w:t>
      </w:r>
      <w:r w:rsidRPr="003B353A">
        <w:rPr>
          <w:rFonts w:ascii="Times New Roman" w:eastAsia="Calibri" w:hAnsi="Times New Roman" w:cs="Times New Roman"/>
          <w:sz w:val="24"/>
          <w:szCs w:val="24"/>
        </w:rPr>
        <w:t xml:space="preserve"> как показателя грамматической формы в повелительном наклонении глагола.</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rPr>
      </w:pPr>
      <w:bookmarkStart w:id="7" w:name="bookmark176"/>
      <w:bookmarkEnd w:id="7"/>
      <w:r w:rsidRPr="003B353A">
        <w:rPr>
          <w:rFonts w:ascii="Times New Roman" w:eastAsia="Calibri" w:hAnsi="Times New Roman" w:cs="Times New Roman"/>
          <w:b/>
          <w:sz w:val="24"/>
          <w:szCs w:val="24"/>
          <w:shd w:val="clear" w:color="auto" w:fill="FFFFFF"/>
          <w:lang w:eastAsia="ru-RU"/>
        </w:rPr>
        <w:t>7 КЛАСС</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rPr>
      </w:pPr>
      <w:r w:rsidRPr="003B353A">
        <w:rPr>
          <w:rFonts w:ascii="Times New Roman" w:eastAsia="Calibri" w:hAnsi="Times New Roman" w:cs="Times New Roman"/>
          <w:b/>
          <w:sz w:val="24"/>
          <w:szCs w:val="24"/>
          <w:shd w:val="clear" w:color="auto" w:fill="FFFFFF"/>
          <w:lang w:eastAsia="ru-RU"/>
        </w:rPr>
        <w:t>Общие сведения о языке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Русский язык как развивающееся явление. Взаимосвязь языка, культуры и истории народа.</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bidi="en-US"/>
        </w:rPr>
      </w:pPr>
      <w:bookmarkStart w:id="8" w:name="bookmark177"/>
      <w:bookmarkStart w:id="9" w:name="bookmark178"/>
      <w:bookmarkStart w:id="10" w:name="bookmark179"/>
      <w:r w:rsidRPr="003B353A">
        <w:rPr>
          <w:rFonts w:ascii="Times New Roman" w:eastAsia="Calibri" w:hAnsi="Times New Roman" w:cs="Times New Roman"/>
          <w:b/>
          <w:color w:val="231E20"/>
          <w:sz w:val="24"/>
          <w:szCs w:val="24"/>
          <w:lang w:eastAsia="ru-RU" w:bidi="en-US"/>
        </w:rPr>
        <w:t>Язык и речь</w:t>
      </w:r>
      <w:bookmarkEnd w:id="8"/>
      <w:bookmarkEnd w:id="9"/>
      <w:bookmarkEnd w:id="10"/>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Монолог-описание, монолог-рассуждение, монолог-повество</w:t>
      </w:r>
      <w:r w:rsidRPr="003B353A">
        <w:rPr>
          <w:rFonts w:ascii="Times New Roman" w:eastAsia="Calibri" w:hAnsi="Times New Roman" w:cs="Times New Roman"/>
          <w:sz w:val="24"/>
          <w:szCs w:val="24"/>
        </w:rPr>
        <w:softHyphen/>
        <w:t>вание.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диалога: побуждение к действию, обмен мнениями, за</w:t>
      </w:r>
      <w:r w:rsidRPr="003B353A">
        <w:rPr>
          <w:rFonts w:ascii="Times New Roman" w:eastAsia="Calibri" w:hAnsi="Times New Roman" w:cs="Times New Roman"/>
          <w:sz w:val="24"/>
          <w:szCs w:val="24"/>
        </w:rPr>
        <w:softHyphen/>
        <w:t>прос информации, сообщение информации.</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bidi="en-US"/>
        </w:rPr>
      </w:pPr>
      <w:bookmarkStart w:id="11" w:name="bookmark180"/>
      <w:bookmarkStart w:id="12" w:name="bookmark181"/>
      <w:bookmarkStart w:id="13" w:name="bookmark182"/>
      <w:r w:rsidRPr="003B353A">
        <w:rPr>
          <w:rFonts w:ascii="Times New Roman" w:eastAsia="Calibri" w:hAnsi="Times New Roman" w:cs="Times New Roman"/>
          <w:b/>
          <w:color w:val="231E20"/>
          <w:sz w:val="24"/>
          <w:szCs w:val="24"/>
          <w:lang w:eastAsia="ru-RU" w:bidi="en-US"/>
        </w:rPr>
        <w:t>Текст</w:t>
      </w:r>
      <w:bookmarkEnd w:id="11"/>
      <w:bookmarkEnd w:id="12"/>
      <w:bookmarkEnd w:id="13"/>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Текст как речевое произведение. Основные признаки текста (обобщение).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Структура текста. Абзац.</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Информационная переработка текста: план текста (простой, сложный; назывной, </w:t>
      </w:r>
      <w:r w:rsidRPr="003B353A">
        <w:rPr>
          <w:rFonts w:ascii="Times New Roman" w:eastAsia="Calibri" w:hAnsi="Times New Roman" w:cs="Times New Roman"/>
          <w:sz w:val="24"/>
          <w:szCs w:val="24"/>
        </w:rPr>
        <w:tab/>
        <w:t>вопросный, тезисный); главная и второ</w:t>
      </w:r>
      <w:r w:rsidRPr="003B353A">
        <w:rPr>
          <w:rFonts w:ascii="Times New Roman" w:eastAsia="Calibri" w:hAnsi="Times New Roman" w:cs="Times New Roman"/>
          <w:sz w:val="24"/>
          <w:szCs w:val="24"/>
        </w:rPr>
        <w:softHyphen/>
        <w:t>степенная информация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Способы и средства связи предложений в тексте (обобщение).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Языковые средства выразительности в тексте: фонетические (звукопись), словообразовательные, лексические (обобщение).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Рассуждение как функционально-смысловой тип речи. Структурные особенности текста-рассуждения.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Смысловой анализ текста: его композиционных особенно</w:t>
      </w:r>
      <w:r w:rsidRPr="003B353A">
        <w:rPr>
          <w:rFonts w:ascii="Times New Roman" w:eastAsia="Calibri" w:hAnsi="Times New Roman" w:cs="Times New Roman"/>
          <w:sz w:val="24"/>
          <w:szCs w:val="24"/>
        </w:rPr>
        <w:softHyphen/>
        <w:t>стей, микротем и абзацев, способов и средств связи предложе</w:t>
      </w:r>
      <w:r w:rsidRPr="003B353A">
        <w:rPr>
          <w:rFonts w:ascii="Times New Roman" w:eastAsia="Calibri" w:hAnsi="Times New Roman" w:cs="Times New Roman"/>
          <w:sz w:val="24"/>
          <w:szCs w:val="24"/>
        </w:rPr>
        <w:softHyphen/>
        <w:t>ний в тексте; использование языковых средств выразительно</w:t>
      </w:r>
      <w:r w:rsidRPr="003B353A">
        <w:rPr>
          <w:rFonts w:ascii="Times New Roman" w:eastAsia="Calibri" w:hAnsi="Times New Roman" w:cs="Times New Roman"/>
          <w:sz w:val="24"/>
          <w:szCs w:val="24"/>
        </w:rPr>
        <w:softHyphen/>
        <w:t>сти (в рамках изученного).</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rPr>
      </w:pPr>
      <w:r w:rsidRPr="003B353A">
        <w:rPr>
          <w:rFonts w:ascii="Times New Roman" w:eastAsia="Calibri" w:hAnsi="Times New Roman" w:cs="Times New Roman"/>
          <w:b/>
          <w:sz w:val="24"/>
          <w:szCs w:val="24"/>
          <w:shd w:val="clear" w:color="auto" w:fill="FFFFFF"/>
          <w:lang w:eastAsia="ru-RU"/>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Понятие о функциональных разновидностях языка: разго</w:t>
      </w:r>
      <w:r w:rsidRPr="003B353A">
        <w:rPr>
          <w:rFonts w:ascii="Times New Roman" w:eastAsia="Calibri" w:hAnsi="Times New Roman" w:cs="Times New Roman"/>
          <w:sz w:val="24"/>
          <w:szCs w:val="24"/>
        </w:rPr>
        <w:softHyphen/>
        <w:t>ворная речь, функциональные стили (научный, публицисти</w:t>
      </w:r>
      <w:r w:rsidRPr="003B353A">
        <w:rPr>
          <w:rFonts w:ascii="Times New Roman" w:eastAsia="Calibri" w:hAnsi="Times New Roman" w:cs="Times New Roman"/>
          <w:sz w:val="24"/>
          <w:szCs w:val="24"/>
        </w:rPr>
        <w:softHyphen/>
        <w:t>ческий, официально-деловой), язык художественной литера</w:t>
      </w:r>
      <w:r w:rsidRPr="003B353A">
        <w:rPr>
          <w:rFonts w:ascii="Times New Roman" w:eastAsia="Calibri" w:hAnsi="Times New Roman" w:cs="Times New Roman"/>
          <w:sz w:val="24"/>
          <w:szCs w:val="24"/>
        </w:rPr>
        <w:softHyphen/>
        <w:t>туры.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Публицистический стиль. Сфера употребления, функции, языковые особенности. Жанры публицистического стиля (репортаж, заметка, интер</w:t>
      </w:r>
      <w:r w:rsidRPr="003B353A">
        <w:rPr>
          <w:rFonts w:ascii="Times New Roman" w:eastAsia="Calibri" w:hAnsi="Times New Roman" w:cs="Times New Roman"/>
          <w:sz w:val="24"/>
          <w:szCs w:val="24"/>
        </w:rPr>
        <w:softHyphen/>
        <w:t>вью).</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Употребление языковых средств выразительности в текстах публицистического стиля.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Официально-деловой стиль. Сфера употребления, функции, языковые особенности. Инструкция.</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rPr>
      </w:pPr>
      <w:r w:rsidRPr="003B353A">
        <w:rPr>
          <w:rFonts w:ascii="Times New Roman" w:eastAsia="Calibri" w:hAnsi="Times New Roman" w:cs="Times New Roman"/>
          <w:b/>
          <w:sz w:val="24"/>
          <w:szCs w:val="24"/>
          <w:shd w:val="clear" w:color="auto" w:fill="FFFFFF"/>
          <w:lang w:eastAsia="ru-RU"/>
        </w:rPr>
        <w:t>СИСТЕМА ЯЗЫКА</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rPr>
      </w:pPr>
      <w:r w:rsidRPr="003B353A">
        <w:rPr>
          <w:rFonts w:ascii="Times New Roman" w:eastAsia="Calibri" w:hAnsi="Times New Roman" w:cs="Times New Roman"/>
          <w:b/>
          <w:sz w:val="24"/>
          <w:szCs w:val="24"/>
          <w:shd w:val="clear" w:color="auto" w:fill="FFFFFF"/>
          <w:lang w:eastAsia="ru-RU"/>
        </w:rPr>
        <w:t>Морфология. Культура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Морфология как раздел науки о языке (обобщение).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Причастие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Причастия как особая группа слов. Признаки глагола и име</w:t>
      </w:r>
      <w:r w:rsidRPr="003B353A">
        <w:rPr>
          <w:rFonts w:ascii="Times New Roman" w:eastAsia="Calibri" w:hAnsi="Times New Roman" w:cs="Times New Roman"/>
          <w:sz w:val="24"/>
          <w:szCs w:val="24"/>
        </w:rPr>
        <w:softHyphen/>
        <w:t>ни прилагательного в причастии.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Причастия настоящего и прошедшего времени. Действитель</w:t>
      </w:r>
      <w:r w:rsidRPr="003B353A">
        <w:rPr>
          <w:rFonts w:ascii="Times New Roman" w:eastAsia="Calibri" w:hAnsi="Times New Roman" w:cs="Times New Roman"/>
          <w:sz w:val="24"/>
          <w:szCs w:val="24"/>
        </w:rPr>
        <w:softHyphen/>
        <w:t>ные и страдательные причастия. Полные и краткие формы страдательных причастий. Склонение причастий.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Причастие в составе словосочетаний. Причастный оборот.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причастий.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Употребление причастия в речи. Созвучные причастия и име</w:t>
      </w:r>
      <w:r w:rsidRPr="003B353A">
        <w:rPr>
          <w:rFonts w:ascii="Times New Roman" w:eastAsia="Calibri" w:hAnsi="Times New Roman" w:cs="Times New Roman"/>
          <w:sz w:val="24"/>
          <w:szCs w:val="24"/>
        </w:rPr>
        <w:softHyphen/>
        <w:t xml:space="preserve">на прилагательные </w:t>
      </w:r>
      <w:r w:rsidRPr="003B353A">
        <w:rPr>
          <w:rFonts w:ascii="Times New Roman" w:eastAsia="Calibri" w:hAnsi="Times New Roman" w:cs="Times New Roman"/>
          <w:i/>
          <w:iCs/>
          <w:sz w:val="24"/>
          <w:szCs w:val="24"/>
        </w:rPr>
        <w:t>(висящий — висячий, горящий — горя</w:t>
      </w:r>
      <w:r w:rsidRPr="003B353A">
        <w:rPr>
          <w:rFonts w:ascii="Times New Roman" w:eastAsia="Calibri" w:hAnsi="Times New Roman" w:cs="Times New Roman"/>
          <w:i/>
          <w:iCs/>
          <w:sz w:val="24"/>
          <w:szCs w:val="24"/>
        </w:rPr>
        <w:softHyphen/>
        <w:t>чий).</w:t>
      </w:r>
      <w:r w:rsidRPr="003B353A">
        <w:rPr>
          <w:rFonts w:ascii="Times New Roman" w:eastAsia="Calibri" w:hAnsi="Times New Roman" w:cs="Times New Roman"/>
          <w:sz w:val="24"/>
          <w:szCs w:val="24"/>
        </w:rPr>
        <w:t xml:space="preserve"> Употребление причастий с суффиксом -</w:t>
      </w:r>
      <w:r w:rsidRPr="003B353A">
        <w:rPr>
          <w:rFonts w:ascii="Times New Roman" w:eastAsia="Calibri" w:hAnsi="Times New Roman" w:cs="Times New Roman"/>
          <w:i/>
          <w:iCs/>
          <w:sz w:val="24"/>
          <w:szCs w:val="24"/>
        </w:rPr>
        <w:t>ся</w:t>
      </w:r>
      <w:r w:rsidRPr="003B353A">
        <w:rPr>
          <w:rFonts w:ascii="Times New Roman" w:eastAsia="Calibri" w:hAnsi="Times New Roman" w:cs="Times New Roman"/>
          <w:sz w:val="24"/>
          <w:szCs w:val="24"/>
        </w:rPr>
        <w:t xml:space="preserve">. </w:t>
      </w:r>
      <w:r w:rsidRPr="003B353A">
        <w:rPr>
          <w:rFonts w:ascii="Times New Roman" w:eastAsia="Calibri" w:hAnsi="Times New Roman" w:cs="Times New Roman"/>
          <w:sz w:val="24"/>
          <w:szCs w:val="24"/>
        </w:rPr>
        <w:tab/>
        <w:t xml:space="preserve">Согласование причастий в словосочетаниях типа </w:t>
      </w:r>
      <w:r w:rsidRPr="003B353A">
        <w:rPr>
          <w:rFonts w:ascii="Times New Roman" w:eastAsia="Calibri" w:hAnsi="Times New Roman" w:cs="Times New Roman"/>
          <w:i/>
          <w:iCs/>
          <w:sz w:val="24"/>
          <w:szCs w:val="24"/>
        </w:rPr>
        <w:t>прич.</w:t>
      </w:r>
      <w:r w:rsidRPr="003B353A">
        <w:rPr>
          <w:rFonts w:ascii="Times New Roman" w:eastAsia="Calibri" w:hAnsi="Times New Roman" w:cs="Times New Roman"/>
          <w:sz w:val="24"/>
          <w:szCs w:val="24"/>
        </w:rPr>
        <w:t xml:space="preserve"> + </w:t>
      </w:r>
      <w:r w:rsidRPr="003B353A">
        <w:rPr>
          <w:rFonts w:ascii="Times New Roman" w:eastAsia="Calibri" w:hAnsi="Times New Roman" w:cs="Times New Roman"/>
          <w:i/>
          <w:iCs/>
          <w:sz w:val="24"/>
          <w:szCs w:val="24"/>
        </w:rPr>
        <w:t>сущ.</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Ударение в некоторых формах причастий.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Правописание падежных окончаний причастий. Правописа</w:t>
      </w:r>
      <w:r w:rsidRPr="003B353A">
        <w:rPr>
          <w:rFonts w:ascii="Times New Roman" w:eastAsia="Calibri" w:hAnsi="Times New Roman" w:cs="Times New Roman"/>
          <w:sz w:val="24"/>
          <w:szCs w:val="24"/>
        </w:rPr>
        <w:softHyphen/>
        <w:t xml:space="preserve">ние гласных в суффиксах причастий. Правописание </w:t>
      </w:r>
      <w:r w:rsidRPr="003B353A">
        <w:rPr>
          <w:rFonts w:ascii="Times New Roman" w:eastAsia="Calibri" w:hAnsi="Times New Roman" w:cs="Times New Roman"/>
          <w:i/>
          <w:iCs/>
          <w:sz w:val="24"/>
          <w:szCs w:val="24"/>
        </w:rPr>
        <w:t>н</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i/>
          <w:iCs/>
          <w:sz w:val="24"/>
          <w:szCs w:val="24"/>
        </w:rPr>
        <w:t>нн</w:t>
      </w:r>
      <w:r w:rsidRPr="003B353A">
        <w:rPr>
          <w:rFonts w:ascii="Times New Roman" w:eastAsia="Calibri" w:hAnsi="Times New Roman" w:cs="Times New Roman"/>
          <w:sz w:val="24"/>
          <w:szCs w:val="24"/>
        </w:rPr>
        <w:t xml:space="preserve"> в суффиксах причастий и отглагольных имён </w:t>
      </w:r>
      <w:r w:rsidRPr="003B353A">
        <w:rPr>
          <w:rFonts w:ascii="Times New Roman" w:eastAsia="Calibri" w:hAnsi="Times New Roman" w:cs="Times New Roman"/>
          <w:sz w:val="24"/>
          <w:szCs w:val="24"/>
        </w:rPr>
        <w:lastRenderedPageBreak/>
        <w:t>прилагательных. Правописание окончаний причастий. Слитное и раздельное на</w:t>
      </w:r>
      <w:r w:rsidRPr="003B353A">
        <w:rPr>
          <w:rFonts w:ascii="Times New Roman" w:eastAsia="Calibri" w:hAnsi="Times New Roman" w:cs="Times New Roman"/>
          <w:sz w:val="24"/>
          <w:szCs w:val="24"/>
        </w:rPr>
        <w:softHyphen/>
        <w:t xml:space="preserve">писание </w:t>
      </w:r>
      <w:r w:rsidRPr="003B353A">
        <w:rPr>
          <w:rFonts w:ascii="Times New Roman" w:eastAsia="Calibri" w:hAnsi="Times New Roman" w:cs="Times New Roman"/>
          <w:i/>
          <w:iCs/>
          <w:sz w:val="24"/>
          <w:szCs w:val="24"/>
        </w:rPr>
        <w:t>не</w:t>
      </w:r>
      <w:r w:rsidRPr="003B353A">
        <w:rPr>
          <w:rFonts w:ascii="Times New Roman" w:eastAsia="Calibri" w:hAnsi="Times New Roman" w:cs="Times New Roman"/>
          <w:sz w:val="24"/>
          <w:szCs w:val="24"/>
        </w:rPr>
        <w:t xml:space="preserve"> с причастиями.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Знаки препинания в предложениях с причастным оборотом.</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Деепричастие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Деепричастия как особая группа слов. Признаки глагола и наречия в деепричастии. </w:t>
      </w:r>
      <w:r w:rsidRPr="003B353A">
        <w:rPr>
          <w:rFonts w:ascii="Times New Roman" w:eastAsia="Calibri" w:hAnsi="Times New Roman" w:cs="Times New Roman"/>
          <w:sz w:val="24"/>
          <w:szCs w:val="24"/>
        </w:rPr>
        <w:tab/>
        <w:t>Синтаксическая функция дееприча</w:t>
      </w:r>
      <w:r w:rsidRPr="003B353A">
        <w:rPr>
          <w:rFonts w:ascii="Times New Roman" w:eastAsia="Calibri" w:hAnsi="Times New Roman" w:cs="Times New Roman"/>
          <w:sz w:val="24"/>
          <w:szCs w:val="24"/>
        </w:rPr>
        <w:softHyphen/>
        <w:t>стия, роль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Деепричастия совершенного и несовершенного вида.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Деепричастие в составе словосочетаний. Деепричастный обо</w:t>
      </w:r>
      <w:r w:rsidRPr="003B353A">
        <w:rPr>
          <w:rFonts w:ascii="Times New Roman" w:eastAsia="Calibri" w:hAnsi="Times New Roman" w:cs="Times New Roman"/>
          <w:sz w:val="24"/>
          <w:szCs w:val="24"/>
        </w:rPr>
        <w:softHyphen/>
        <w:t>рот.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деепричастий.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Постановка ударения в деепричастиях.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Правописание гласных в суффиксах деепричастий. Слитное и раздельное написание </w:t>
      </w:r>
      <w:r w:rsidRPr="003B353A">
        <w:rPr>
          <w:rFonts w:ascii="Times New Roman" w:eastAsia="Calibri" w:hAnsi="Times New Roman" w:cs="Times New Roman"/>
          <w:i/>
          <w:iCs/>
          <w:sz w:val="24"/>
          <w:szCs w:val="24"/>
        </w:rPr>
        <w:t>не</w:t>
      </w:r>
      <w:r w:rsidRPr="003B353A">
        <w:rPr>
          <w:rFonts w:ascii="Times New Roman" w:eastAsia="Calibri" w:hAnsi="Times New Roman" w:cs="Times New Roman"/>
          <w:sz w:val="24"/>
          <w:szCs w:val="24"/>
        </w:rPr>
        <w:t xml:space="preserve"> с деепричастиями.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Правильное построение предложений с одиночными деепри</w:t>
      </w:r>
      <w:r w:rsidRPr="003B353A">
        <w:rPr>
          <w:rFonts w:ascii="Times New Roman" w:eastAsia="Calibri" w:hAnsi="Times New Roman" w:cs="Times New Roman"/>
          <w:sz w:val="24"/>
          <w:szCs w:val="24"/>
        </w:rPr>
        <w:softHyphen/>
        <w:t>частиями и деепричастными оборотами.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Знаки препинания в предложениях с одиночным дееприча</w:t>
      </w:r>
      <w:r w:rsidRPr="003B353A">
        <w:rPr>
          <w:rFonts w:ascii="Times New Roman" w:eastAsia="Calibri" w:hAnsi="Times New Roman" w:cs="Times New Roman"/>
          <w:sz w:val="24"/>
          <w:szCs w:val="24"/>
        </w:rPr>
        <w:softHyphen/>
        <w:t>стием и деепричастным оборотом.</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Наречие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Общее грамматическое значение наречий.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Разряды наречий по значению. Простая и составная формы сравнительной и превосходной степеней сравнения наречий.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Словообразование наречий.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Синтаксические свойства наречий.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наречий.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постановки ударения в наречиях, нормы произно</w:t>
      </w:r>
      <w:r w:rsidRPr="003B353A">
        <w:rPr>
          <w:rFonts w:ascii="Times New Roman" w:eastAsia="Calibri" w:hAnsi="Times New Roman" w:cs="Times New Roman"/>
          <w:sz w:val="24"/>
          <w:szCs w:val="24"/>
        </w:rPr>
        <w:softHyphen/>
        <w:t>шения наречий. Нормы образования степеней сравнения на</w:t>
      </w:r>
      <w:r w:rsidRPr="003B353A">
        <w:rPr>
          <w:rFonts w:ascii="Times New Roman" w:eastAsia="Calibri" w:hAnsi="Times New Roman" w:cs="Times New Roman"/>
          <w:sz w:val="24"/>
          <w:szCs w:val="24"/>
        </w:rPr>
        <w:softHyphen/>
        <w:t>речий.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Роль наречий в тексте.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Правописание наречий: слитное, раздельное, дефисное напи</w:t>
      </w:r>
      <w:r w:rsidRPr="003B353A">
        <w:rPr>
          <w:rFonts w:ascii="Times New Roman" w:eastAsia="Calibri" w:hAnsi="Times New Roman" w:cs="Times New Roman"/>
          <w:sz w:val="24"/>
          <w:szCs w:val="24"/>
        </w:rPr>
        <w:softHyphen/>
        <w:t xml:space="preserve">сание; слитное и раздельное написание </w:t>
      </w:r>
      <w:r w:rsidRPr="003B353A">
        <w:rPr>
          <w:rFonts w:ascii="Times New Roman" w:eastAsia="Calibri" w:hAnsi="Times New Roman" w:cs="Times New Roman"/>
          <w:i/>
          <w:iCs/>
          <w:sz w:val="24"/>
          <w:szCs w:val="24"/>
        </w:rPr>
        <w:t>не</w:t>
      </w:r>
      <w:r w:rsidRPr="003B353A">
        <w:rPr>
          <w:rFonts w:ascii="Times New Roman" w:eastAsia="Calibri" w:hAnsi="Times New Roman" w:cs="Times New Roman"/>
          <w:sz w:val="24"/>
          <w:szCs w:val="24"/>
        </w:rPr>
        <w:t xml:space="preserve"> с наречиями; </w:t>
      </w:r>
      <w:r w:rsidRPr="003B353A">
        <w:rPr>
          <w:rFonts w:ascii="Times New Roman" w:eastAsia="Calibri" w:hAnsi="Times New Roman" w:cs="Times New Roman"/>
          <w:i/>
          <w:iCs/>
          <w:sz w:val="24"/>
          <w:szCs w:val="24"/>
        </w:rPr>
        <w:t>н</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i/>
          <w:iCs/>
          <w:sz w:val="24"/>
          <w:szCs w:val="24"/>
        </w:rPr>
        <w:t xml:space="preserve">нн </w:t>
      </w:r>
      <w:r w:rsidRPr="003B353A">
        <w:rPr>
          <w:rFonts w:ascii="Times New Roman" w:eastAsia="Calibri" w:hAnsi="Times New Roman" w:cs="Times New Roman"/>
          <w:sz w:val="24"/>
          <w:szCs w:val="24"/>
        </w:rPr>
        <w:t xml:space="preserve">в наречиях на </w:t>
      </w:r>
      <w:proofErr w:type="gramStart"/>
      <w:r w:rsidRPr="003B353A">
        <w:rPr>
          <w:rFonts w:ascii="Times New Roman" w:eastAsia="Calibri" w:hAnsi="Times New Roman" w:cs="Times New Roman"/>
          <w:sz w:val="24"/>
          <w:szCs w:val="24"/>
        </w:rPr>
        <w:t>-</w:t>
      </w:r>
      <w:r w:rsidRPr="003B353A">
        <w:rPr>
          <w:rFonts w:ascii="Times New Roman" w:eastAsia="Calibri" w:hAnsi="Times New Roman" w:cs="Times New Roman"/>
          <w:i/>
          <w:iCs/>
          <w:sz w:val="24"/>
          <w:szCs w:val="24"/>
        </w:rPr>
        <w:t>о</w:t>
      </w:r>
      <w:proofErr w:type="gramEnd"/>
      <w:r w:rsidRPr="003B353A">
        <w:rPr>
          <w:rFonts w:ascii="Times New Roman" w:eastAsia="Calibri" w:hAnsi="Times New Roman" w:cs="Times New Roman"/>
          <w:sz w:val="24"/>
          <w:szCs w:val="24"/>
        </w:rPr>
        <w:t xml:space="preserve"> (-</w:t>
      </w:r>
      <w:r w:rsidRPr="003B353A">
        <w:rPr>
          <w:rFonts w:ascii="Times New Roman" w:eastAsia="Calibri" w:hAnsi="Times New Roman" w:cs="Times New Roman"/>
          <w:i/>
          <w:iCs/>
          <w:sz w:val="24"/>
          <w:szCs w:val="24"/>
        </w:rPr>
        <w:t>е</w:t>
      </w:r>
      <w:r w:rsidRPr="003B353A">
        <w:rPr>
          <w:rFonts w:ascii="Times New Roman" w:eastAsia="Calibri" w:hAnsi="Times New Roman" w:cs="Times New Roman"/>
          <w:sz w:val="24"/>
          <w:szCs w:val="24"/>
        </w:rPr>
        <w:t xml:space="preserve">); правописание суффиксов </w:t>
      </w:r>
      <w:r w:rsidRPr="003B353A">
        <w:rPr>
          <w:rFonts w:ascii="Times New Roman" w:eastAsia="Calibri" w:hAnsi="Times New Roman" w:cs="Times New Roman"/>
          <w:i/>
          <w:iCs/>
          <w:sz w:val="24"/>
          <w:szCs w:val="24"/>
        </w:rPr>
        <w:t>-а</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i/>
          <w:iCs/>
          <w:sz w:val="24"/>
          <w:szCs w:val="24"/>
        </w:rPr>
        <w:t>о</w:t>
      </w:r>
      <w:r w:rsidRPr="003B353A">
        <w:rPr>
          <w:rFonts w:ascii="Times New Roman" w:eastAsia="Calibri" w:hAnsi="Times New Roman" w:cs="Times New Roman"/>
          <w:sz w:val="24"/>
          <w:szCs w:val="24"/>
        </w:rPr>
        <w:t xml:space="preserve"> наречий с приставками </w:t>
      </w:r>
      <w:r w:rsidRPr="003B353A">
        <w:rPr>
          <w:rFonts w:ascii="Times New Roman" w:eastAsia="Calibri" w:hAnsi="Times New Roman" w:cs="Times New Roman"/>
          <w:i/>
          <w:iCs/>
          <w:sz w:val="24"/>
          <w:szCs w:val="24"/>
        </w:rPr>
        <w:t>из-, до-, с-, в-, на-, за-;</w:t>
      </w:r>
      <w:r w:rsidRPr="003B353A">
        <w:rPr>
          <w:rFonts w:ascii="Times New Roman" w:eastAsia="Calibri" w:hAnsi="Times New Roman" w:cs="Times New Roman"/>
          <w:sz w:val="24"/>
          <w:szCs w:val="24"/>
        </w:rPr>
        <w:t xml:space="preserve"> употребление </w:t>
      </w:r>
      <w:r w:rsidRPr="003B353A">
        <w:rPr>
          <w:rFonts w:ascii="Times New Roman" w:eastAsia="Calibri" w:hAnsi="Times New Roman" w:cs="Times New Roman"/>
          <w:i/>
          <w:iCs/>
          <w:sz w:val="24"/>
          <w:szCs w:val="24"/>
        </w:rPr>
        <w:t>ь</w:t>
      </w:r>
      <w:r w:rsidRPr="003B353A">
        <w:rPr>
          <w:rFonts w:ascii="Times New Roman" w:eastAsia="Calibri" w:hAnsi="Times New Roman" w:cs="Times New Roman"/>
          <w:sz w:val="24"/>
          <w:szCs w:val="24"/>
        </w:rPr>
        <w:t xml:space="preserve"> после шипящих на конце наречий; правописание суффиксов наречий -</w:t>
      </w:r>
      <w:r w:rsidRPr="003B353A">
        <w:rPr>
          <w:rFonts w:ascii="Times New Roman" w:eastAsia="Calibri" w:hAnsi="Times New Roman" w:cs="Times New Roman"/>
          <w:i/>
          <w:iCs/>
          <w:sz w:val="24"/>
          <w:szCs w:val="24"/>
        </w:rPr>
        <w:t>о</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i/>
          <w:iCs/>
          <w:sz w:val="24"/>
          <w:szCs w:val="24"/>
        </w:rPr>
        <w:t>е</w:t>
      </w:r>
      <w:r w:rsidRPr="003B353A">
        <w:rPr>
          <w:rFonts w:ascii="Times New Roman" w:eastAsia="Calibri" w:hAnsi="Times New Roman" w:cs="Times New Roman"/>
          <w:sz w:val="24"/>
          <w:szCs w:val="24"/>
        </w:rPr>
        <w:t xml:space="preserve"> после шипящих.</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Слова категории состояния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Служебные части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Общая характеристика служебных частей речи. Отличие са</w:t>
      </w:r>
      <w:r w:rsidRPr="003B353A">
        <w:rPr>
          <w:rFonts w:ascii="Times New Roman" w:eastAsia="Calibri" w:hAnsi="Times New Roman" w:cs="Times New Roman"/>
          <w:sz w:val="24"/>
          <w:szCs w:val="24"/>
        </w:rPr>
        <w:softHyphen/>
        <w:t>мостоятельных частей речи от служебных.</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Предлог</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Предлог как служебная часть речи. Грамматические функ</w:t>
      </w:r>
      <w:r w:rsidRPr="003B353A">
        <w:rPr>
          <w:rFonts w:ascii="Times New Roman" w:eastAsia="Calibri" w:hAnsi="Times New Roman" w:cs="Times New Roman"/>
          <w:sz w:val="24"/>
          <w:szCs w:val="24"/>
        </w:rPr>
        <w:softHyphen/>
        <w:t>ции предлогов.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Разряды предлогов по происхождению: предлоги производ</w:t>
      </w:r>
      <w:r w:rsidRPr="003B353A">
        <w:rPr>
          <w:rFonts w:ascii="Times New Roman" w:eastAsia="Calibri" w:hAnsi="Times New Roman" w:cs="Times New Roman"/>
          <w:sz w:val="24"/>
          <w:szCs w:val="24"/>
        </w:rPr>
        <w:softHyphen/>
        <w:t xml:space="preserve">ные и непроизводные. </w:t>
      </w:r>
      <w:r w:rsidRPr="003B353A">
        <w:rPr>
          <w:rFonts w:ascii="Times New Roman" w:eastAsia="Calibri" w:hAnsi="Times New Roman" w:cs="Times New Roman"/>
          <w:sz w:val="24"/>
          <w:szCs w:val="24"/>
        </w:rPr>
        <w:tab/>
        <w:t>Разряды предлогов по строению: пред</w:t>
      </w:r>
      <w:r w:rsidRPr="003B353A">
        <w:rPr>
          <w:rFonts w:ascii="Times New Roman" w:eastAsia="Calibri" w:hAnsi="Times New Roman" w:cs="Times New Roman"/>
          <w:sz w:val="24"/>
          <w:szCs w:val="24"/>
        </w:rPr>
        <w:softHyphen/>
        <w:t>логи простые и составные.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предлогов.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Употребление предлогов в речи в соответствии с их значени</w:t>
      </w:r>
      <w:r w:rsidRPr="003B353A">
        <w:rPr>
          <w:rFonts w:ascii="Times New Roman" w:eastAsia="Calibri" w:hAnsi="Times New Roman" w:cs="Times New Roman"/>
          <w:sz w:val="24"/>
          <w:szCs w:val="24"/>
        </w:rPr>
        <w:softHyphen/>
        <w:t>ем и стилистическими особенностями.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Нормы употребления имён существительных и местоимений с предлогами. Правильное использование предлогов </w:t>
      </w:r>
      <w:r w:rsidRPr="003B353A">
        <w:rPr>
          <w:rFonts w:ascii="Times New Roman" w:eastAsia="Calibri" w:hAnsi="Times New Roman" w:cs="Times New Roman"/>
          <w:i/>
          <w:iCs/>
          <w:sz w:val="24"/>
          <w:szCs w:val="24"/>
        </w:rPr>
        <w:t>из — с, в — на.</w:t>
      </w:r>
      <w:r w:rsidRPr="003B353A">
        <w:rPr>
          <w:rFonts w:ascii="Times New Roman" w:eastAsia="Calibri" w:hAnsi="Times New Roman" w:cs="Times New Roman"/>
          <w:sz w:val="24"/>
          <w:szCs w:val="24"/>
        </w:rPr>
        <w:t xml:space="preserve"> Правильное образование предложно-падежных форм с предлогами </w:t>
      </w:r>
      <w:r w:rsidRPr="003B353A">
        <w:rPr>
          <w:rFonts w:ascii="Times New Roman" w:eastAsia="Calibri" w:hAnsi="Times New Roman" w:cs="Times New Roman"/>
          <w:i/>
          <w:iCs/>
          <w:sz w:val="24"/>
          <w:szCs w:val="24"/>
        </w:rPr>
        <w:t>по, благодаря, согласно, вопреки, наперерез.</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Правописание производных предлогов.</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Союз</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Союз как служебная часть речи. Союз как средство связи од</w:t>
      </w:r>
      <w:r w:rsidRPr="003B353A">
        <w:rPr>
          <w:rFonts w:ascii="Times New Roman" w:eastAsia="Calibri" w:hAnsi="Times New Roman" w:cs="Times New Roman"/>
          <w:sz w:val="24"/>
          <w:szCs w:val="24"/>
        </w:rPr>
        <w:softHyphen/>
        <w:t>нородных членов предложения и частей сложного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Разряды союзов по строению: простые и составные. Право</w:t>
      </w:r>
      <w:r w:rsidRPr="003B353A">
        <w:rPr>
          <w:rFonts w:ascii="Times New Roman" w:eastAsia="Calibri" w:hAnsi="Times New Roman" w:cs="Times New Roman"/>
          <w:sz w:val="24"/>
          <w:szCs w:val="24"/>
        </w:rPr>
        <w:softHyphen/>
        <w:t>писание составных союзов. Разряды союзов по значению: со</w:t>
      </w:r>
      <w:r w:rsidRPr="003B353A">
        <w:rPr>
          <w:rFonts w:ascii="Times New Roman" w:eastAsia="Calibri" w:hAnsi="Times New Roman" w:cs="Times New Roman"/>
          <w:sz w:val="24"/>
          <w:szCs w:val="24"/>
        </w:rPr>
        <w:softHyphen/>
        <w:t>чинительные и подчинительные. Одиночные, двойные и повто</w:t>
      </w:r>
      <w:r w:rsidRPr="003B353A">
        <w:rPr>
          <w:rFonts w:ascii="Times New Roman" w:eastAsia="Calibri" w:hAnsi="Times New Roman" w:cs="Times New Roman"/>
          <w:sz w:val="24"/>
          <w:szCs w:val="24"/>
        </w:rPr>
        <w:softHyphen/>
        <w:t>ряющиеся сочинительные союзы.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союзов.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Роль союзов в тексте. Употребление союзов в речи в соответ</w:t>
      </w:r>
      <w:r w:rsidRPr="003B353A">
        <w:rPr>
          <w:rFonts w:ascii="Times New Roman" w:eastAsia="Calibri" w:hAnsi="Times New Roman" w:cs="Times New Roman"/>
          <w:sz w:val="24"/>
          <w:szCs w:val="24"/>
        </w:rPr>
        <w:softHyphen/>
        <w:t>ствии с их значением и стилистическими особенностями. Ис</w:t>
      </w:r>
      <w:r w:rsidRPr="003B353A">
        <w:rPr>
          <w:rFonts w:ascii="Times New Roman" w:eastAsia="Calibri" w:hAnsi="Times New Roman" w:cs="Times New Roman"/>
          <w:sz w:val="24"/>
          <w:szCs w:val="24"/>
        </w:rPr>
        <w:softHyphen/>
        <w:t>пользование союзов как средства связи предложений и частей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Правописание союзов.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Знаки препинания в сложных союзных предложениях. Зна</w:t>
      </w:r>
      <w:r w:rsidRPr="003B353A">
        <w:rPr>
          <w:rFonts w:ascii="Times New Roman" w:eastAsia="Calibri" w:hAnsi="Times New Roman" w:cs="Times New Roman"/>
          <w:sz w:val="24"/>
          <w:szCs w:val="24"/>
        </w:rPr>
        <w:softHyphen/>
        <w:t xml:space="preserve">ки препинания в предложениях с союзом </w:t>
      </w:r>
      <w:r w:rsidRPr="003B353A">
        <w:rPr>
          <w:rFonts w:ascii="Times New Roman" w:eastAsia="Calibri" w:hAnsi="Times New Roman" w:cs="Times New Roman"/>
          <w:i/>
          <w:iCs/>
          <w:sz w:val="24"/>
          <w:szCs w:val="24"/>
        </w:rPr>
        <w:t>и,</w:t>
      </w:r>
      <w:r w:rsidRPr="003B353A">
        <w:rPr>
          <w:rFonts w:ascii="Times New Roman" w:eastAsia="Calibri" w:hAnsi="Times New Roman" w:cs="Times New Roman"/>
          <w:sz w:val="24"/>
          <w:szCs w:val="24"/>
        </w:rPr>
        <w:t xml:space="preserve"> связывающим однородные члены и части сложного предложения.</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Частица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Частица как служебная часть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Разряды частиц по значению и употреблению: формообразу</w:t>
      </w:r>
      <w:r w:rsidRPr="003B353A">
        <w:rPr>
          <w:rFonts w:ascii="Times New Roman" w:eastAsia="Calibri" w:hAnsi="Times New Roman" w:cs="Times New Roman"/>
          <w:sz w:val="24"/>
          <w:szCs w:val="24"/>
        </w:rPr>
        <w:softHyphen/>
        <w:t>ющие, отрицательные, модальные.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3B353A">
        <w:rPr>
          <w:rFonts w:ascii="Times New Roman" w:eastAsia="Calibri" w:hAnsi="Times New Roman" w:cs="Times New Roman"/>
          <w:sz w:val="24"/>
          <w:szCs w:val="24"/>
        </w:rPr>
        <w:softHyphen/>
        <w:t>стической окраской. Интонационные особенности предложе</w:t>
      </w:r>
      <w:r w:rsidRPr="003B353A">
        <w:rPr>
          <w:rFonts w:ascii="Times New Roman" w:eastAsia="Calibri" w:hAnsi="Times New Roman" w:cs="Times New Roman"/>
          <w:sz w:val="24"/>
          <w:szCs w:val="24"/>
        </w:rPr>
        <w:softHyphen/>
        <w:t>ний с частицами.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частиц.</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Смысловые различия частиц </w:t>
      </w:r>
      <w:r w:rsidRPr="003B353A">
        <w:rPr>
          <w:rFonts w:ascii="Times New Roman" w:eastAsia="Calibri" w:hAnsi="Times New Roman" w:cs="Times New Roman"/>
          <w:i/>
          <w:iCs/>
          <w:sz w:val="24"/>
          <w:szCs w:val="24"/>
        </w:rPr>
        <w:t>не</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i/>
          <w:iCs/>
          <w:sz w:val="24"/>
          <w:szCs w:val="24"/>
        </w:rPr>
        <w:t>ни.</w:t>
      </w:r>
      <w:r w:rsidRPr="003B353A">
        <w:rPr>
          <w:rFonts w:ascii="Times New Roman" w:eastAsia="Calibri" w:hAnsi="Times New Roman" w:cs="Times New Roman"/>
          <w:sz w:val="24"/>
          <w:szCs w:val="24"/>
        </w:rPr>
        <w:t xml:space="preserve"> Использование частиц </w:t>
      </w:r>
      <w:r w:rsidRPr="003B353A">
        <w:rPr>
          <w:rFonts w:ascii="Times New Roman" w:eastAsia="Calibri" w:hAnsi="Times New Roman" w:cs="Times New Roman"/>
          <w:i/>
          <w:iCs/>
          <w:sz w:val="24"/>
          <w:szCs w:val="24"/>
        </w:rPr>
        <w:t>не</w:t>
      </w:r>
      <w:r w:rsidRPr="003B353A">
        <w:rPr>
          <w:rFonts w:ascii="Times New Roman" w:eastAsia="Calibri" w:hAnsi="Times New Roman" w:cs="Times New Roman"/>
          <w:sz w:val="24"/>
          <w:szCs w:val="24"/>
        </w:rPr>
        <w:t xml:space="preserve"> и </w:t>
      </w:r>
      <w:r w:rsidRPr="003B353A">
        <w:rPr>
          <w:rFonts w:ascii="Times New Roman" w:eastAsia="Calibri" w:hAnsi="Times New Roman" w:cs="Times New Roman"/>
          <w:i/>
          <w:iCs/>
          <w:sz w:val="24"/>
          <w:szCs w:val="24"/>
        </w:rPr>
        <w:t>ни</w:t>
      </w:r>
      <w:r w:rsidRPr="003B353A">
        <w:rPr>
          <w:rFonts w:ascii="Times New Roman" w:eastAsia="Calibri" w:hAnsi="Times New Roman" w:cs="Times New Roman"/>
          <w:sz w:val="24"/>
          <w:szCs w:val="24"/>
        </w:rPr>
        <w:t xml:space="preserve"> в письменной речи. Различение приставки </w:t>
      </w:r>
      <w:r w:rsidRPr="003B353A">
        <w:rPr>
          <w:rFonts w:ascii="Times New Roman" w:eastAsia="Calibri" w:hAnsi="Times New Roman" w:cs="Times New Roman"/>
          <w:i/>
          <w:iCs/>
          <w:sz w:val="24"/>
          <w:szCs w:val="24"/>
        </w:rPr>
        <w:t>не</w:t>
      </w:r>
      <w:r w:rsidRPr="003B353A">
        <w:rPr>
          <w:rFonts w:ascii="Times New Roman" w:eastAsia="Calibri" w:hAnsi="Times New Roman" w:cs="Times New Roman"/>
          <w:sz w:val="24"/>
          <w:szCs w:val="24"/>
        </w:rPr>
        <w:t>- и части</w:t>
      </w:r>
      <w:r w:rsidRPr="003B353A">
        <w:rPr>
          <w:rFonts w:ascii="Times New Roman" w:eastAsia="Calibri" w:hAnsi="Times New Roman" w:cs="Times New Roman"/>
          <w:sz w:val="24"/>
          <w:szCs w:val="24"/>
        </w:rPr>
        <w:softHyphen/>
        <w:t xml:space="preserve">цы </w:t>
      </w:r>
      <w:r w:rsidRPr="003B353A">
        <w:rPr>
          <w:rFonts w:ascii="Times New Roman" w:eastAsia="Calibri" w:hAnsi="Times New Roman" w:cs="Times New Roman"/>
          <w:i/>
          <w:iCs/>
          <w:sz w:val="24"/>
          <w:szCs w:val="24"/>
        </w:rPr>
        <w:t>не</w:t>
      </w:r>
      <w:r w:rsidRPr="003B353A">
        <w:rPr>
          <w:rFonts w:ascii="Times New Roman" w:eastAsia="Calibri" w:hAnsi="Times New Roman" w:cs="Times New Roman"/>
          <w:sz w:val="24"/>
          <w:szCs w:val="24"/>
        </w:rPr>
        <w:t xml:space="preserve">. Слитное и раздельное написание </w:t>
      </w:r>
      <w:r w:rsidRPr="003B353A">
        <w:rPr>
          <w:rFonts w:ascii="Times New Roman" w:eastAsia="Calibri" w:hAnsi="Times New Roman" w:cs="Times New Roman"/>
          <w:i/>
          <w:iCs/>
          <w:sz w:val="24"/>
          <w:szCs w:val="24"/>
        </w:rPr>
        <w:t>не</w:t>
      </w:r>
      <w:r w:rsidRPr="003B353A">
        <w:rPr>
          <w:rFonts w:ascii="Times New Roman" w:eastAsia="Calibri" w:hAnsi="Times New Roman" w:cs="Times New Roman"/>
          <w:sz w:val="24"/>
          <w:szCs w:val="24"/>
        </w:rPr>
        <w:t xml:space="preserve"> с разными частями речи (обобщение). Правописание частиц </w:t>
      </w:r>
      <w:proofErr w:type="gramStart"/>
      <w:r w:rsidRPr="003B353A">
        <w:rPr>
          <w:rFonts w:ascii="Times New Roman" w:eastAsia="Calibri" w:hAnsi="Times New Roman" w:cs="Times New Roman"/>
          <w:i/>
          <w:iCs/>
          <w:sz w:val="24"/>
          <w:szCs w:val="24"/>
        </w:rPr>
        <w:t>бы, ли</w:t>
      </w:r>
      <w:proofErr w:type="gramEnd"/>
      <w:r w:rsidRPr="003B353A">
        <w:rPr>
          <w:rFonts w:ascii="Times New Roman" w:eastAsia="Calibri" w:hAnsi="Times New Roman" w:cs="Times New Roman"/>
          <w:i/>
          <w:iCs/>
          <w:sz w:val="24"/>
          <w:szCs w:val="24"/>
        </w:rPr>
        <w:t>, же</w:t>
      </w:r>
      <w:r w:rsidRPr="003B353A">
        <w:rPr>
          <w:rFonts w:ascii="Times New Roman" w:eastAsia="Calibri" w:hAnsi="Times New Roman" w:cs="Times New Roman"/>
          <w:sz w:val="24"/>
          <w:szCs w:val="24"/>
        </w:rPr>
        <w:t xml:space="preserve"> с другими словами. Дефисное написание частиц </w:t>
      </w:r>
      <w:r w:rsidRPr="003B353A">
        <w:rPr>
          <w:rFonts w:ascii="Times New Roman" w:eastAsia="Calibri" w:hAnsi="Times New Roman" w:cs="Times New Roman"/>
          <w:i/>
          <w:iCs/>
          <w:sz w:val="24"/>
          <w:szCs w:val="24"/>
        </w:rPr>
        <w:t>-то, -таки, -ка.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Междометия и звукоподражательные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Междометия как особая группа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Разряды междометий по значению (выражающие чувства, побуждающие к действию, этикетные междометия); междоме</w:t>
      </w:r>
      <w:r w:rsidRPr="003B353A">
        <w:rPr>
          <w:rFonts w:ascii="Times New Roman" w:eastAsia="Calibri" w:hAnsi="Times New Roman" w:cs="Times New Roman"/>
          <w:sz w:val="24"/>
          <w:szCs w:val="24"/>
        </w:rPr>
        <w:softHyphen/>
        <w:t>тия производные и непроизводные.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Морфологический анализ междометий.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Звукоподражательные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Использование междометий и звукоподражательных слов в разговорной и художественной речи как средства создания экс</w:t>
      </w:r>
      <w:r w:rsidRPr="003B353A">
        <w:rPr>
          <w:rFonts w:ascii="Times New Roman" w:eastAsia="Calibri" w:hAnsi="Times New Roman" w:cs="Times New Roman"/>
          <w:sz w:val="24"/>
          <w:szCs w:val="24"/>
        </w:rPr>
        <w:softHyphen/>
        <w:t>прессии. Интонационное и пунктуационное выделение междо</w:t>
      </w:r>
      <w:r w:rsidRPr="003B353A">
        <w:rPr>
          <w:rFonts w:ascii="Times New Roman" w:eastAsia="Calibri" w:hAnsi="Times New Roman" w:cs="Times New Roman"/>
          <w:sz w:val="24"/>
          <w:szCs w:val="24"/>
        </w:rPr>
        <w:softHyphen/>
        <w:t>метий и звукоподражательных слов в предложении.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Омонимия слов разных частей речи. Грамматическая омони</w:t>
      </w:r>
      <w:r w:rsidRPr="003B353A">
        <w:rPr>
          <w:rFonts w:ascii="Times New Roman" w:eastAsia="Calibri" w:hAnsi="Times New Roman" w:cs="Times New Roman"/>
          <w:sz w:val="24"/>
          <w:szCs w:val="24"/>
        </w:rPr>
        <w:softHyphen/>
        <w:t>мия. Использование грамматических омонимов в речи.</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rPr>
      </w:pPr>
      <w:bookmarkStart w:id="14" w:name="bookmark183"/>
      <w:bookmarkEnd w:id="14"/>
      <w:r w:rsidRPr="003B353A">
        <w:rPr>
          <w:rFonts w:ascii="Times New Roman" w:eastAsia="Calibri" w:hAnsi="Times New Roman" w:cs="Times New Roman"/>
          <w:b/>
          <w:sz w:val="24"/>
          <w:szCs w:val="24"/>
          <w:shd w:val="clear" w:color="auto" w:fill="FFFFFF"/>
          <w:lang w:eastAsia="ru-RU"/>
        </w:rPr>
        <w:t>8 КЛАСС</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Общие сведения о языке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Русский язык в кругу других славянских языков.</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Язык и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Монолог-описание, монолог-рассуждение, монолог-повество</w:t>
      </w:r>
      <w:r w:rsidRPr="003B353A">
        <w:rPr>
          <w:rFonts w:ascii="Times New Roman" w:eastAsia="Calibri" w:hAnsi="Times New Roman" w:cs="Times New Roman"/>
          <w:sz w:val="24"/>
          <w:szCs w:val="24"/>
        </w:rPr>
        <w:softHyphen/>
        <w:t>вание; выступление с научным сообщением.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Диалог.</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bidi="en-US"/>
        </w:rPr>
      </w:pPr>
      <w:bookmarkStart w:id="15" w:name="bookmark184"/>
      <w:bookmarkStart w:id="16" w:name="bookmark185"/>
      <w:bookmarkStart w:id="17" w:name="bookmark186"/>
      <w:r w:rsidRPr="003B353A">
        <w:rPr>
          <w:rFonts w:ascii="Times New Roman" w:eastAsia="Calibri" w:hAnsi="Times New Roman" w:cs="Times New Roman"/>
          <w:b/>
          <w:bCs/>
          <w:color w:val="231E20"/>
          <w:sz w:val="24"/>
          <w:szCs w:val="24"/>
          <w:lang w:eastAsia="ru-RU" w:bidi="en-US"/>
        </w:rPr>
        <w:t>Текст</w:t>
      </w:r>
      <w:bookmarkEnd w:id="15"/>
      <w:bookmarkEnd w:id="16"/>
      <w:bookmarkEnd w:id="17"/>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Текст и его основные признаки.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Особенности функционально-смысловых типов речи (пове</w:t>
      </w:r>
      <w:r w:rsidRPr="003B353A">
        <w:rPr>
          <w:rFonts w:ascii="Times New Roman" w:eastAsia="Calibri" w:hAnsi="Times New Roman" w:cs="Times New Roman"/>
          <w:sz w:val="24"/>
          <w:szCs w:val="24"/>
        </w:rPr>
        <w:softHyphen/>
        <w:t>ствование, описание, рассуждение).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Информационная переработка текста: извлечение информа</w:t>
      </w:r>
      <w:r w:rsidRPr="003B353A">
        <w:rPr>
          <w:rFonts w:ascii="Times New Roman" w:eastAsia="Calibri" w:hAnsi="Times New Roman" w:cs="Times New Roman"/>
          <w:sz w:val="24"/>
          <w:szCs w:val="24"/>
        </w:rPr>
        <w:softHyphen/>
        <w:t>ции из различных источников; использование лингвистиче</w:t>
      </w:r>
      <w:r w:rsidRPr="003B353A">
        <w:rPr>
          <w:rFonts w:ascii="Times New Roman" w:eastAsia="Calibri" w:hAnsi="Times New Roman" w:cs="Times New Roman"/>
          <w:sz w:val="24"/>
          <w:szCs w:val="24"/>
        </w:rPr>
        <w:softHyphen/>
        <w:t>ских словарей; тезисы, конспект.</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Официально-деловой стиль. Сфера употребления, функции, языковые особенности.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Жанры официально-делового стиля (заявление, объясни</w:t>
      </w:r>
      <w:r w:rsidRPr="003B353A">
        <w:rPr>
          <w:rFonts w:ascii="Times New Roman" w:eastAsia="Calibri" w:hAnsi="Times New Roman" w:cs="Times New Roman"/>
          <w:sz w:val="24"/>
          <w:szCs w:val="24"/>
        </w:rPr>
        <w:softHyphen/>
        <w:t>тельная записка, автобиография, характеристика).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Научный стиль. Сфера употребления, функции, языковые особенности.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СИСТЕМА ЯЗЫКА</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Синтаксис. Культура речи. Пунктуация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Синтаксис как раздел лингвистики.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Словосочетание и предложение как единицы синтаксиса.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Пунктуация. Функции знаков препинания.</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bidi="en-US"/>
        </w:rPr>
      </w:pPr>
      <w:bookmarkStart w:id="18" w:name="bookmark187"/>
      <w:bookmarkStart w:id="19" w:name="bookmark188"/>
      <w:bookmarkStart w:id="20" w:name="bookmark189"/>
      <w:r w:rsidRPr="003B353A">
        <w:rPr>
          <w:rFonts w:ascii="Times New Roman" w:eastAsia="Calibri" w:hAnsi="Times New Roman" w:cs="Times New Roman"/>
          <w:b/>
          <w:bCs/>
          <w:color w:val="231E20"/>
          <w:sz w:val="24"/>
          <w:szCs w:val="24"/>
          <w:lang w:eastAsia="ru-RU" w:bidi="en-US"/>
        </w:rPr>
        <w:t>Словосочетание</w:t>
      </w:r>
      <w:bookmarkEnd w:id="18"/>
      <w:bookmarkEnd w:id="19"/>
      <w:bookmarkEnd w:id="20"/>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Основные признаки словосочетания.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словосочетаний по морфологическим свойствам глав</w:t>
      </w:r>
      <w:r w:rsidRPr="003B353A">
        <w:rPr>
          <w:rFonts w:ascii="Times New Roman" w:eastAsia="Calibri" w:hAnsi="Times New Roman" w:cs="Times New Roman"/>
          <w:sz w:val="24"/>
          <w:szCs w:val="24"/>
        </w:rPr>
        <w:softHyphen/>
        <w:t>ного слова: глагольные, именные, наречные.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Типы подчинительной связи слов в словосочетании: согласо</w:t>
      </w:r>
      <w:r w:rsidRPr="003B353A">
        <w:rPr>
          <w:rFonts w:ascii="Times New Roman" w:eastAsia="Calibri" w:hAnsi="Times New Roman" w:cs="Times New Roman"/>
          <w:sz w:val="24"/>
          <w:szCs w:val="24"/>
        </w:rPr>
        <w:softHyphen/>
        <w:t>вание, управление, примыкание.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Синтаксический анализ словосочетаний.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Грамматическая синонимия словосочетаний.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построения словосочетаний.</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Предложение. Основные признаки предложения: смысловая и интонационная законченность, грамматическая оформленность.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предложений по цели высказывания (повествователь</w:t>
      </w:r>
      <w:r w:rsidRPr="003B353A">
        <w:rPr>
          <w:rFonts w:ascii="Times New Roman" w:eastAsia="Calibri" w:hAnsi="Times New Roman" w:cs="Times New Roman"/>
          <w:sz w:val="24"/>
          <w:szCs w:val="24"/>
        </w:rPr>
        <w:softHyphen/>
        <w:t>ные, вопросительные, побудительные) и по эмоциональной окраске (восклицательные, невосклицательные). Их интона</w:t>
      </w:r>
      <w:r w:rsidRPr="003B353A">
        <w:rPr>
          <w:rFonts w:ascii="Times New Roman" w:eastAsia="Calibri" w:hAnsi="Times New Roman" w:cs="Times New Roman"/>
          <w:sz w:val="24"/>
          <w:szCs w:val="24"/>
        </w:rPr>
        <w:softHyphen/>
        <w:t>ционные и смысловые особенности.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Употребление языковых форм выражения побуждения в по</w:t>
      </w:r>
      <w:r w:rsidRPr="003B353A">
        <w:rPr>
          <w:rFonts w:ascii="Times New Roman" w:eastAsia="Calibri" w:hAnsi="Times New Roman" w:cs="Times New Roman"/>
          <w:sz w:val="24"/>
          <w:szCs w:val="24"/>
        </w:rPr>
        <w:softHyphen/>
        <w:t>будительных предложениях.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Средства оформления предложения в устной и письменной речи (интонация, логическое ударение, знаки препинания).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предложений по количеству грамматических основ (простые, сложные).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простых предложений по наличию главных членов (двусоставные, односоставные).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предложений по наличию второстепенных членов (рас</w:t>
      </w:r>
      <w:r w:rsidRPr="003B353A">
        <w:rPr>
          <w:rFonts w:ascii="Times New Roman" w:eastAsia="Calibri" w:hAnsi="Times New Roman" w:cs="Times New Roman"/>
          <w:sz w:val="24"/>
          <w:szCs w:val="24"/>
        </w:rPr>
        <w:softHyphen/>
        <w:t>пространённые, нераспространённые).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Предложения полные и неполные.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Употребление неполных предложений в диалогической речи, соблюдение в устной речи интонации неполного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Грамматические, интонационные и пунктуационные особен</w:t>
      </w:r>
      <w:r w:rsidRPr="003B353A">
        <w:rPr>
          <w:rFonts w:ascii="Times New Roman" w:eastAsia="Calibri" w:hAnsi="Times New Roman" w:cs="Times New Roman"/>
          <w:sz w:val="24"/>
          <w:szCs w:val="24"/>
        </w:rPr>
        <w:softHyphen/>
        <w:t xml:space="preserve">ности предложений со словами </w:t>
      </w:r>
      <w:r w:rsidRPr="003B353A">
        <w:rPr>
          <w:rFonts w:ascii="Times New Roman" w:eastAsia="Calibri" w:hAnsi="Times New Roman" w:cs="Times New Roman"/>
          <w:b/>
          <w:bCs/>
          <w:i/>
          <w:iCs/>
          <w:sz w:val="24"/>
          <w:szCs w:val="24"/>
        </w:rPr>
        <w:t>да</w:t>
      </w:r>
      <w:r w:rsidRPr="003B353A">
        <w:rPr>
          <w:rFonts w:ascii="Times New Roman" w:eastAsia="Calibri" w:hAnsi="Times New Roman" w:cs="Times New Roman"/>
          <w:i/>
          <w:iCs/>
          <w:sz w:val="24"/>
          <w:szCs w:val="24"/>
        </w:rPr>
        <w:t xml:space="preserve">, </w:t>
      </w:r>
      <w:r w:rsidRPr="003B353A">
        <w:rPr>
          <w:rFonts w:ascii="Times New Roman" w:eastAsia="Calibri" w:hAnsi="Times New Roman" w:cs="Times New Roman"/>
          <w:b/>
          <w:bCs/>
          <w:i/>
          <w:iCs/>
          <w:sz w:val="24"/>
          <w:szCs w:val="24"/>
        </w:rPr>
        <w:t>нет</w:t>
      </w:r>
      <w:r w:rsidRPr="003B353A">
        <w:rPr>
          <w:rFonts w:ascii="Times New Roman" w:eastAsia="Calibri" w:hAnsi="Times New Roman" w:cs="Times New Roman"/>
          <w:i/>
          <w:iCs/>
          <w:sz w:val="24"/>
          <w:szCs w:val="24"/>
        </w:rPr>
        <w:t>.</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построения простого предложения, использования инверсии.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Двусоставное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i/>
          <w:iCs/>
          <w:sz w:val="24"/>
          <w:szCs w:val="24"/>
        </w:rPr>
        <w:t>Главные члены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Подлежащее и сказуемое как главные члены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Способы выражения подлежащего.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сказуемого (простое глагольное, составное глагольное, составное именное) и способы его выражения.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Тире между подлежащим и сказуемым.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Нормы согласования сказуемого с подлежащим, выраженным словосочетанием, сложносокращёнными словами, словами </w:t>
      </w:r>
      <w:r w:rsidRPr="003B353A">
        <w:rPr>
          <w:rFonts w:ascii="Times New Roman" w:eastAsia="Calibri" w:hAnsi="Times New Roman" w:cs="Times New Roman"/>
          <w:b/>
          <w:bCs/>
          <w:i/>
          <w:iCs/>
          <w:sz w:val="24"/>
          <w:szCs w:val="24"/>
        </w:rPr>
        <w:t>боль</w:t>
      </w:r>
      <w:r w:rsidRPr="003B353A">
        <w:rPr>
          <w:rFonts w:ascii="Times New Roman" w:eastAsia="Calibri" w:hAnsi="Times New Roman" w:cs="Times New Roman"/>
          <w:b/>
          <w:bCs/>
          <w:i/>
          <w:iCs/>
          <w:sz w:val="24"/>
          <w:szCs w:val="24"/>
        </w:rPr>
        <w:softHyphen/>
        <w:t>шинство — меньшинство</w:t>
      </w:r>
      <w:r w:rsidRPr="003B353A">
        <w:rPr>
          <w:rFonts w:ascii="Times New Roman" w:eastAsia="Calibri" w:hAnsi="Times New Roman" w:cs="Times New Roman"/>
          <w:i/>
          <w:iCs/>
          <w:sz w:val="24"/>
          <w:szCs w:val="24"/>
        </w:rPr>
        <w:t>,</w:t>
      </w:r>
      <w:r w:rsidRPr="003B353A">
        <w:rPr>
          <w:rFonts w:ascii="Times New Roman" w:eastAsia="Calibri" w:hAnsi="Times New Roman" w:cs="Times New Roman"/>
          <w:sz w:val="24"/>
          <w:szCs w:val="24"/>
        </w:rPr>
        <w:t xml:space="preserve"> количественными сочетаниями.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i/>
          <w:iCs/>
          <w:sz w:val="24"/>
          <w:szCs w:val="24"/>
        </w:rPr>
        <w:t>Второстепенные члены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Второстепенные члены предложения, их виды.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Определение как второстепенный член предложения. Опре</w:t>
      </w:r>
      <w:r w:rsidRPr="003B353A">
        <w:rPr>
          <w:rFonts w:ascii="Times New Roman" w:eastAsia="Calibri" w:hAnsi="Times New Roman" w:cs="Times New Roman"/>
          <w:sz w:val="24"/>
          <w:szCs w:val="24"/>
        </w:rPr>
        <w:softHyphen/>
        <w:t>деления согласованные и несогласованные.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Приложение как особый вид определения.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Дополнение как второстепенный член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Дополнения прямые и косвенные.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Односоставные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Односоставные предложения, их грамматические признаки.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Грамматические различия односоставных предложений и двусоставных неполных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односоставных предложений: назывные, определённо</w:t>
      </w:r>
      <w:r w:rsidRPr="003B353A">
        <w:rPr>
          <w:rFonts w:ascii="Times New Roman" w:eastAsia="Calibri" w:hAnsi="Times New Roman" w:cs="Times New Roman"/>
          <w:sz w:val="24"/>
          <w:szCs w:val="24"/>
        </w:rPr>
        <w:softHyphen/>
        <w:t>личные, неопределённо-личные, обобщённо-личные, безлич</w:t>
      </w:r>
      <w:r w:rsidRPr="003B353A">
        <w:rPr>
          <w:rFonts w:ascii="Times New Roman" w:eastAsia="Calibri" w:hAnsi="Times New Roman" w:cs="Times New Roman"/>
          <w:sz w:val="24"/>
          <w:szCs w:val="24"/>
        </w:rPr>
        <w:softHyphen/>
        <w:t>ные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Синтаксическая синонимия односоставных и двусоставных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Употребление односоставных предложений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Простое осложнённое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i/>
          <w:iCs/>
          <w:sz w:val="24"/>
          <w:szCs w:val="24"/>
        </w:rPr>
        <w:t>Предложения с однородными членами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Однородные члены предложения, их признаки, средства связи. Союзная и бессоюзная связь однородных членов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Однородные и неоднородные определения.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Предложения с обобщающими словами при однородных членах.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Нормы построения предложений с однородными членами, связанными двойными союзами </w:t>
      </w:r>
      <w:r w:rsidRPr="003B353A">
        <w:rPr>
          <w:rFonts w:ascii="Times New Roman" w:eastAsia="Calibri" w:hAnsi="Times New Roman" w:cs="Times New Roman"/>
          <w:b/>
          <w:bCs/>
          <w:i/>
          <w:iCs/>
          <w:sz w:val="24"/>
          <w:szCs w:val="24"/>
        </w:rPr>
        <w:t>не только... но и</w:t>
      </w:r>
      <w:r w:rsidRPr="003B353A">
        <w:rPr>
          <w:rFonts w:ascii="Times New Roman" w:eastAsia="Calibri" w:hAnsi="Times New Roman" w:cs="Times New Roman"/>
          <w:i/>
          <w:iCs/>
          <w:sz w:val="24"/>
          <w:szCs w:val="24"/>
        </w:rPr>
        <w:t xml:space="preserve">, </w:t>
      </w:r>
      <w:r w:rsidRPr="003B353A">
        <w:rPr>
          <w:rFonts w:ascii="Times New Roman" w:eastAsia="Calibri" w:hAnsi="Times New Roman" w:cs="Times New Roman"/>
          <w:b/>
          <w:bCs/>
          <w:i/>
          <w:iCs/>
          <w:sz w:val="24"/>
          <w:szCs w:val="24"/>
        </w:rPr>
        <w:t>как. так 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r>
      <w:proofErr w:type="gramStart"/>
      <w:r w:rsidRPr="003B353A">
        <w:rPr>
          <w:rFonts w:ascii="Times New Roman" w:eastAsia="Calibri" w:hAnsi="Times New Roman" w:cs="Times New Roman"/>
          <w:sz w:val="24"/>
          <w:szCs w:val="24"/>
        </w:rPr>
        <w:t>Нормы постановки знаков препинания в предложениях с однородными членами, связанными попарно, с помощью по</w:t>
      </w:r>
      <w:r w:rsidRPr="003B353A">
        <w:rPr>
          <w:rFonts w:ascii="Times New Roman" w:eastAsia="Calibri" w:hAnsi="Times New Roman" w:cs="Times New Roman"/>
          <w:sz w:val="24"/>
          <w:szCs w:val="24"/>
        </w:rPr>
        <w:softHyphen/>
        <w:t>вторяющихся союзов (</w:t>
      </w:r>
      <w:r w:rsidRPr="003B353A">
        <w:rPr>
          <w:rFonts w:ascii="Times New Roman" w:eastAsia="Calibri" w:hAnsi="Times New Roman" w:cs="Times New Roman"/>
          <w:b/>
          <w:bCs/>
          <w:i/>
          <w:iCs/>
          <w:sz w:val="24"/>
          <w:szCs w:val="24"/>
        </w:rPr>
        <w:t>и... и</w:t>
      </w:r>
      <w:r w:rsidRPr="003B353A">
        <w:rPr>
          <w:rFonts w:ascii="Times New Roman" w:eastAsia="Calibri" w:hAnsi="Times New Roman" w:cs="Times New Roman"/>
          <w:sz w:val="24"/>
          <w:szCs w:val="24"/>
        </w:rPr>
        <w:t xml:space="preserve">, </w:t>
      </w:r>
      <w:r w:rsidRPr="003B353A">
        <w:rPr>
          <w:rFonts w:ascii="Times New Roman" w:eastAsia="Calibri" w:hAnsi="Times New Roman" w:cs="Times New Roman"/>
          <w:b/>
          <w:bCs/>
          <w:i/>
          <w:iCs/>
          <w:sz w:val="24"/>
          <w:szCs w:val="24"/>
        </w:rPr>
        <w:t>или... или</w:t>
      </w:r>
      <w:r w:rsidRPr="003B353A">
        <w:rPr>
          <w:rFonts w:ascii="Times New Roman" w:eastAsia="Calibri" w:hAnsi="Times New Roman" w:cs="Times New Roman"/>
          <w:i/>
          <w:iCs/>
          <w:sz w:val="24"/>
          <w:szCs w:val="24"/>
        </w:rPr>
        <w:t xml:space="preserve">, </w:t>
      </w:r>
      <w:r w:rsidRPr="003B353A">
        <w:rPr>
          <w:rFonts w:ascii="Times New Roman" w:eastAsia="Calibri" w:hAnsi="Times New Roman" w:cs="Times New Roman"/>
          <w:b/>
          <w:bCs/>
          <w:i/>
          <w:iCs/>
          <w:sz w:val="24"/>
          <w:szCs w:val="24"/>
        </w:rPr>
        <w:t>либо... либо</w:t>
      </w:r>
      <w:r w:rsidRPr="003B353A">
        <w:rPr>
          <w:rFonts w:ascii="Times New Roman" w:eastAsia="Calibri" w:hAnsi="Times New Roman" w:cs="Times New Roman"/>
          <w:i/>
          <w:iCs/>
          <w:sz w:val="24"/>
          <w:szCs w:val="24"/>
        </w:rPr>
        <w:t xml:space="preserve">, </w:t>
      </w:r>
      <w:r w:rsidRPr="003B353A">
        <w:rPr>
          <w:rFonts w:ascii="Times New Roman" w:eastAsia="Calibri" w:hAnsi="Times New Roman" w:cs="Times New Roman"/>
          <w:b/>
          <w:bCs/>
          <w:i/>
          <w:iCs/>
          <w:sz w:val="24"/>
          <w:szCs w:val="24"/>
        </w:rPr>
        <w:t>ни... ни</w:t>
      </w:r>
      <w:r w:rsidRPr="003B353A">
        <w:rPr>
          <w:rFonts w:ascii="Times New Roman" w:eastAsia="Calibri" w:hAnsi="Times New Roman" w:cs="Times New Roman"/>
          <w:i/>
          <w:iCs/>
          <w:sz w:val="24"/>
          <w:szCs w:val="24"/>
        </w:rPr>
        <w:t xml:space="preserve">, </w:t>
      </w:r>
      <w:r w:rsidRPr="003B353A">
        <w:rPr>
          <w:rFonts w:ascii="Times New Roman" w:eastAsia="Calibri" w:hAnsi="Times New Roman" w:cs="Times New Roman"/>
          <w:b/>
          <w:bCs/>
          <w:i/>
          <w:iCs/>
          <w:sz w:val="24"/>
          <w:szCs w:val="24"/>
        </w:rPr>
        <w:t>то... то</w:t>
      </w:r>
      <w:r w:rsidRPr="003B353A">
        <w:rPr>
          <w:rFonts w:ascii="Times New Roman" w:eastAsia="Calibri" w:hAnsi="Times New Roman" w:cs="Times New Roman"/>
          <w:i/>
          <w:iCs/>
          <w:sz w:val="24"/>
          <w:szCs w:val="24"/>
        </w:rPr>
        <w:t>).</w:t>
      </w:r>
      <w:proofErr w:type="gramEnd"/>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постановки знаков препинания в предложениях с обобщающими словами при однородных членах.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Нормы постановки знаков препинания в простом и сложном предложениях с союзом </w:t>
      </w:r>
      <w:r w:rsidRPr="003B353A">
        <w:rPr>
          <w:rFonts w:ascii="Times New Roman" w:eastAsia="Calibri" w:hAnsi="Times New Roman" w:cs="Times New Roman"/>
          <w:b/>
          <w:bCs/>
          <w:i/>
          <w:iCs/>
          <w:sz w:val="24"/>
          <w:szCs w:val="24"/>
        </w:rPr>
        <w:t>и</w:t>
      </w:r>
      <w:r w:rsidRPr="003B353A">
        <w:rPr>
          <w:rFonts w:ascii="Times New Roman" w:eastAsia="Calibri" w:hAnsi="Times New Roman" w:cs="Times New Roman"/>
          <w:sz w:val="24"/>
          <w:szCs w:val="24"/>
        </w:rPr>
        <w:t>.</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i/>
          <w:iCs/>
          <w:sz w:val="24"/>
          <w:szCs w:val="24"/>
        </w:rPr>
        <w:t>Предложения с обособленными членами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Обособление. Виды обособленных членов предложения (обо</w:t>
      </w:r>
      <w:r w:rsidRPr="003B353A">
        <w:rPr>
          <w:rFonts w:ascii="Times New Roman" w:eastAsia="Calibri" w:hAnsi="Times New Roman" w:cs="Times New Roman"/>
          <w:sz w:val="24"/>
          <w:szCs w:val="24"/>
        </w:rPr>
        <w:softHyphen/>
        <w:t>собленные определения, обособленные приложения, обособлен</w:t>
      </w:r>
      <w:r w:rsidRPr="003B353A">
        <w:rPr>
          <w:rFonts w:ascii="Times New Roman" w:eastAsia="Calibri" w:hAnsi="Times New Roman" w:cs="Times New Roman"/>
          <w:sz w:val="24"/>
          <w:szCs w:val="24"/>
        </w:rPr>
        <w:softHyphen/>
        <w:t>ные обстоятельства, обособленные дополнения).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Уточняющие члены предложения, пояснительные и при</w:t>
      </w:r>
      <w:r w:rsidRPr="003B353A">
        <w:rPr>
          <w:rFonts w:ascii="Times New Roman" w:eastAsia="Calibri" w:hAnsi="Times New Roman" w:cs="Times New Roman"/>
          <w:sz w:val="24"/>
          <w:szCs w:val="24"/>
        </w:rPr>
        <w:softHyphen/>
        <w:t>соединительные конструкции.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3B353A">
        <w:rPr>
          <w:rFonts w:ascii="Times New Roman" w:eastAsia="Calibri" w:hAnsi="Times New Roman" w:cs="Times New Roman"/>
          <w:sz w:val="24"/>
          <w:szCs w:val="24"/>
        </w:rPr>
        <w:softHyphen/>
        <w:t>полнений, обстоятельств, уточняющих членов, пояснительных и присоединительных конструкций.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i/>
          <w:iCs/>
          <w:sz w:val="24"/>
          <w:szCs w:val="24"/>
        </w:rPr>
        <w:t>Предложения с обращениями, вводными и вставны</w:t>
      </w:r>
      <w:r w:rsidRPr="003B353A">
        <w:rPr>
          <w:rFonts w:ascii="Times New Roman" w:eastAsia="Calibri" w:hAnsi="Times New Roman" w:cs="Times New Roman"/>
          <w:b/>
          <w:bCs/>
          <w:i/>
          <w:iCs/>
          <w:sz w:val="24"/>
          <w:szCs w:val="24"/>
        </w:rPr>
        <w:softHyphen/>
        <w:t>ми конструкциями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Обращение. Основные функции обращения. Распространён</w:t>
      </w:r>
      <w:r w:rsidRPr="003B353A">
        <w:rPr>
          <w:rFonts w:ascii="Times New Roman" w:eastAsia="Calibri" w:hAnsi="Times New Roman" w:cs="Times New Roman"/>
          <w:sz w:val="24"/>
          <w:szCs w:val="24"/>
        </w:rPr>
        <w:softHyphen/>
        <w:t>ное и нераспространённое обращение.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Вводные конструкции.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Вставные конструкции.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Омонимия членов предложения и вводных слов, словосоче</w:t>
      </w:r>
      <w:r w:rsidRPr="003B353A">
        <w:rPr>
          <w:rFonts w:ascii="Times New Roman" w:eastAsia="Calibri" w:hAnsi="Times New Roman" w:cs="Times New Roman"/>
          <w:sz w:val="24"/>
          <w:szCs w:val="24"/>
        </w:rPr>
        <w:softHyphen/>
        <w:t>таний и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построения предложений с вводными словами и пред</w:t>
      </w:r>
      <w:r w:rsidRPr="003B353A">
        <w:rPr>
          <w:rFonts w:ascii="Times New Roman" w:eastAsia="Calibri" w:hAnsi="Times New Roman" w:cs="Times New Roman"/>
          <w:sz w:val="24"/>
          <w:szCs w:val="24"/>
        </w:rPr>
        <w:softHyphen/>
        <w:t>ложениями, вставными конструкциями, обращениями (рас</w:t>
      </w:r>
      <w:r w:rsidRPr="003B353A">
        <w:rPr>
          <w:rFonts w:ascii="Times New Roman" w:eastAsia="Calibri" w:hAnsi="Times New Roman" w:cs="Times New Roman"/>
          <w:sz w:val="24"/>
          <w:szCs w:val="24"/>
        </w:rPr>
        <w:softHyphen/>
        <w:t>пространёнными и нераспространёнными), междометиями.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постановки знаков препинания в предложениях с вводными и вставными конструкциями, обращениями и меж</w:t>
      </w:r>
      <w:r w:rsidRPr="003B353A">
        <w:rPr>
          <w:rFonts w:ascii="Times New Roman" w:eastAsia="Calibri" w:hAnsi="Times New Roman" w:cs="Times New Roman"/>
          <w:sz w:val="24"/>
          <w:szCs w:val="24"/>
        </w:rPr>
        <w:softHyphen/>
        <w:t>дометиями.</w:t>
      </w:r>
    </w:p>
    <w:p w:rsidR="003B353A" w:rsidRPr="003B353A" w:rsidRDefault="003B353A" w:rsidP="003B353A">
      <w:pPr>
        <w:spacing w:after="0" w:line="240" w:lineRule="auto"/>
        <w:jc w:val="both"/>
        <w:rPr>
          <w:rFonts w:ascii="Times New Roman" w:eastAsia="Calibri" w:hAnsi="Times New Roman" w:cs="Times New Roman"/>
          <w:b/>
          <w:sz w:val="24"/>
          <w:szCs w:val="24"/>
          <w:lang w:eastAsia="ru-RU"/>
        </w:rPr>
      </w:pPr>
      <w:bookmarkStart w:id="21" w:name="bookmark190"/>
      <w:bookmarkEnd w:id="21"/>
      <w:r w:rsidRPr="003B353A">
        <w:rPr>
          <w:rFonts w:ascii="Times New Roman" w:eastAsia="Calibri" w:hAnsi="Times New Roman" w:cs="Times New Roman"/>
          <w:b/>
          <w:sz w:val="24"/>
          <w:szCs w:val="24"/>
          <w:shd w:val="clear" w:color="auto" w:fill="FFFFFF"/>
          <w:lang w:eastAsia="ru-RU"/>
        </w:rPr>
        <w:lastRenderedPageBreak/>
        <w:t>9 КЛАСС</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Общие сведения о языке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Роль русского языка в Российской Федерации.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Русский язык в современном мире.</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Язык и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Речь устная и письменная, монологическая и диалогическая, полилог (повторение).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речевой деятельности: говорение, письмо, аудирова</w:t>
      </w:r>
      <w:r w:rsidRPr="003B353A">
        <w:rPr>
          <w:rFonts w:ascii="Times New Roman" w:eastAsia="Calibri" w:hAnsi="Times New Roman" w:cs="Times New Roman"/>
          <w:sz w:val="24"/>
          <w:szCs w:val="24"/>
        </w:rPr>
        <w:softHyphen/>
        <w:t>ние, чтение (повторение).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аудирования: выборочное, ознакомительное, деталь</w:t>
      </w:r>
      <w:r w:rsidRPr="003B353A">
        <w:rPr>
          <w:rFonts w:ascii="Times New Roman" w:eastAsia="Calibri" w:hAnsi="Times New Roman" w:cs="Times New Roman"/>
          <w:sz w:val="24"/>
          <w:szCs w:val="24"/>
        </w:rPr>
        <w:softHyphen/>
        <w:t>ное.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чтения: изучающее, ознакомительное, просмотровое, поисковое.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Создание устных и письменных высказываний разной ком</w:t>
      </w:r>
      <w:r w:rsidRPr="003B353A">
        <w:rPr>
          <w:rFonts w:ascii="Times New Roman" w:eastAsia="Calibri" w:hAnsi="Times New Roman" w:cs="Times New Roman"/>
          <w:sz w:val="24"/>
          <w:szCs w:val="24"/>
        </w:rPr>
        <w:softHyphen/>
        <w:t>муникативной направленности в зависимости от темы и усло</w:t>
      </w:r>
      <w:r w:rsidRPr="003B353A">
        <w:rPr>
          <w:rFonts w:ascii="Times New Roman" w:eastAsia="Calibri" w:hAnsi="Times New Roman" w:cs="Times New Roman"/>
          <w:sz w:val="24"/>
          <w:szCs w:val="24"/>
        </w:rPr>
        <w:softHyphen/>
        <w:t>вий общения, с опорой на жизненный и читательский опыт, на иллюстрации, фотографии, сюжетную картину (в том числе сочинения-миниатюры).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Подробное, сжатое, выборочное изложение прочитанного или прослушанного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Соблюдение языковых норм (орфоэпических, лексических, грамматических, стилистических, орфографических, пунктуа</w:t>
      </w:r>
      <w:r w:rsidRPr="003B353A">
        <w:rPr>
          <w:rFonts w:ascii="Times New Roman" w:eastAsia="Calibri" w:hAnsi="Times New Roman" w:cs="Times New Roman"/>
          <w:sz w:val="24"/>
          <w:szCs w:val="24"/>
        </w:rPr>
        <w:softHyphen/>
        <w:t>ционных) русского литературного языка в речевой практике при создании устных и письменных высказываний.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Приёмы работы с учебной книгой, лингвистическими слова</w:t>
      </w:r>
      <w:r w:rsidRPr="003B353A">
        <w:rPr>
          <w:rFonts w:ascii="Times New Roman" w:eastAsia="Calibri" w:hAnsi="Times New Roman" w:cs="Times New Roman"/>
          <w:sz w:val="24"/>
          <w:szCs w:val="24"/>
        </w:rPr>
        <w:softHyphen/>
        <w:t>рями, справочной литературой.</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bidi="en-US"/>
        </w:rPr>
      </w:pPr>
      <w:bookmarkStart w:id="22" w:name="bookmark191"/>
      <w:bookmarkStart w:id="23" w:name="bookmark192"/>
      <w:bookmarkStart w:id="24" w:name="bookmark193"/>
      <w:r w:rsidRPr="003B353A">
        <w:rPr>
          <w:rFonts w:ascii="Times New Roman" w:eastAsia="Calibri" w:hAnsi="Times New Roman" w:cs="Times New Roman"/>
          <w:b/>
          <w:bCs/>
          <w:color w:val="231E20"/>
          <w:sz w:val="24"/>
          <w:szCs w:val="24"/>
          <w:lang w:eastAsia="ru-RU" w:bidi="en-US"/>
        </w:rPr>
        <w:t>Текст</w:t>
      </w:r>
      <w:bookmarkEnd w:id="22"/>
      <w:bookmarkEnd w:id="23"/>
      <w:bookmarkEnd w:id="24"/>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Сочетание разных функционально-смысловых типов речи в тексте, в том числе сочетание элементов разных функциональ</w:t>
      </w:r>
      <w:r w:rsidRPr="003B353A">
        <w:rPr>
          <w:rFonts w:ascii="Times New Roman" w:eastAsia="Calibri" w:hAnsi="Times New Roman" w:cs="Times New Roman"/>
          <w:sz w:val="24"/>
          <w:szCs w:val="24"/>
        </w:rPr>
        <w:softHyphen/>
        <w:t>ных разновидностей языка в художественном произведении.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Особенности употребления языковых средств выразительно</w:t>
      </w:r>
      <w:r w:rsidRPr="003B353A">
        <w:rPr>
          <w:rFonts w:ascii="Times New Roman" w:eastAsia="Calibri" w:hAnsi="Times New Roman" w:cs="Times New Roman"/>
          <w:sz w:val="24"/>
          <w:szCs w:val="24"/>
        </w:rPr>
        <w:softHyphen/>
        <w:t>сти в текстах, принадлежащих к различным функционально-</w:t>
      </w:r>
      <w:r w:rsidRPr="003B353A">
        <w:rPr>
          <w:rFonts w:ascii="Times New Roman" w:eastAsia="Calibri" w:hAnsi="Times New Roman" w:cs="Times New Roman"/>
          <w:sz w:val="24"/>
          <w:szCs w:val="24"/>
        </w:rPr>
        <w:softHyphen/>
        <w:t>смысловым типам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Информационная переработка текста.</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Функциональные разновидности современного русского язы</w:t>
      </w:r>
      <w:r w:rsidRPr="003B353A">
        <w:rPr>
          <w:rFonts w:ascii="Times New Roman" w:eastAsia="Calibri" w:hAnsi="Times New Roman" w:cs="Times New Roman"/>
          <w:sz w:val="24"/>
          <w:szCs w:val="24"/>
        </w:rPr>
        <w:softHyphen/>
        <w:t>ка: разговорая речь; функциональные стили: научный (науч</w:t>
      </w:r>
      <w:r w:rsidRPr="003B353A">
        <w:rPr>
          <w:rFonts w:ascii="Times New Roman" w:eastAsia="Calibri" w:hAnsi="Times New Roman" w:cs="Times New Roman"/>
          <w:sz w:val="24"/>
          <w:szCs w:val="24"/>
        </w:rPr>
        <w:softHyphen/>
        <w:t>но-учебный), публицистический, официально-деловой; язык художественной литературы (повторение, обобщение).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Язык художественной литературы и его отличие от других разновидностей современного русского языка. Основные при</w:t>
      </w:r>
      <w:r w:rsidRPr="003B353A">
        <w:rPr>
          <w:rFonts w:ascii="Times New Roman" w:eastAsia="Calibri" w:hAnsi="Times New Roman" w:cs="Times New Roman"/>
          <w:sz w:val="24"/>
          <w:szCs w:val="24"/>
        </w:rPr>
        <w:softHyphen/>
        <w:t>знаки художественной речи: образность, широкое использова</w:t>
      </w:r>
      <w:r w:rsidRPr="003B353A">
        <w:rPr>
          <w:rFonts w:ascii="Times New Roman" w:eastAsia="Calibri" w:hAnsi="Times New Roman" w:cs="Times New Roman"/>
          <w:sz w:val="24"/>
          <w:szCs w:val="24"/>
        </w:rPr>
        <w:softHyphen/>
        <w:t>ние изобразительно-выразительных средств, а также языковых средств других функциональных разновидностей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3B353A" w:rsidRPr="003B353A" w:rsidRDefault="003B353A" w:rsidP="003B353A">
      <w:pPr>
        <w:spacing w:after="0" w:line="240" w:lineRule="auto"/>
        <w:jc w:val="both"/>
        <w:rPr>
          <w:rFonts w:ascii="Times New Roman" w:eastAsia="Calibri" w:hAnsi="Times New Roman" w:cs="Times New Roman"/>
          <w:b/>
          <w:bCs/>
          <w:sz w:val="24"/>
          <w:szCs w:val="24"/>
          <w:lang w:eastAsia="ru-RU"/>
        </w:rPr>
      </w:pPr>
      <w:r w:rsidRPr="003B353A">
        <w:rPr>
          <w:rFonts w:ascii="Times New Roman" w:eastAsia="Calibri" w:hAnsi="Times New Roman" w:cs="Times New Roman"/>
          <w:b/>
          <w:bCs/>
          <w:sz w:val="24"/>
          <w:szCs w:val="24"/>
          <w:shd w:val="clear" w:color="auto" w:fill="FFFFFF"/>
          <w:lang w:eastAsia="ru-RU"/>
        </w:rPr>
        <w:t>Синтаксис. Культура речи. Пунктуация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Сложное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Понятие о сложном предложении (повторение).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Классификация сложных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Смысловое, структурное и интонационное единство частей сложного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Сложносочинённое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Понятие о сложносочинённом предложении, его строении.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сложносочинённых предложений. Средства связи ча</w:t>
      </w:r>
      <w:r w:rsidRPr="003B353A">
        <w:rPr>
          <w:rFonts w:ascii="Times New Roman" w:eastAsia="Calibri" w:hAnsi="Times New Roman" w:cs="Times New Roman"/>
          <w:sz w:val="24"/>
          <w:szCs w:val="24"/>
        </w:rPr>
        <w:softHyphen/>
        <w:t>стей сложносочинённого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Интонационные особенности сложносочинённых предложе</w:t>
      </w:r>
      <w:r w:rsidRPr="003B353A">
        <w:rPr>
          <w:rFonts w:ascii="Times New Roman" w:eastAsia="Calibri" w:hAnsi="Times New Roman" w:cs="Times New Roman"/>
          <w:sz w:val="24"/>
          <w:szCs w:val="24"/>
        </w:rPr>
        <w:softHyphen/>
        <w:t>ний с разными смысловыми отношениями между частями.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построения сложносочинённого предложения; нор</w:t>
      </w:r>
      <w:r w:rsidRPr="003B353A">
        <w:rPr>
          <w:rFonts w:ascii="Times New Roman" w:eastAsia="Calibri" w:hAnsi="Times New Roman" w:cs="Times New Roman"/>
          <w:sz w:val="24"/>
          <w:szCs w:val="24"/>
        </w:rPr>
        <w:softHyphen/>
        <w:t>мы постановки знаков препинания в сложных предложениях (обобщение).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Синтаксический и пунктуационный анализ сложносочинён</w:t>
      </w:r>
      <w:r w:rsidRPr="003B353A">
        <w:rPr>
          <w:rFonts w:ascii="Times New Roman" w:eastAsia="Calibri" w:hAnsi="Times New Roman" w:cs="Times New Roman"/>
          <w:sz w:val="24"/>
          <w:szCs w:val="24"/>
        </w:rPr>
        <w:softHyphen/>
        <w:t>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Сложноподчинённое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Понятие о сложноподчинённом предложении. Главная и при</w:t>
      </w:r>
      <w:r w:rsidRPr="003B353A">
        <w:rPr>
          <w:rFonts w:ascii="Times New Roman" w:eastAsia="Calibri" w:hAnsi="Times New Roman" w:cs="Times New Roman"/>
          <w:sz w:val="24"/>
          <w:szCs w:val="24"/>
        </w:rPr>
        <w:softHyphen/>
        <w:t>даточная части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Союзы и союзные слова. Различия подчинительных союзов и союзных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Виды сложноподчинённых предложений по характеру смыс</w:t>
      </w:r>
      <w:r w:rsidRPr="003B353A">
        <w:rPr>
          <w:rFonts w:ascii="Times New Roman" w:eastAsia="Calibri" w:hAnsi="Times New Roman" w:cs="Times New Roman"/>
          <w:sz w:val="24"/>
          <w:szCs w:val="24"/>
        </w:rPr>
        <w:softHyphen/>
        <w:t>ловых отношений между главной и придаточной частями, структуре, синтаксическим средствам связи.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Грамматическая синонимия сложноподчинённых предложе</w:t>
      </w:r>
      <w:r w:rsidRPr="003B353A">
        <w:rPr>
          <w:rFonts w:ascii="Times New Roman" w:eastAsia="Calibri" w:hAnsi="Times New Roman" w:cs="Times New Roman"/>
          <w:sz w:val="24"/>
          <w:szCs w:val="24"/>
        </w:rPr>
        <w:softHyphen/>
        <w:t>ний и простых предложений с обособленными членами.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Сложноподчинённые предложения с придаточными опреде</w:t>
      </w:r>
      <w:r w:rsidRPr="003B353A">
        <w:rPr>
          <w:rFonts w:ascii="Times New Roman" w:eastAsia="Calibri" w:hAnsi="Times New Roman" w:cs="Times New Roman"/>
          <w:sz w:val="24"/>
          <w:szCs w:val="24"/>
        </w:rPr>
        <w:softHyphen/>
        <w:t>лительными. Сложноподчинённые предложения с придаточ</w:t>
      </w:r>
      <w:r w:rsidRPr="003B353A">
        <w:rPr>
          <w:rFonts w:ascii="Times New Roman" w:eastAsia="Calibri" w:hAnsi="Times New Roman" w:cs="Times New Roman"/>
          <w:sz w:val="24"/>
          <w:szCs w:val="24"/>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3B353A">
        <w:rPr>
          <w:rFonts w:ascii="Times New Roman" w:eastAsia="Calibri" w:hAnsi="Times New Roman" w:cs="Times New Roman"/>
          <w:sz w:val="24"/>
          <w:szCs w:val="24"/>
        </w:rPr>
        <w:softHyphen/>
        <w:t>нённые предложения с придаточными причины, цели и след</w:t>
      </w:r>
      <w:r w:rsidRPr="003B353A">
        <w:rPr>
          <w:rFonts w:ascii="Times New Roman" w:eastAsia="Calibri" w:hAnsi="Times New Roman" w:cs="Times New Roman"/>
          <w:sz w:val="24"/>
          <w:szCs w:val="24"/>
        </w:rPr>
        <w:softHyphen/>
        <w:t>ствия. Сложноподчинённые предложения с придаточными условия, уступки. Сложноподчинённые предложения с при</w:t>
      </w:r>
      <w:r w:rsidRPr="003B353A">
        <w:rPr>
          <w:rFonts w:ascii="Times New Roman" w:eastAsia="Calibri" w:hAnsi="Times New Roman" w:cs="Times New Roman"/>
          <w:sz w:val="24"/>
          <w:szCs w:val="24"/>
        </w:rPr>
        <w:softHyphen/>
        <w:t>даточными образа действия, меры и степени и сравнитель</w:t>
      </w:r>
      <w:r w:rsidRPr="003B353A">
        <w:rPr>
          <w:rFonts w:ascii="Times New Roman" w:eastAsia="Calibri" w:hAnsi="Times New Roman" w:cs="Times New Roman"/>
          <w:sz w:val="24"/>
          <w:szCs w:val="24"/>
        </w:rPr>
        <w:softHyphen/>
        <w:t>ными.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построения сложноподчинённого предложения; ме</w:t>
      </w:r>
      <w:r w:rsidRPr="003B353A">
        <w:rPr>
          <w:rFonts w:ascii="Times New Roman" w:eastAsia="Calibri" w:hAnsi="Times New Roman" w:cs="Times New Roman"/>
          <w:sz w:val="24"/>
          <w:szCs w:val="24"/>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B353A">
        <w:rPr>
          <w:rFonts w:ascii="Times New Roman" w:eastAsia="Calibri" w:hAnsi="Times New Roman" w:cs="Times New Roman"/>
          <w:b/>
          <w:bCs/>
          <w:i/>
          <w:iCs/>
          <w:sz w:val="24"/>
          <w:szCs w:val="24"/>
        </w:rPr>
        <w:t>чтобы</w:t>
      </w:r>
      <w:r w:rsidRPr="003B353A">
        <w:rPr>
          <w:rFonts w:ascii="Times New Roman" w:eastAsia="Calibri" w:hAnsi="Times New Roman" w:cs="Times New Roman"/>
          <w:i/>
          <w:iCs/>
          <w:sz w:val="24"/>
          <w:szCs w:val="24"/>
        </w:rPr>
        <w:t>,</w:t>
      </w:r>
      <w:r w:rsidRPr="003B353A">
        <w:rPr>
          <w:rFonts w:ascii="Times New Roman" w:eastAsia="Calibri" w:hAnsi="Times New Roman" w:cs="Times New Roman"/>
          <w:sz w:val="24"/>
          <w:szCs w:val="24"/>
        </w:rPr>
        <w:t xml:space="preserve"> союзными словами </w:t>
      </w:r>
      <w:r w:rsidRPr="003B353A">
        <w:rPr>
          <w:rFonts w:ascii="Times New Roman" w:eastAsia="Calibri" w:hAnsi="Times New Roman" w:cs="Times New Roman"/>
          <w:b/>
          <w:bCs/>
          <w:i/>
          <w:iCs/>
          <w:sz w:val="24"/>
          <w:szCs w:val="24"/>
        </w:rPr>
        <w:t>какой</w:t>
      </w:r>
      <w:r w:rsidRPr="003B353A">
        <w:rPr>
          <w:rFonts w:ascii="Times New Roman" w:eastAsia="Calibri" w:hAnsi="Times New Roman" w:cs="Times New Roman"/>
          <w:i/>
          <w:iCs/>
          <w:sz w:val="24"/>
          <w:szCs w:val="24"/>
        </w:rPr>
        <w:t xml:space="preserve">, </w:t>
      </w:r>
      <w:r w:rsidRPr="003B353A">
        <w:rPr>
          <w:rFonts w:ascii="Times New Roman" w:eastAsia="Calibri" w:hAnsi="Times New Roman" w:cs="Times New Roman"/>
          <w:b/>
          <w:bCs/>
          <w:i/>
          <w:iCs/>
          <w:sz w:val="24"/>
          <w:szCs w:val="24"/>
        </w:rPr>
        <w:t>который</w:t>
      </w:r>
      <w:r w:rsidRPr="003B353A">
        <w:rPr>
          <w:rFonts w:ascii="Times New Roman" w:eastAsia="Calibri" w:hAnsi="Times New Roman" w:cs="Times New Roman"/>
          <w:i/>
          <w:iCs/>
          <w:sz w:val="24"/>
          <w:szCs w:val="24"/>
        </w:rPr>
        <w:t xml:space="preserve">. </w:t>
      </w:r>
      <w:r w:rsidRPr="003B353A">
        <w:rPr>
          <w:rFonts w:ascii="Times New Roman" w:eastAsia="Calibri" w:hAnsi="Times New Roman" w:cs="Times New Roman"/>
          <w:sz w:val="24"/>
          <w:szCs w:val="24"/>
        </w:rPr>
        <w:t>Типичные грамматические ошибки при построении сложно</w:t>
      </w:r>
      <w:r w:rsidRPr="003B353A">
        <w:rPr>
          <w:rFonts w:ascii="Times New Roman" w:eastAsia="Calibri" w:hAnsi="Times New Roman" w:cs="Times New Roman"/>
          <w:sz w:val="24"/>
          <w:szCs w:val="24"/>
        </w:rPr>
        <w:softHyphen/>
        <w:t>подчинённых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Сложноподчинённые предложения с несколькими придаточ</w:t>
      </w:r>
      <w:r w:rsidRPr="003B353A">
        <w:rPr>
          <w:rFonts w:ascii="Times New Roman" w:eastAsia="Calibri" w:hAnsi="Times New Roman" w:cs="Times New Roman"/>
          <w:sz w:val="24"/>
          <w:szCs w:val="24"/>
        </w:rPr>
        <w:softHyphen/>
        <w:t>ными. Однородное, неоднородное и последовательное подчине</w:t>
      </w:r>
      <w:r w:rsidRPr="003B353A">
        <w:rPr>
          <w:rFonts w:ascii="Times New Roman" w:eastAsia="Calibri" w:hAnsi="Times New Roman" w:cs="Times New Roman"/>
          <w:sz w:val="24"/>
          <w:szCs w:val="24"/>
        </w:rPr>
        <w:softHyphen/>
        <w:t>ние придаточных частей.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постановки знаков препинания в сложноподчинён</w:t>
      </w:r>
      <w:r w:rsidRPr="003B353A">
        <w:rPr>
          <w:rFonts w:ascii="Times New Roman" w:eastAsia="Calibri" w:hAnsi="Times New Roman" w:cs="Times New Roman"/>
          <w:sz w:val="24"/>
          <w:szCs w:val="24"/>
        </w:rPr>
        <w:softHyphen/>
        <w:t>ных предложениях.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Синтаксический и пунктуационный анализ сложноподчи</w:t>
      </w:r>
      <w:r w:rsidRPr="003B353A">
        <w:rPr>
          <w:rFonts w:ascii="Times New Roman" w:eastAsia="Calibri" w:hAnsi="Times New Roman" w:cs="Times New Roman"/>
          <w:sz w:val="24"/>
          <w:szCs w:val="24"/>
        </w:rPr>
        <w:softHyphen/>
        <w:t>нённых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Бессоюзное сложное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Понятие о бессоюзном сложном предложении.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Смысловые отношения между частями бессоюзного сложного предложения. Виды бессоюзных сложных предложений. Упо</w:t>
      </w:r>
      <w:r w:rsidRPr="003B353A">
        <w:rPr>
          <w:rFonts w:ascii="Times New Roman" w:eastAsia="Calibri" w:hAnsi="Times New Roman" w:cs="Times New Roman"/>
          <w:sz w:val="24"/>
          <w:szCs w:val="24"/>
        </w:rPr>
        <w:softHyphen/>
        <w:t>требление бессоюзных сложных предложений в речи. Грамма</w:t>
      </w:r>
      <w:r w:rsidRPr="003B353A">
        <w:rPr>
          <w:rFonts w:ascii="Times New Roman" w:eastAsia="Calibri" w:hAnsi="Times New Roman" w:cs="Times New Roman"/>
          <w:sz w:val="24"/>
          <w:szCs w:val="24"/>
        </w:rPr>
        <w:softHyphen/>
        <w:t>тическая синонимия бессоюзных сложных предложений и со</w:t>
      </w:r>
      <w:r w:rsidRPr="003B353A">
        <w:rPr>
          <w:rFonts w:ascii="Times New Roman" w:eastAsia="Calibri" w:hAnsi="Times New Roman" w:cs="Times New Roman"/>
          <w:sz w:val="24"/>
          <w:szCs w:val="24"/>
        </w:rPr>
        <w:softHyphen/>
        <w:t>юзных сложных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Бессоюзные сложные предложения со значением перечисле</w:t>
      </w:r>
      <w:r w:rsidRPr="003B353A">
        <w:rPr>
          <w:rFonts w:ascii="Times New Roman" w:eastAsia="Calibri" w:hAnsi="Times New Roman" w:cs="Times New Roman"/>
          <w:sz w:val="24"/>
          <w:szCs w:val="24"/>
        </w:rPr>
        <w:softHyphen/>
        <w:t>ния. Запятая и точка с запятой в бессоюзном сложном пред</w:t>
      </w:r>
      <w:r w:rsidRPr="003B353A">
        <w:rPr>
          <w:rFonts w:ascii="Times New Roman" w:eastAsia="Calibri" w:hAnsi="Times New Roman" w:cs="Times New Roman"/>
          <w:sz w:val="24"/>
          <w:szCs w:val="24"/>
        </w:rPr>
        <w:softHyphen/>
        <w:t>ложении.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Бессоюзные сложные предложения со значением причины, пояснения, дополнения. Двоеточие в бессоюзном сложном предложении.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Бессоюзные сложные предложения со значением противопо</w:t>
      </w:r>
      <w:r w:rsidRPr="003B353A">
        <w:rPr>
          <w:rFonts w:ascii="Times New Roman" w:eastAsia="Calibri" w:hAnsi="Times New Roman" w:cs="Times New Roman"/>
          <w:sz w:val="24"/>
          <w:szCs w:val="24"/>
        </w:rPr>
        <w:softHyphen/>
        <w:t>ставления, времени, условия и следствия, сравнения. Тире в бессоюзном сложном предложении.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Синтаксический и пунктуационный анализ бессоюзных сложных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Сложные предложения с разными видами союзной и бессо</w:t>
      </w:r>
      <w:r w:rsidRPr="003B353A">
        <w:rPr>
          <w:rFonts w:ascii="Times New Roman" w:eastAsia="Calibri" w:hAnsi="Times New Roman" w:cs="Times New Roman"/>
          <w:b/>
          <w:bCs/>
          <w:sz w:val="24"/>
          <w:szCs w:val="24"/>
        </w:rPr>
        <w:softHyphen/>
        <w:t>юзной связи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Типы сложных предложений с разными видами связи.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Синтаксический и пунктуационный анализ сложных пред</w:t>
      </w:r>
      <w:r w:rsidRPr="003B353A">
        <w:rPr>
          <w:rFonts w:ascii="Times New Roman" w:eastAsia="Calibri" w:hAnsi="Times New Roman" w:cs="Times New Roman"/>
          <w:sz w:val="24"/>
          <w:szCs w:val="24"/>
        </w:rPr>
        <w:softHyphen/>
        <w:t>ложений с разными видами союзной и бессоюзной связи.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bCs/>
          <w:sz w:val="24"/>
          <w:szCs w:val="24"/>
        </w:rPr>
        <w:t>Прямая и косвенная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Прямая и косвенная речь. Синонимия предложений с пря</w:t>
      </w:r>
      <w:r w:rsidRPr="003B353A">
        <w:rPr>
          <w:rFonts w:ascii="Times New Roman" w:eastAsia="Calibri" w:hAnsi="Times New Roman" w:cs="Times New Roman"/>
          <w:sz w:val="24"/>
          <w:szCs w:val="24"/>
        </w:rPr>
        <w:softHyphen/>
        <w:t>мой и косвенной речью.</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Цитирование. Способы включения цитат в высказывание.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Нормы построения предложений с прямой и косвенной ре</w:t>
      </w:r>
      <w:r w:rsidRPr="003B353A">
        <w:rPr>
          <w:rFonts w:ascii="Times New Roman" w:eastAsia="Calibri" w:hAnsi="Times New Roman" w:cs="Times New Roman"/>
          <w:sz w:val="24"/>
          <w:szCs w:val="24"/>
        </w:rPr>
        <w:softHyphen/>
        <w:t>чью; нормы постановки знаков препинания в предложениях с косвенной речью, с прямой речью, при цитировании.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Применение знаний по синтаксису и пунктуации в практике правописания.</w:t>
      </w:r>
    </w:p>
    <w:p w:rsidR="003B353A" w:rsidRPr="003B353A" w:rsidRDefault="003B353A" w:rsidP="003B353A">
      <w:pPr>
        <w:spacing w:after="0" w:line="240" w:lineRule="auto"/>
        <w:jc w:val="both"/>
        <w:rPr>
          <w:rFonts w:ascii="Times New Roman" w:eastAsia="Calibri" w:hAnsi="Times New Roman" w:cs="Times New Roman"/>
          <w:sz w:val="24"/>
          <w:szCs w:val="24"/>
        </w:rPr>
      </w:pP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Планируемые результаты освоения учебного предмета «Русский язык» на уровне основного общего образования</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Личностные результаты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Гражданского воспитания: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Патриотического воспитания: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Духовно-нравственного воспитания: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r>
      <w:proofErr w:type="gramStart"/>
      <w:r w:rsidRPr="003B353A">
        <w:rPr>
          <w:rFonts w:ascii="Times New Roman" w:eastAsia="Calibri"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roofErr w:type="gramEnd"/>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Эстетического воспитания: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w:t>
      </w:r>
      <w:r w:rsidRPr="003B353A">
        <w:rPr>
          <w:rFonts w:ascii="Times New Roman" w:eastAsia="Calibri" w:hAnsi="Times New Roman" w:cs="Times New Roman"/>
          <w:sz w:val="24"/>
          <w:szCs w:val="24"/>
        </w:rPr>
        <w:lastRenderedPageBreak/>
        <w:t>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народного творчества; стремление к самовыражению в разных видах искусства.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Физического воспитания, формирования культуры здоровья и эмоционального благополучия: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умение принимать себя и других, не осуждая;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Трудового воспитания: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Экологического воспитания: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Ценности научного познания:</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sz w:val="24"/>
          <w:szCs w:val="24"/>
        </w:rPr>
        <w:tab/>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r w:rsidRPr="003B353A">
        <w:rPr>
          <w:rFonts w:ascii="Times New Roman" w:eastAsia="Calibri" w:hAnsi="Times New Roman" w:cs="Times New Roman"/>
          <w:sz w:val="24"/>
          <w:szCs w:val="24"/>
        </w:rPr>
        <w:cr/>
      </w:r>
      <w:r w:rsidRPr="003B353A">
        <w:rPr>
          <w:rFonts w:ascii="Times New Roman" w:eastAsia="Calibri" w:hAnsi="Times New Roman" w:cs="Times New Roman"/>
          <w:b/>
          <w:sz w:val="24"/>
          <w:szCs w:val="24"/>
        </w:rPr>
        <w:lastRenderedPageBreak/>
        <w:t>Адаптации обучающегося к изменяющимся условиям социальной и природной среды: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последствий;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Метапредметные результаты</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1. Овладение универсальными учебными познавательными действиями</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Базовые логические действия: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и характеризовать существенные признаки языковых единиц, языковых явлений и процессов;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дефицит информации текста, необходимой для решения поставленной учебной задачи;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Базовые исследовательские действия: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использовать вопросы как исследовательский инструмент познания в языковом образовании;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формировать гипотезу об истинности собственных суждений и суждений других, аргументировать свою позицию, мнение;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составлять алгоритм действий и использовать его для решения учебных задач;</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оценивать на применимость и достоверность информацию, полученную в ходе лингвистического исследования (эксперимента);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Работа с информацией: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выбирать, анализировать, интерпретировать, обобщать и систематизировать информацию, представленную в текстах, таблицах, схемах;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находить сходные аргументы (подтверждающие или опровергающие одну и ту же идею, версию) в различных информационных источниках;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оценивать надёжность информации по критериям, предложенным учителем или сформулированным самостоятельно;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эффективно запоминать и систематизировать информацию.</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2. Овладение универсальными учебными коммуникативными действиями</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Общение: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невербальные средства общения, понимать значение социальных знаков;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знать и распознавать предпосылки конфликтных ситуаций и смягчать конфликты, вести переговоры;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намерения других, проявлять уважительное отношение к собеседнику и в корректной форме формулировать свои возражения;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сопоставлять свои суждения с суждениями других участников диалога, обнаруживать различие и сходство позиций;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публично представлять результаты проведённого языкового анализа, выполненного лингвистического эксперимента, исследования, проекта;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Совместная деятельность: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уметь обобщать мнения нескольких людей, проявлять готовность руководить, выполнять поручения, подчиняться;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3. Овладение универсальными учебными регулятивными действиями</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Самоорганизация: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проблемы для решения в учебных и жизненных ситуациях;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ориентироваться в различных подходах к принятию решений (индивидуальное, принятие решения в группе, принятие решения группой);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самостоятельно составлять план действий, вносить необходимые коррективы в ходе его реализации;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делать выбор и брать ответственность за решение.</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Самоконтроль: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разными способами самоконтроля (в том числе речевого), самомотивации и рефлексии;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давать адекватную оценку учебной ситуации и предлагать план её изменения;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предвидеть трудности, которые могут возникнуть при решении учебной задачи, и адаптировать решение к меняющимся обстоятельствам;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объяснять причины достижения (недостижения) результата деятельности; </w:t>
      </w:r>
      <w:r w:rsidRPr="003B353A">
        <w:rPr>
          <w:rFonts w:ascii="Times New Roman" w:eastAsia="Calibri" w:hAnsi="Times New Roman" w:cs="Times New Roman"/>
          <w:sz w:val="24"/>
          <w:szCs w:val="24"/>
        </w:rPr>
        <w:tab/>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Эмоциональный интеллект: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развивать способность управлять собственными эмоциями и эмоциями других;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B353A" w:rsidRPr="003B353A" w:rsidRDefault="003B353A" w:rsidP="003B353A">
      <w:pPr>
        <w:spacing w:after="0" w:line="240" w:lineRule="auto"/>
        <w:jc w:val="both"/>
        <w:rPr>
          <w:rFonts w:ascii="Times New Roman" w:eastAsia="Calibri" w:hAnsi="Times New Roman" w:cs="Times New Roman"/>
          <w:i/>
          <w:sz w:val="24"/>
          <w:szCs w:val="24"/>
        </w:rPr>
      </w:pPr>
      <w:r w:rsidRPr="003B353A">
        <w:rPr>
          <w:rFonts w:ascii="Times New Roman" w:eastAsia="Calibri" w:hAnsi="Times New Roman" w:cs="Times New Roman"/>
          <w:i/>
          <w:sz w:val="24"/>
          <w:szCs w:val="24"/>
        </w:rPr>
        <w:t>Принятие себя и других: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осознанно относиться к другому человеку и его мнению;</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признавать своё и чужое право на ошибку;</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принимать себя и других, не осуждая;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проявлять открытость;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осознавать невозможность контролировать всё вокруг.</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Предметные результаты</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5 КЛАСС</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lastRenderedPageBreak/>
        <w:t>Общие сведения о языке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Осознавать богатство и выразительность русского языка, приводить примеры, свидетельствующие об этом.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Знать основные разделы лингвистики, основные единицы языка и речи (звук, морфема, слово, словосочетание, предложение)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Язык и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чтения: просмотровым, ознакомительным, изучающим, поисковым.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Устно пересказывать прочитанный или прослушанный текст объёмом не менее 100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Осуществлять выбор языковых средств для создания высказывания в соответствии с целью, темой и коммуникативным замыслом.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Текст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смысловой анализ текста, его композиционных особенностей, определять количество микротем и абзацев.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Применять знание основных признаков текста (повествование) в практике его создания.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Восстанавливать деформированный текст; осуществлять корректировку восстановленного текста с опорой на образец.</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сообщение на заданную тему в виде презентации.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Иметь общее представление об особенностях разговорной речи, функциональных стилей, языка художественной литературы.</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Система языка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Фонетика. Графика. Орфоэпия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звуки; понимать различие между звуком и  буквой, характеризовать систему звуков.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фонетический анализ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Использовать знания по фонетике, графике и орфоэпии в  практике произношения и правописания слов.</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Орфография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Оперировать понятием «орфограмма» и различать буквенные и небуквенные орфограммы при проведении орфографического анализа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изученные орфограммы.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знания по орфографии в практике правописания (в том числе применять знание о правописании разделительных ъ и ь).</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Лексикология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однозначные и многозначные слова, различать прямое и переносное значения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синонимы, антонимы, омонимы; различать многозначные слова и омонимы; уметь правильно употреблять слова-паронимы.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тематические группы слов, родовые и видовые понятия.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лексический анализ слов (в рамках изученного).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Уметь пользоваться лексическими словарями (толковым словарём, словарями синонимов, антонимов, омонимов, паронимов).</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Морфемика. Орфография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морфему как минимальную значимую единицу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морфемы в слове (корень, приставку, суффикс, окончание), выделять основу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Находить чередование звуков в морфемах (в том числе чередование гласных с нулём звука).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Проводить морфемный анализ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знания по морфемике при выполнении языкового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Уместно использовать слова с суффиксами оценки в собственной речи.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Морфология. Культура речи. Орфография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имена существительные, имена прилагательные, глаголы.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имён существительных, частичный морфологический анализ имён прилагательных, глаголов.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 Применять знания по морфологии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Имя существительное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Определять лексико-грамматические разряды имён существительных.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типы склонения имён существительных, выявлять разносклоняемые и несклоняемые имена существительные.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имён существительных.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правописания имён существительных: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 xml:space="preserve">безударных окончаний; о — е (ё) после шипящих и ц в суффиксах и окончаниях; суффиксов </w:t>
      </w:r>
      <w:proofErr w:type="gramStart"/>
      <w:r w:rsidRPr="003B353A">
        <w:rPr>
          <w:rFonts w:ascii="Times New Roman" w:eastAsia="Calibri" w:hAnsi="Times New Roman" w:cs="Times New Roman"/>
          <w:sz w:val="24"/>
          <w:szCs w:val="24"/>
        </w:rPr>
        <w:t>-ч</w:t>
      </w:r>
      <w:proofErr w:type="gramEnd"/>
      <w:r w:rsidRPr="003B353A">
        <w:rPr>
          <w:rFonts w:ascii="Times New Roman" w:eastAsia="Calibri" w:hAnsi="Times New Roman" w:cs="Times New Roman"/>
          <w:sz w:val="24"/>
          <w:szCs w:val="24"/>
        </w:rPr>
        <w:t>ик- — -щик-, -ек- —-ик- (-чик-); корней с  чередованием а // о: -лаг- — -лож-;</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Имя прилагательное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частичный морфологический анализ имён прилагательных (в рамках изученного).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словоизменения, произношения имён прилагательных, постановки в них ударения (в рамках изученного).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Глагол</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глаголы совершенного и несовершенного вида, возвратные и невозвратные.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Определять спряжение глагола, уметь спрягать глаголы. </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Проводить частичный морфологический анализ глаголов (в  рамках </w:t>
      </w:r>
      <w:proofErr w:type="gramStart"/>
      <w:r w:rsidRPr="003B353A">
        <w:rPr>
          <w:rFonts w:ascii="Times New Roman" w:eastAsia="Calibri" w:hAnsi="Times New Roman" w:cs="Times New Roman"/>
          <w:sz w:val="24"/>
          <w:szCs w:val="24"/>
        </w:rPr>
        <w:t>изученного</w:t>
      </w:r>
      <w:proofErr w:type="gramEnd"/>
      <w:r w:rsidRPr="003B353A">
        <w:rPr>
          <w:rFonts w:ascii="Times New Roman" w:eastAsia="Calibri" w:hAnsi="Times New Roman" w:cs="Times New Roman"/>
          <w:sz w:val="24"/>
          <w:szCs w:val="24"/>
        </w:rPr>
        <w:t>).</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словоизменения глаголов, постановки ударения в глагольных формах (в рамках изученного).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Синтаксис. Культура речи. Пунктуация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3B353A" w:rsidRPr="003B353A" w:rsidRDefault="003B353A" w:rsidP="003B353A">
      <w:pPr>
        <w:spacing w:after="0" w:line="240" w:lineRule="auto"/>
        <w:jc w:val="both"/>
        <w:rPr>
          <w:rFonts w:ascii="Calibri" w:eastAsia="Calibri" w:hAnsi="Calibri" w:cs="Times New Roman"/>
        </w:rPr>
      </w:pPr>
      <w:r w:rsidRPr="003B353A">
        <w:rPr>
          <w:rFonts w:ascii="Times New Roman" w:eastAsia="Calibri" w:hAnsi="Times New Roman" w:cs="Times New Roman"/>
          <w:sz w:val="24"/>
          <w:szCs w:val="24"/>
        </w:rPr>
        <w:tab/>
      </w:r>
      <w:proofErr w:type="gramStart"/>
      <w:r w:rsidRPr="003B353A">
        <w:rPr>
          <w:rFonts w:ascii="Times New Roman" w:eastAsia="Calibri"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w:t>
      </w:r>
      <w:proofErr w:type="gramEnd"/>
      <w:r w:rsidRPr="003B353A">
        <w:rPr>
          <w:rFonts w:ascii="Times New Roman" w:eastAsia="Calibri" w:hAnsi="Times New Roman" w:cs="Times New Roman"/>
          <w:sz w:val="24"/>
          <w:szCs w:val="24"/>
        </w:rPr>
        <w:t xml:space="preserve"> в сложных предложениях, состоящих из частей, связанных бессоюзной связью и союзами и, но, а, однако, зато, да; оформлять на письме диалог.</w:t>
      </w:r>
      <w:r w:rsidRPr="003B353A">
        <w:rPr>
          <w:rFonts w:ascii="Times New Roman" w:eastAsia="Calibri" w:hAnsi="Times New Roman" w:cs="Times New Roman"/>
          <w:sz w:val="24"/>
          <w:szCs w:val="24"/>
        </w:rPr>
        <w:cr/>
      </w:r>
      <w:r w:rsidRPr="003B353A">
        <w:rPr>
          <w:rFonts w:ascii="Times New Roman" w:eastAsia="Calibri" w:hAnsi="Times New Roman" w:cs="Times New Roman"/>
          <w:b/>
          <w:sz w:val="24"/>
          <w:szCs w:val="24"/>
        </w:rPr>
        <w:t>6 КЛАСС</w:t>
      </w:r>
      <w:r w:rsidRPr="003B353A">
        <w:rPr>
          <w:rFonts w:ascii="Calibri" w:eastAsia="Calibri" w:hAnsi="Calibri" w:cs="Times New Roman"/>
        </w:rPr>
        <w:t xml:space="preserve"> </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Общие сведения о языке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Иметь представление о русском литературном языке.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Язык и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Участвовать в диалоге (побуждение к действию, обмен мнениями) объёмом не менее 4 реплик.</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чтения: просмотровым, ознакомительным, изучающим, поисковым.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Устно пересказывать прочитанный или прослушанный текст объёмом не менее 110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Текст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Выявлять средства связи предложений в тексте, в том числе притяжательные и указательные местоимения, </w:t>
      </w:r>
      <w:proofErr w:type="gramStart"/>
      <w:r w:rsidRPr="003B353A">
        <w:rPr>
          <w:rFonts w:ascii="Times New Roman" w:eastAsia="Calibri" w:hAnsi="Times New Roman" w:cs="Times New Roman"/>
          <w:sz w:val="24"/>
          <w:szCs w:val="24"/>
        </w:rPr>
        <w:t>видо-временную</w:t>
      </w:r>
      <w:proofErr w:type="gramEnd"/>
      <w:r w:rsidRPr="003B353A">
        <w:rPr>
          <w:rFonts w:ascii="Times New Roman" w:eastAsia="Calibri" w:hAnsi="Times New Roman" w:cs="Times New Roman"/>
          <w:sz w:val="24"/>
          <w:szCs w:val="24"/>
        </w:rPr>
        <w:t xml:space="preserve"> соотнесённость глагольных форм.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смысловой анализ текста, его композиционных особенностей, определять количество микротем и абзацев.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w:t>
      </w:r>
      <w:r w:rsidRPr="003B353A">
        <w:rPr>
          <w:rFonts w:ascii="Times New Roman" w:eastAsia="Calibri" w:hAnsi="Times New Roman" w:cs="Times New Roman"/>
          <w:sz w:val="24"/>
          <w:szCs w:val="24"/>
        </w:rPr>
        <w:lastRenderedPageBreak/>
        <w:t>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сообщение на заданную тему в виде презентации.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Редактировать собственные тексты с опорой на знание норм современного русского литературного языка.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знания об официально-деловом и научном стиле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СИСТЕМА ЯЗЫКА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Лексикология. Культура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в тексте фразеологизмы, уметь определять их значения; характеризовать ситуацию употребления фразеологизма.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Словообразование. Культура речи. Орфография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Распознавать формообразующие и словообразующие морфемы в слове; выделять производящую основу.</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словообразования имён прилагательных.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изученные орфограммы; проводить орфографический анализ слов; применять знания по орфографии в практике правописания.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Соблюдать нормы правописания сложных и сложносокращённых слов; нормы правописания корня </w:t>
      </w:r>
      <w:proofErr w:type="gramStart"/>
      <w:r w:rsidRPr="003B353A">
        <w:rPr>
          <w:rFonts w:ascii="Times New Roman" w:eastAsia="Calibri" w:hAnsi="Times New Roman" w:cs="Times New Roman"/>
          <w:sz w:val="24"/>
          <w:szCs w:val="24"/>
        </w:rPr>
        <w:t>–к</w:t>
      </w:r>
      <w:proofErr w:type="gramEnd"/>
      <w:r w:rsidRPr="003B353A">
        <w:rPr>
          <w:rFonts w:ascii="Times New Roman" w:eastAsia="Calibri" w:hAnsi="Times New Roman" w:cs="Times New Roman"/>
          <w:sz w:val="24"/>
          <w:szCs w:val="24"/>
        </w:rPr>
        <w:t>ас-кос- с чередованием а // о, гласных в приставках пре- и при-.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Морфология. Культура речи. Орфография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особенности словообразования имён существительных.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слитного и дефисного написания пол- и пол</w:t>
      </w:r>
      <w:proofErr w:type="gramStart"/>
      <w:r w:rsidRPr="003B353A">
        <w:rPr>
          <w:rFonts w:ascii="Times New Roman" w:eastAsia="Calibri" w:hAnsi="Times New Roman" w:cs="Times New Roman"/>
          <w:sz w:val="24"/>
          <w:szCs w:val="24"/>
        </w:rPr>
        <w:t>у-</w:t>
      </w:r>
      <w:proofErr w:type="gramEnd"/>
      <w:r w:rsidRPr="003B353A">
        <w:rPr>
          <w:rFonts w:ascii="Times New Roman" w:eastAsia="Calibri" w:hAnsi="Times New Roman" w:cs="Times New Roman"/>
          <w:sz w:val="24"/>
          <w:szCs w:val="24"/>
        </w:rPr>
        <w:t xml:space="preserve"> со словами.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произношения, постановки ударения (в рамках изученного), словоизменения имён существительных.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качественные, относительные и притяжательные имена прилагательные, степени сравнения качественных имён прилагательных.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w:t>
      </w:r>
      <w:r w:rsidRPr="003B353A">
        <w:rPr>
          <w:rFonts w:ascii="Times New Roman" w:eastAsia="Calibri" w:hAnsi="Times New Roman" w:cs="Times New Roman"/>
          <w:sz w:val="24"/>
          <w:szCs w:val="24"/>
        </w:rPr>
        <w:lastRenderedPageBreak/>
        <w:t>правописания н и нн в именах прилагательных, суффиксов -к- и -ск- имён прилагательных, сложных имён прилагательных.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правописания ь в формах глагола повелительного наклонения.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фонетический анализ слов; использовать знания по фонетике и графике в практике произношения и правописания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изученные орфограммы; проводить орфографический анализ слов; применять знания по орфографии в практике правописания.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7 КЛАСС</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Общие сведения о языке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Иметь представление о языке как развивающемся явлении.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Осознавать взаимосвязь языка, культуры и истории народа (приводить примеры).</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Язык и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Участвовать в диалоге на лингвистические темы (в рамках изученного) и темы на основе жизненных наблюдений объёмом не менее 5 реплик.</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диалога: диалог — запрос информации, диалог — сообщение информации.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чтения: просмотровым, ознакомительным, изучающим, поисковым.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Устно пересказывать прослушанный или прочитанный текст объёмом не менее 120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Осуществлять адекватный выбор языковых средств для создания высказывания в соответствии с целью, темой и коммуникативным замыслом.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Текст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смысловой анализ текста, его композиционных особенностей, определять количество микротем и абзацев.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лексические и грамматические средства связи предложений и частей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сообщение на заданную тему в виде презентации.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содержание научно-учебного текста в виде таблицы, схемы; представлять содержание таблицы, схемы в виде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Создавать тексты публицистического стиля в жанре репортажа, заметки, интервью; оформлять деловые бумаги (инструкция).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нормами построения текстов публицистического стиля.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знания о функциональных разновидностях языка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СИСТЕМА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Использовать знания по морфемике и словообразованию при выполнении языкового анализа различных видов и в практике правописания.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Использовать грамматические словари и справочники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Морфология. Культура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Причастие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причастий, применять это умение в речевой практике.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 ставить ударение в некоторых формах причастий.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 расставлять знаки препинания в предложениях с причастным оборотом.</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Деепричастие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lastRenderedPageBreak/>
        <w:tab/>
      </w:r>
      <w:r w:rsidRPr="003B353A">
        <w:rPr>
          <w:rFonts w:ascii="Times New Roman" w:eastAsia="Calibri" w:hAnsi="Times New Roman" w:cs="Times New Roman"/>
          <w:sz w:val="24"/>
          <w:szCs w:val="24"/>
        </w:rPr>
        <w:t>Характеризовать деепричастия как особую группу слов. Определять признаки глагола и наречия в деепричастии.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деепричастия совершенного и несовершенного вида.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деепричастий, применять это умение в речевой практике.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Конструировать деепричастный оборот. Определять роль </w:t>
      </w:r>
      <w:proofErr w:type="gramStart"/>
      <w:r w:rsidRPr="003B353A">
        <w:rPr>
          <w:rFonts w:ascii="Times New Roman" w:eastAsia="Calibri" w:hAnsi="Times New Roman" w:cs="Times New Roman"/>
          <w:sz w:val="24"/>
          <w:szCs w:val="24"/>
        </w:rPr>
        <w:t>дее-причастия</w:t>
      </w:r>
      <w:proofErr w:type="gramEnd"/>
      <w:r w:rsidRPr="003B353A">
        <w:rPr>
          <w:rFonts w:ascii="Times New Roman" w:eastAsia="Calibri" w:hAnsi="Times New Roman" w:cs="Times New Roman"/>
          <w:sz w:val="24"/>
          <w:szCs w:val="24"/>
        </w:rPr>
        <w:t xml:space="preserve"> в предложении.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Уместно использовать деепричастия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 ставить ударение в деепричастиях.</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правила написания гласных в суффиксах деепричастий; правила слитного и раздельного написания не с деепричастиями.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 строить предложения с одиночными деепричастиями и деепричастными оборотами.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Правильно расставлять знаки препинания в предложениях с одиночным деепричастием и деепричастным оборотом.</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Наречие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наречий, применять это умение в речевой практике.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образования степеней сравнения наречий, произношения наречий, постановки в них ударения.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gramStart"/>
      <w:r w:rsidRPr="003B353A">
        <w:rPr>
          <w:rFonts w:ascii="Times New Roman" w:eastAsia="Calibri" w:hAnsi="Times New Roman" w:cs="Times New Roman"/>
          <w:sz w:val="24"/>
          <w:szCs w:val="24"/>
        </w:rPr>
        <w:t>и</w:t>
      </w:r>
      <w:proofErr w:type="gramEnd"/>
      <w:r w:rsidRPr="003B353A">
        <w:rPr>
          <w:rFonts w:ascii="Times New Roman" w:eastAsia="Calibri" w:hAnsi="Times New Roman" w:cs="Times New Roman"/>
          <w:sz w:val="24"/>
          <w:szCs w:val="24"/>
        </w:rPr>
        <w:t xml:space="preserve"> в приставках не- и ни- наречий; слитного и раздель¬ного написания не с наречиями.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Слова категории состояния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Служебные части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Давать общую характеристику служебных частей речи; объяснять их отличия от самостоятельных частей речи.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Предлог</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предлогов, применять это умение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Союз</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Проводить морфологический анализ союзов, применять это умение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Частица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Употреблять частицы в речи в соответствии с их значением и стилистической окраской; соблюдать нормы правописания частиц.</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частиц, применять это умение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Междометия и звукоподражательные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морфологический анализ междометий; применять это умение в речевой практике.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пунктуационные нормы оформления предложений с междометиями.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грамматические омонимы.</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8 КЛАСС</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Общие сведения о языке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Иметь представление о русском языке как одном из славянских языков</w:t>
      </w:r>
      <w:r w:rsidRPr="003B353A">
        <w:rPr>
          <w:rFonts w:ascii="Times New Roman" w:eastAsia="Calibri" w:hAnsi="Times New Roman" w:cs="Times New Roman"/>
          <w:b/>
          <w:sz w:val="24"/>
          <w:szCs w:val="24"/>
        </w:rPr>
        <w:t>.</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Язык и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Участвовать в диалоге на лингвистические темы (в рамках изученного) и темы на основе жизненных наблюдений (объём не менее 6 реплик).</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чтения: просмотровым, ознакомительным, изучающим, поисковым.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Устно пересказывать прочитанный или прослушанный текст объёмом не менее 140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Осуществлять выбор языковых средств для создания высказывания в соответствии с целью, темой и коммуникативным замыслом.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w:t>
      </w:r>
      <w:r w:rsidRPr="003B353A">
        <w:rPr>
          <w:rFonts w:ascii="Times New Roman" w:eastAsia="Calibri" w:hAnsi="Times New Roman" w:cs="Times New Roman"/>
          <w:sz w:val="24"/>
          <w:szCs w:val="24"/>
        </w:rPr>
        <w:lastRenderedPageBreak/>
        <w:t>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Текст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сообщение на заданную тему в виде презентации.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Осуществлять выбор языковых средств для создания высказывания в соответствии с целью, темой и коммуникативным замыслом.</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СИСТЕМА ЯЗЫКА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Синтаксис. Культура речи. Пунктуация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Иметь представление о синтаксисе как разделе лингвистики.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словосочетание и предложение как единицы синтаксиса.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функции знаков препинания.</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Словосочетание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нормы построения словосочетаний.</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публитического стиля риторическое восклицание, вопросно-ответную форму изложения.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нормы построения предложений с однородными членами, связанными двойными союзами не только... но и, как. так 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r>
      <w:proofErr w:type="gramStart"/>
      <w:r w:rsidRPr="003B353A">
        <w:rPr>
          <w:rFonts w:ascii="Times New Roman" w:eastAsia="Calibri"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roofErr w:type="gramEnd"/>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w:t>
      </w:r>
      <w:r w:rsidRPr="003B353A">
        <w:rPr>
          <w:rFonts w:ascii="Times New Roman" w:eastAsia="Calibri" w:hAnsi="Times New Roman" w:cs="Times New Roman"/>
          <w:sz w:val="24"/>
          <w:szCs w:val="24"/>
        </w:rPr>
        <w:lastRenderedPageBreak/>
        <w:t>междометиями в речи, понимать их функции; выявлять омонимию членов предложения и вводных слов, словосочетаний и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сложные предложения, конструкции с чужой речью (в рамках изученного).</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9 КЛАСС</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Общие сведения о языке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Язык и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различными видами чтения: просмотровым, ознакомительным, изучающим, поисковым.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Устно пересказывать прочитанный или прослушанный текст объёмом не менее 150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Осуществлять выбор языковых средств для создания высказывания в соответствии с целью, темой и коммуникативным замыслом.</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Текст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Устанавливать принадлежность текста к функционально-смысловому типу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Находить в тексте типовые фрагменты — описание, повествование, рассуждение-доказательство, оценочные высказывания.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Прогнозировать содержание текста по заголовку, ключевым словам, зачину или концовке.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отличительные признаки текстов разных жанров.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Создавать высказывание на основе текста: выражать своё отношение к прочитанному или прослушанному в устной и письменной форме.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w:t>
      </w:r>
      <w:r w:rsidRPr="003B353A">
        <w:rPr>
          <w:rFonts w:ascii="Times New Roman" w:eastAsia="Calibri" w:hAnsi="Times New Roman" w:cs="Times New Roman"/>
          <w:sz w:val="24"/>
          <w:szCs w:val="24"/>
        </w:rPr>
        <w:lastRenderedPageBreak/>
        <w:t>раскрыть тему, выразить главную мысль); классные сочинения объёмом не менее 250 слов с учётом стиля и жанра сочинения, характера темы.</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сообщение на заданную тему в виде презентации.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Функциональные разновидности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Составлять тезисы, конспект, писать рецензию, реферат.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СИСТЕМА ЯЗЫКА</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Синтаксис. Культура речи. Пунктуация</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Сложносочинённое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Выявлять основные средства синтаксической связи между частями сложного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сложные предложения с разными видами связи, бессоюзные и союзные предложения (сложносочинённые и сложноподчинённые).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Характеризовать сложносочинённое предложение, его строение, смысловое, структурное и интонационное единство частей сложного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особенности употребления сложносочинённых предложений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основные нормы построения сложносочинённого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lastRenderedPageBreak/>
        <w:tab/>
        <w:t>Проводить синтаксический и пунктуационный анализ сложносочинённых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нормы постановки знаков препинания в сложносочинённых предложениях.</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Сложноподчинённое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подчинительные союзы и союзные слова.</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однородное, неоднородное и последовательное подчинение придаточных частей.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основные нормы построения сложноподчинённого предложения, особенности употребления сложноподчинённых предложений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синтаксический и пунктуационный анализ сложноподчинённых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нормы построения сложноподчинённых предложений и постановки знаков препинания в них.</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Бессоюзное сложное предложение</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синтаксический и пунктуационный анализ бессоюзных сложных предложений.</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Сложные предложения с разными видами союзной и бессоюзной связи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b/>
          <w:sz w:val="24"/>
          <w:szCs w:val="24"/>
        </w:rPr>
        <w:tab/>
      </w:r>
      <w:r w:rsidRPr="003B353A">
        <w:rPr>
          <w:rFonts w:ascii="Times New Roman" w:eastAsia="Calibri" w:hAnsi="Times New Roman" w:cs="Times New Roman"/>
          <w:sz w:val="24"/>
          <w:szCs w:val="24"/>
        </w:rPr>
        <w:t>Распознавать типы сложных предложений с разными видами связи.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Понимать основные нормы построения сложных предложений с разными видами связи.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Употреблять сложные предложения с разными видами связи в речи.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Проводить синтаксический и пунктуационный анализ сложных предложений с разными видами связи.</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правила постановки знаков препинания в сложных предложениях с разными видами связи.</w:t>
      </w:r>
    </w:p>
    <w:p w:rsidR="003B353A" w:rsidRPr="003B353A" w:rsidRDefault="003B353A" w:rsidP="003B353A">
      <w:pPr>
        <w:spacing w:after="0" w:line="240" w:lineRule="auto"/>
        <w:jc w:val="both"/>
        <w:rPr>
          <w:rFonts w:ascii="Times New Roman" w:eastAsia="Calibri" w:hAnsi="Times New Roman" w:cs="Times New Roman"/>
          <w:b/>
          <w:sz w:val="24"/>
          <w:szCs w:val="24"/>
        </w:rPr>
      </w:pPr>
      <w:r w:rsidRPr="003B353A">
        <w:rPr>
          <w:rFonts w:ascii="Times New Roman" w:eastAsia="Calibri" w:hAnsi="Times New Roman" w:cs="Times New Roman"/>
          <w:b/>
          <w:sz w:val="24"/>
          <w:szCs w:val="24"/>
        </w:rPr>
        <w:t>Прямая и косвенная речь</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Распознавать прямую и косвенную речь; выявлять синонимию предложений с прямой и косвенной речью.</w:t>
      </w:r>
    </w:p>
    <w:p w:rsidR="003B353A" w:rsidRP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Уметь цитировать и применять разные способы включения цитат в высказывание.</w:t>
      </w:r>
    </w:p>
    <w:p w:rsidR="003B353A" w:rsidRDefault="003B353A" w:rsidP="003B353A">
      <w:pPr>
        <w:spacing w:after="0" w:line="240" w:lineRule="auto"/>
        <w:jc w:val="both"/>
        <w:rPr>
          <w:rFonts w:ascii="Times New Roman" w:eastAsia="Calibri" w:hAnsi="Times New Roman" w:cs="Times New Roman"/>
          <w:sz w:val="24"/>
          <w:szCs w:val="24"/>
        </w:rPr>
      </w:pPr>
      <w:r w:rsidRPr="003B353A">
        <w:rPr>
          <w:rFonts w:ascii="Times New Roman" w:eastAsia="Calibri" w:hAnsi="Times New Roman" w:cs="Times New Roman"/>
          <w:sz w:val="24"/>
          <w:szCs w:val="24"/>
        </w:rPr>
        <w:tab/>
        <w:t>Применять правила построения предложений с прямой и косвенной речью, при цитировании.</w:t>
      </w:r>
    </w:p>
    <w:p w:rsidR="00457CFC" w:rsidRDefault="00457CFC" w:rsidP="003B353A">
      <w:pPr>
        <w:spacing w:after="0" w:line="240" w:lineRule="auto"/>
        <w:jc w:val="both"/>
        <w:rPr>
          <w:rFonts w:ascii="Times New Roman" w:eastAsia="Calibri" w:hAnsi="Times New Roman" w:cs="Times New Roman"/>
          <w:sz w:val="24"/>
          <w:szCs w:val="24"/>
        </w:rPr>
      </w:pPr>
    </w:p>
    <w:p w:rsidR="00457CFC" w:rsidRPr="00457CFC" w:rsidRDefault="00457CFC" w:rsidP="00457CFC">
      <w:pPr>
        <w:pStyle w:val="a4"/>
        <w:numPr>
          <w:ilvl w:val="2"/>
          <w:numId w:val="2"/>
        </w:numPr>
        <w:spacing w:after="0" w:line="240" w:lineRule="auto"/>
        <w:jc w:val="both"/>
        <w:rPr>
          <w:rFonts w:ascii="Times New Roman" w:eastAsia="Calibri" w:hAnsi="Times New Roman" w:cs="Times New Roman"/>
          <w:b/>
          <w:sz w:val="24"/>
          <w:szCs w:val="24"/>
        </w:rPr>
      </w:pPr>
      <w:r w:rsidRPr="00457CFC">
        <w:rPr>
          <w:rFonts w:ascii="Times New Roman" w:eastAsia="Calibri" w:hAnsi="Times New Roman" w:cs="Times New Roman"/>
          <w:b/>
          <w:sz w:val="24"/>
          <w:szCs w:val="24"/>
        </w:rPr>
        <w:lastRenderedPageBreak/>
        <w:t>Литература</w:t>
      </w:r>
    </w:p>
    <w:p w:rsidR="00457CFC" w:rsidRPr="00457CFC" w:rsidRDefault="00457CFC" w:rsidP="00457CFC">
      <w:pPr>
        <w:pStyle w:val="a5"/>
        <w:jc w:val="both"/>
        <w:rPr>
          <w:rFonts w:ascii="Times New Roman" w:hAnsi="Times New Roman" w:cs="Times New Roman"/>
          <w:sz w:val="24"/>
          <w:szCs w:val="24"/>
        </w:rPr>
      </w:pPr>
      <w:r w:rsidRPr="00487A6C">
        <w:rPr>
          <w:rFonts w:ascii="Times New Roman" w:hAnsi="Times New Roman" w:cs="Times New Roman"/>
          <w:sz w:val="24"/>
          <w:szCs w:val="24"/>
        </w:rPr>
        <w:tab/>
      </w:r>
      <w:r w:rsidRPr="00457CFC">
        <w:rPr>
          <w:rFonts w:ascii="Times New Roman" w:hAnsi="Times New Roman" w:cs="Times New Roman"/>
          <w:sz w:val="24"/>
          <w:szCs w:val="24"/>
        </w:rPr>
        <w:t>Федеральная рабочая программа по учебному предмету «Литература»</w:t>
      </w:r>
      <w:r>
        <w:rPr>
          <w:rFonts w:ascii="Times New Roman" w:hAnsi="Times New Roman" w:cs="Times New Roman"/>
          <w:sz w:val="24"/>
          <w:szCs w:val="24"/>
        </w:rPr>
        <w:t xml:space="preserve"> </w:t>
      </w:r>
      <w:r w:rsidRPr="00457CFC">
        <w:rPr>
          <w:rFonts w:ascii="Times New Roman" w:hAnsi="Times New Roman" w:cs="Times New Roman"/>
          <w:sz w:val="24"/>
          <w:szCs w:val="24"/>
        </w:rPr>
        <w:t>(предметная область «Русский язык и литер</w:t>
      </w:r>
      <w:r>
        <w:rPr>
          <w:rFonts w:ascii="Times New Roman" w:hAnsi="Times New Roman" w:cs="Times New Roman"/>
          <w:sz w:val="24"/>
          <w:szCs w:val="24"/>
        </w:rPr>
        <w:t xml:space="preserve">атура») (далее соответственно – </w:t>
      </w:r>
      <w:r w:rsidRPr="00457CFC">
        <w:rPr>
          <w:rFonts w:ascii="Times New Roman" w:hAnsi="Times New Roman" w:cs="Times New Roman"/>
          <w:sz w:val="24"/>
          <w:szCs w:val="24"/>
        </w:rPr>
        <w:t>программа по литературе, литература) включает пояснительную за</w:t>
      </w:r>
      <w:r>
        <w:rPr>
          <w:rFonts w:ascii="Times New Roman" w:hAnsi="Times New Roman" w:cs="Times New Roman"/>
          <w:sz w:val="24"/>
          <w:szCs w:val="24"/>
        </w:rPr>
        <w:t xml:space="preserve">писку, содержание обучения, </w:t>
      </w:r>
      <w:r w:rsidRPr="00457CFC">
        <w:rPr>
          <w:rFonts w:ascii="Times New Roman" w:hAnsi="Times New Roman" w:cs="Times New Roman"/>
          <w:sz w:val="24"/>
          <w:szCs w:val="24"/>
        </w:rPr>
        <w:t>планируемые</w:t>
      </w:r>
      <w:r>
        <w:rPr>
          <w:rFonts w:ascii="Times New Roman" w:hAnsi="Times New Roman" w:cs="Times New Roman"/>
          <w:sz w:val="24"/>
          <w:szCs w:val="24"/>
        </w:rPr>
        <w:t xml:space="preserve"> </w:t>
      </w:r>
      <w:r w:rsidRPr="00457CFC">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457CFC">
        <w:rPr>
          <w:rFonts w:ascii="Times New Roman" w:hAnsi="Times New Roman" w:cs="Times New Roman"/>
          <w:sz w:val="24"/>
          <w:szCs w:val="24"/>
        </w:rPr>
        <w:t>освоения</w:t>
      </w:r>
      <w:r>
        <w:rPr>
          <w:rFonts w:ascii="Times New Roman" w:hAnsi="Times New Roman" w:cs="Times New Roman"/>
          <w:sz w:val="24"/>
          <w:szCs w:val="24"/>
        </w:rPr>
        <w:t xml:space="preserve"> </w:t>
      </w:r>
      <w:r w:rsidRPr="00457CFC">
        <w:rPr>
          <w:rFonts w:ascii="Times New Roman" w:hAnsi="Times New Roman" w:cs="Times New Roman"/>
          <w:sz w:val="24"/>
          <w:szCs w:val="24"/>
        </w:rPr>
        <w:t>программы</w:t>
      </w:r>
      <w:r>
        <w:rPr>
          <w:rFonts w:ascii="Times New Roman" w:hAnsi="Times New Roman" w:cs="Times New Roman"/>
          <w:sz w:val="24"/>
          <w:szCs w:val="24"/>
        </w:rPr>
        <w:t xml:space="preserve"> </w:t>
      </w:r>
      <w:r w:rsidRPr="00457CFC">
        <w:rPr>
          <w:rFonts w:ascii="Times New Roman" w:hAnsi="Times New Roman" w:cs="Times New Roman"/>
          <w:sz w:val="24"/>
          <w:szCs w:val="24"/>
        </w:rPr>
        <w:t>по литературе, тематическое планирование.</w:t>
      </w:r>
    </w:p>
    <w:p w:rsidR="00457CFC" w:rsidRPr="00457CFC" w:rsidRDefault="00457CFC" w:rsidP="00457CFC">
      <w:pPr>
        <w:pStyle w:val="a5"/>
        <w:jc w:val="both"/>
        <w:rPr>
          <w:rFonts w:ascii="Times New Roman" w:hAnsi="Times New Roman" w:cs="Times New Roman"/>
          <w:sz w:val="24"/>
          <w:szCs w:val="24"/>
        </w:rPr>
      </w:pPr>
      <w:r w:rsidRPr="00457CFC">
        <w:rPr>
          <w:rFonts w:ascii="Times New Roman" w:hAnsi="Times New Roman" w:cs="Times New Roman"/>
          <w:sz w:val="24"/>
          <w:szCs w:val="24"/>
        </w:rPr>
        <w:t>ПОЯСНИТЕЛЬНАЯ ЗАПИСКА</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Программа по литературе разработан</w:t>
      </w:r>
      <w:r>
        <w:rPr>
          <w:rFonts w:ascii="Times New Roman" w:hAnsi="Times New Roman" w:cs="Times New Roman"/>
          <w:sz w:val="24"/>
          <w:szCs w:val="24"/>
        </w:rPr>
        <w:t xml:space="preserve">а с целью оказания методической </w:t>
      </w:r>
      <w:r w:rsidRPr="00457CFC">
        <w:rPr>
          <w:rFonts w:ascii="Times New Roman" w:hAnsi="Times New Roman" w:cs="Times New Roman"/>
          <w:sz w:val="24"/>
          <w:szCs w:val="24"/>
        </w:rPr>
        <w:t>помощи учителю литературы в создани</w:t>
      </w:r>
      <w:r>
        <w:rPr>
          <w:rFonts w:ascii="Times New Roman" w:hAnsi="Times New Roman" w:cs="Times New Roman"/>
          <w:sz w:val="24"/>
          <w:szCs w:val="24"/>
        </w:rPr>
        <w:t xml:space="preserve">и рабочей программы по учебному </w:t>
      </w:r>
      <w:r w:rsidRPr="00457CFC">
        <w:rPr>
          <w:rFonts w:ascii="Times New Roman" w:hAnsi="Times New Roman" w:cs="Times New Roman"/>
          <w:sz w:val="24"/>
          <w:szCs w:val="24"/>
        </w:rPr>
        <w:t>предмету, ориентированной на современные тен</w:t>
      </w:r>
      <w:r>
        <w:rPr>
          <w:rFonts w:ascii="Times New Roman" w:hAnsi="Times New Roman" w:cs="Times New Roman"/>
          <w:sz w:val="24"/>
          <w:szCs w:val="24"/>
        </w:rPr>
        <w:t xml:space="preserve">денции в образовании и активные </w:t>
      </w:r>
      <w:r w:rsidRPr="00457CFC">
        <w:rPr>
          <w:rFonts w:ascii="Times New Roman" w:hAnsi="Times New Roman" w:cs="Times New Roman"/>
          <w:sz w:val="24"/>
          <w:szCs w:val="24"/>
        </w:rPr>
        <w:t>методики обучения.</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Программа по литературе позволит учителю:</w:t>
      </w:r>
    </w:p>
    <w:p w:rsidR="00457CFC" w:rsidRPr="00457CFC" w:rsidRDefault="00457CFC" w:rsidP="001B108C">
      <w:pPr>
        <w:pStyle w:val="a5"/>
        <w:numPr>
          <w:ilvl w:val="0"/>
          <w:numId w:val="35"/>
        </w:numPr>
        <w:jc w:val="both"/>
        <w:rPr>
          <w:rFonts w:ascii="Times New Roman" w:hAnsi="Times New Roman" w:cs="Times New Roman"/>
          <w:sz w:val="24"/>
          <w:szCs w:val="24"/>
        </w:rPr>
      </w:pPr>
      <w:r w:rsidRPr="00457CFC">
        <w:rPr>
          <w:rFonts w:ascii="Times New Roman" w:hAnsi="Times New Roman" w:cs="Times New Roman"/>
          <w:sz w:val="24"/>
          <w:szCs w:val="24"/>
        </w:rPr>
        <w:t>реализовать в процессе преподавания литературы сов</w:t>
      </w:r>
      <w:r>
        <w:rPr>
          <w:rFonts w:ascii="Times New Roman" w:hAnsi="Times New Roman" w:cs="Times New Roman"/>
          <w:sz w:val="24"/>
          <w:szCs w:val="24"/>
        </w:rPr>
        <w:t xml:space="preserve">ременные подходы </w:t>
      </w:r>
      <w:r w:rsidRPr="00457CFC">
        <w:rPr>
          <w:rFonts w:ascii="Times New Roman" w:hAnsi="Times New Roman" w:cs="Times New Roman"/>
          <w:sz w:val="24"/>
          <w:szCs w:val="24"/>
        </w:rPr>
        <w:t>к формированию личностных, метапред</w:t>
      </w:r>
      <w:r>
        <w:rPr>
          <w:rFonts w:ascii="Times New Roman" w:hAnsi="Times New Roman" w:cs="Times New Roman"/>
          <w:sz w:val="24"/>
          <w:szCs w:val="24"/>
        </w:rPr>
        <w:t xml:space="preserve">метных и предметных результатов </w:t>
      </w:r>
      <w:r w:rsidRPr="00457CFC">
        <w:rPr>
          <w:rFonts w:ascii="Times New Roman" w:hAnsi="Times New Roman" w:cs="Times New Roman"/>
          <w:sz w:val="24"/>
          <w:szCs w:val="24"/>
        </w:rPr>
        <w:t>обучения, сформулированных в ФГОС ООО;</w:t>
      </w:r>
    </w:p>
    <w:p w:rsidR="00457CFC" w:rsidRPr="00457CFC" w:rsidRDefault="00457CFC" w:rsidP="001B108C">
      <w:pPr>
        <w:pStyle w:val="a5"/>
        <w:numPr>
          <w:ilvl w:val="0"/>
          <w:numId w:val="35"/>
        </w:numPr>
        <w:jc w:val="both"/>
        <w:rPr>
          <w:rFonts w:ascii="Times New Roman" w:hAnsi="Times New Roman" w:cs="Times New Roman"/>
          <w:sz w:val="24"/>
          <w:szCs w:val="24"/>
        </w:rPr>
      </w:pPr>
      <w:r w:rsidRPr="00457CFC">
        <w:rPr>
          <w:rFonts w:ascii="Times New Roman" w:hAnsi="Times New Roman" w:cs="Times New Roman"/>
          <w:sz w:val="24"/>
          <w:szCs w:val="24"/>
        </w:rPr>
        <w:t xml:space="preserve">определить обязательную (инвариантную) </w:t>
      </w:r>
      <w:r>
        <w:rPr>
          <w:rFonts w:ascii="Times New Roman" w:hAnsi="Times New Roman" w:cs="Times New Roman"/>
          <w:sz w:val="24"/>
          <w:szCs w:val="24"/>
        </w:rPr>
        <w:t xml:space="preserve">часть содержания по литературе; </w:t>
      </w:r>
      <w:r w:rsidRPr="00457CFC">
        <w:rPr>
          <w:rFonts w:ascii="Times New Roman" w:hAnsi="Times New Roman" w:cs="Times New Roman"/>
          <w:sz w:val="24"/>
          <w:szCs w:val="24"/>
        </w:rPr>
        <w:t>определить и структурировать планируемые результаты обучения</w:t>
      </w:r>
      <w:r>
        <w:rPr>
          <w:rFonts w:ascii="Times New Roman" w:hAnsi="Times New Roman" w:cs="Times New Roman"/>
          <w:sz w:val="24"/>
          <w:szCs w:val="24"/>
        </w:rPr>
        <w:t xml:space="preserve"> и содержание </w:t>
      </w:r>
      <w:r w:rsidRPr="00457CFC">
        <w:rPr>
          <w:rFonts w:ascii="Times New Roman" w:hAnsi="Times New Roman" w:cs="Times New Roman"/>
          <w:sz w:val="24"/>
          <w:szCs w:val="24"/>
        </w:rPr>
        <w:t>учебного предмета по годам обучения в соотв</w:t>
      </w:r>
      <w:r>
        <w:rPr>
          <w:rFonts w:ascii="Times New Roman" w:hAnsi="Times New Roman" w:cs="Times New Roman"/>
          <w:sz w:val="24"/>
          <w:szCs w:val="24"/>
        </w:rPr>
        <w:t xml:space="preserve">етствии с ФГОС ООО, федеральной </w:t>
      </w:r>
      <w:r w:rsidRPr="00457CFC">
        <w:rPr>
          <w:rFonts w:ascii="Times New Roman" w:hAnsi="Times New Roman" w:cs="Times New Roman"/>
          <w:sz w:val="24"/>
          <w:szCs w:val="24"/>
        </w:rPr>
        <w:t>рабочей программой воспитания.</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Личностные и метапредметные резул</w:t>
      </w:r>
      <w:r>
        <w:rPr>
          <w:rFonts w:ascii="Times New Roman" w:hAnsi="Times New Roman" w:cs="Times New Roman"/>
          <w:sz w:val="24"/>
          <w:szCs w:val="24"/>
        </w:rPr>
        <w:t xml:space="preserve">ьтаты в программе по литературе </w:t>
      </w:r>
      <w:r w:rsidRPr="00457CFC">
        <w:rPr>
          <w:rFonts w:ascii="Times New Roman" w:hAnsi="Times New Roman" w:cs="Times New Roman"/>
          <w:sz w:val="24"/>
          <w:szCs w:val="24"/>
        </w:rPr>
        <w:t>представлены с учётом особенностей преподавания учебного предмета на ур</w:t>
      </w:r>
      <w:r>
        <w:rPr>
          <w:rFonts w:ascii="Times New Roman" w:hAnsi="Times New Roman" w:cs="Times New Roman"/>
          <w:sz w:val="24"/>
          <w:szCs w:val="24"/>
        </w:rPr>
        <w:t xml:space="preserve">овне основного общего образования, планируемые предметные результаты </w:t>
      </w:r>
      <w:r w:rsidRPr="00457CFC">
        <w:rPr>
          <w:rFonts w:ascii="Times New Roman" w:hAnsi="Times New Roman" w:cs="Times New Roman"/>
          <w:sz w:val="24"/>
          <w:szCs w:val="24"/>
        </w:rPr>
        <w:t>распределены по годам обучения.</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Литература в наибольшей степени спос</w:t>
      </w:r>
      <w:r>
        <w:rPr>
          <w:rFonts w:ascii="Times New Roman" w:hAnsi="Times New Roman" w:cs="Times New Roman"/>
          <w:sz w:val="24"/>
          <w:szCs w:val="24"/>
        </w:rPr>
        <w:t xml:space="preserve">обствует формированию духовного </w:t>
      </w:r>
      <w:r w:rsidRPr="00457CFC">
        <w:rPr>
          <w:rFonts w:ascii="Times New Roman" w:hAnsi="Times New Roman" w:cs="Times New Roman"/>
          <w:sz w:val="24"/>
          <w:szCs w:val="24"/>
        </w:rPr>
        <w:t>облика и нравственных ориентиров молодого поко</w:t>
      </w:r>
      <w:r>
        <w:rPr>
          <w:rFonts w:ascii="Times New Roman" w:hAnsi="Times New Roman" w:cs="Times New Roman"/>
          <w:sz w:val="24"/>
          <w:szCs w:val="24"/>
        </w:rPr>
        <w:t xml:space="preserve">ления, так как занимает ведущее место в </w:t>
      </w:r>
      <w:r w:rsidRPr="00457CFC">
        <w:rPr>
          <w:rFonts w:ascii="Times New Roman" w:hAnsi="Times New Roman" w:cs="Times New Roman"/>
          <w:sz w:val="24"/>
          <w:szCs w:val="24"/>
        </w:rPr>
        <w:t>эмоциональном, интеллектуальном и эст</w:t>
      </w:r>
      <w:r>
        <w:rPr>
          <w:rFonts w:ascii="Times New Roman" w:hAnsi="Times New Roman" w:cs="Times New Roman"/>
          <w:sz w:val="24"/>
          <w:szCs w:val="24"/>
        </w:rPr>
        <w:t xml:space="preserve">етическом развитии обучающихся, </w:t>
      </w:r>
      <w:r w:rsidRPr="00457CFC">
        <w:rPr>
          <w:rFonts w:ascii="Times New Roman" w:hAnsi="Times New Roman" w:cs="Times New Roman"/>
          <w:sz w:val="24"/>
          <w:szCs w:val="24"/>
        </w:rPr>
        <w:t>в становлении основ их миропонимания и национального самосознания.</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Особенности литературы как учебн</w:t>
      </w:r>
      <w:r>
        <w:rPr>
          <w:rFonts w:ascii="Times New Roman" w:hAnsi="Times New Roman" w:cs="Times New Roman"/>
          <w:sz w:val="24"/>
          <w:szCs w:val="24"/>
        </w:rPr>
        <w:t xml:space="preserve">ого предмета связаны с тем, что литературные </w:t>
      </w:r>
      <w:r w:rsidRPr="00457CFC">
        <w:rPr>
          <w:rFonts w:ascii="Times New Roman" w:hAnsi="Times New Roman" w:cs="Times New Roman"/>
          <w:sz w:val="24"/>
          <w:szCs w:val="24"/>
        </w:rPr>
        <w:t>произведения являются феноменом кул</w:t>
      </w:r>
      <w:r>
        <w:rPr>
          <w:rFonts w:ascii="Times New Roman" w:hAnsi="Times New Roman" w:cs="Times New Roman"/>
          <w:sz w:val="24"/>
          <w:szCs w:val="24"/>
        </w:rPr>
        <w:t xml:space="preserve">ьтуры: в них заключено </w:t>
      </w:r>
      <w:r w:rsidRPr="00457CFC">
        <w:rPr>
          <w:rFonts w:ascii="Times New Roman" w:hAnsi="Times New Roman" w:cs="Times New Roman"/>
          <w:sz w:val="24"/>
          <w:szCs w:val="24"/>
        </w:rPr>
        <w:t>эстетическое освоение мира, а богатство и м</w:t>
      </w:r>
      <w:r>
        <w:rPr>
          <w:rFonts w:ascii="Times New Roman" w:hAnsi="Times New Roman" w:cs="Times New Roman"/>
          <w:sz w:val="24"/>
          <w:szCs w:val="24"/>
        </w:rPr>
        <w:t xml:space="preserve">ногообразие человеческого бытия </w:t>
      </w:r>
      <w:r w:rsidRPr="00457CFC">
        <w:rPr>
          <w:rFonts w:ascii="Times New Roman" w:hAnsi="Times New Roman" w:cs="Times New Roman"/>
          <w:sz w:val="24"/>
          <w:szCs w:val="24"/>
        </w:rPr>
        <w:t>выражено в художественных образах, ко</w:t>
      </w:r>
      <w:r>
        <w:rPr>
          <w:rFonts w:ascii="Times New Roman" w:hAnsi="Times New Roman" w:cs="Times New Roman"/>
          <w:sz w:val="24"/>
          <w:szCs w:val="24"/>
        </w:rPr>
        <w:t xml:space="preserve">торые содержат в себе потенциал </w:t>
      </w:r>
      <w:r w:rsidRPr="00457CFC">
        <w:rPr>
          <w:rFonts w:ascii="Times New Roman" w:hAnsi="Times New Roman" w:cs="Times New Roman"/>
          <w:sz w:val="24"/>
          <w:szCs w:val="24"/>
        </w:rPr>
        <w:t>воздействия на читателей и приобщают их к нрав</w:t>
      </w:r>
      <w:r>
        <w:rPr>
          <w:rFonts w:ascii="Times New Roman" w:hAnsi="Times New Roman" w:cs="Times New Roman"/>
          <w:sz w:val="24"/>
          <w:szCs w:val="24"/>
        </w:rPr>
        <w:t xml:space="preserve">ственно-эстетическим ценностям, </w:t>
      </w:r>
      <w:r w:rsidRPr="00457CFC">
        <w:rPr>
          <w:rFonts w:ascii="Times New Roman" w:hAnsi="Times New Roman" w:cs="Times New Roman"/>
          <w:sz w:val="24"/>
          <w:szCs w:val="24"/>
        </w:rPr>
        <w:t>как национальным, так и общечеловеческим.</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t xml:space="preserve">Основу содержания литературного образования составляют чтение </w:t>
      </w:r>
      <w:r w:rsidRPr="00457CFC">
        <w:rPr>
          <w:rFonts w:ascii="Times New Roman" w:hAnsi="Times New Roman" w:cs="Times New Roman"/>
          <w:sz w:val="24"/>
          <w:szCs w:val="24"/>
        </w:rPr>
        <w:t>и изучение выдающихся художественных</w:t>
      </w:r>
      <w:r>
        <w:rPr>
          <w:rFonts w:ascii="Times New Roman" w:hAnsi="Times New Roman" w:cs="Times New Roman"/>
          <w:sz w:val="24"/>
          <w:szCs w:val="24"/>
        </w:rPr>
        <w:t xml:space="preserve"> произведений русской и мировой </w:t>
      </w:r>
      <w:r w:rsidRPr="00457CFC">
        <w:rPr>
          <w:rFonts w:ascii="Times New Roman" w:hAnsi="Times New Roman" w:cs="Times New Roman"/>
          <w:sz w:val="24"/>
          <w:szCs w:val="24"/>
        </w:rPr>
        <w:t>литературы, что способствует постижени</w:t>
      </w:r>
      <w:r>
        <w:rPr>
          <w:rFonts w:ascii="Times New Roman" w:hAnsi="Times New Roman" w:cs="Times New Roman"/>
          <w:sz w:val="24"/>
          <w:szCs w:val="24"/>
        </w:rPr>
        <w:t xml:space="preserve">ю таких нравственных категорий, </w:t>
      </w:r>
      <w:r w:rsidRPr="00457CFC">
        <w:rPr>
          <w:rFonts w:ascii="Times New Roman" w:hAnsi="Times New Roman" w:cs="Times New Roman"/>
          <w:sz w:val="24"/>
          <w:szCs w:val="24"/>
        </w:rPr>
        <w:t xml:space="preserve">как добро, справедливость, честь, патриотизм, </w:t>
      </w:r>
      <w:r>
        <w:rPr>
          <w:rFonts w:ascii="Times New Roman" w:hAnsi="Times New Roman" w:cs="Times New Roman"/>
          <w:sz w:val="24"/>
          <w:szCs w:val="24"/>
        </w:rPr>
        <w:t xml:space="preserve">гуманизм, дом, семья. Целостное восприятие и понимание художественного произведения, его анализ и интерпретация возможны лишь при соответствующей </w:t>
      </w:r>
      <w:r w:rsidRPr="00457CFC">
        <w:rPr>
          <w:rFonts w:ascii="Times New Roman" w:hAnsi="Times New Roman" w:cs="Times New Roman"/>
          <w:sz w:val="24"/>
          <w:szCs w:val="24"/>
        </w:rPr>
        <w:t>эмоционально-</w:t>
      </w:r>
      <w:r w:rsidRPr="00457CFC">
        <w:t xml:space="preserve"> </w:t>
      </w:r>
      <w:r w:rsidRPr="00457CFC">
        <w:rPr>
          <w:rFonts w:ascii="Times New Roman" w:hAnsi="Times New Roman" w:cs="Times New Roman"/>
          <w:sz w:val="24"/>
          <w:szCs w:val="24"/>
        </w:rPr>
        <w:t>эстетической реакции читателя, которая зав</w:t>
      </w:r>
      <w:r>
        <w:rPr>
          <w:rFonts w:ascii="Times New Roman" w:hAnsi="Times New Roman" w:cs="Times New Roman"/>
          <w:sz w:val="24"/>
          <w:szCs w:val="24"/>
        </w:rPr>
        <w:t xml:space="preserve">исит от возрастных особенностей обучающихся, их психического и литературного </w:t>
      </w:r>
      <w:r w:rsidRPr="00457CFC">
        <w:rPr>
          <w:rFonts w:ascii="Times New Roman" w:hAnsi="Times New Roman" w:cs="Times New Roman"/>
          <w:sz w:val="24"/>
          <w:szCs w:val="24"/>
        </w:rPr>
        <w:t>развития,</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 xml:space="preserve">жизненного </w:t>
      </w:r>
      <w:r w:rsidRPr="00457CFC">
        <w:rPr>
          <w:rFonts w:ascii="Times New Roman" w:hAnsi="Times New Roman" w:cs="Times New Roman"/>
          <w:sz w:val="24"/>
          <w:szCs w:val="24"/>
        </w:rPr>
        <w:t>и читательского опыта.</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Полноценное литературное образование на уровне основного о</w:t>
      </w:r>
      <w:r>
        <w:rPr>
          <w:rFonts w:ascii="Times New Roman" w:hAnsi="Times New Roman" w:cs="Times New Roman"/>
          <w:sz w:val="24"/>
          <w:szCs w:val="24"/>
        </w:rPr>
        <w:t xml:space="preserve">бщего образования </w:t>
      </w:r>
      <w:r w:rsidRPr="00457CFC">
        <w:rPr>
          <w:rFonts w:ascii="Times New Roman" w:hAnsi="Times New Roman" w:cs="Times New Roman"/>
          <w:sz w:val="24"/>
          <w:szCs w:val="24"/>
        </w:rPr>
        <w:t>невозможно без учёта прее</w:t>
      </w:r>
      <w:r>
        <w:rPr>
          <w:rFonts w:ascii="Times New Roman" w:hAnsi="Times New Roman" w:cs="Times New Roman"/>
          <w:sz w:val="24"/>
          <w:szCs w:val="24"/>
        </w:rPr>
        <w:t xml:space="preserve">мственности с учебным предметом «Литературное чтение» на уровне начального общего образования, </w:t>
      </w:r>
      <w:r w:rsidRPr="00457CFC">
        <w:rPr>
          <w:rFonts w:ascii="Times New Roman" w:hAnsi="Times New Roman" w:cs="Times New Roman"/>
          <w:sz w:val="24"/>
          <w:szCs w:val="24"/>
        </w:rPr>
        <w:t>межпредметных связей с русским язык</w:t>
      </w:r>
      <w:r>
        <w:rPr>
          <w:rFonts w:ascii="Times New Roman" w:hAnsi="Times New Roman" w:cs="Times New Roman"/>
          <w:sz w:val="24"/>
          <w:szCs w:val="24"/>
        </w:rPr>
        <w:t xml:space="preserve">ом, учебным предметом «История» </w:t>
      </w:r>
      <w:r w:rsidRPr="00457CFC">
        <w:rPr>
          <w:rFonts w:ascii="Times New Roman" w:hAnsi="Times New Roman" w:cs="Times New Roman"/>
          <w:sz w:val="24"/>
          <w:szCs w:val="24"/>
        </w:rPr>
        <w:t>и учебными предметами предметной области «Искусство</w:t>
      </w:r>
      <w:r>
        <w:rPr>
          <w:rFonts w:ascii="Times New Roman" w:hAnsi="Times New Roman" w:cs="Times New Roman"/>
          <w:sz w:val="24"/>
          <w:szCs w:val="24"/>
        </w:rPr>
        <w:t xml:space="preserve">», что способствует </w:t>
      </w:r>
      <w:r w:rsidRPr="00457CFC">
        <w:rPr>
          <w:rFonts w:ascii="Times New Roman" w:hAnsi="Times New Roman" w:cs="Times New Roman"/>
          <w:sz w:val="24"/>
          <w:szCs w:val="24"/>
        </w:rPr>
        <w:t>развитию речи, историзма мышления, худо</w:t>
      </w:r>
      <w:r>
        <w:rPr>
          <w:rFonts w:ascii="Times New Roman" w:hAnsi="Times New Roman" w:cs="Times New Roman"/>
          <w:sz w:val="24"/>
          <w:szCs w:val="24"/>
        </w:rPr>
        <w:t xml:space="preserve">жественного вкуса, формированию </w:t>
      </w:r>
      <w:r w:rsidRPr="00457CFC">
        <w:rPr>
          <w:rFonts w:ascii="Times New Roman" w:hAnsi="Times New Roman" w:cs="Times New Roman"/>
          <w:sz w:val="24"/>
          <w:szCs w:val="24"/>
        </w:rPr>
        <w:t>эстетического отношения к окружающему мир</w:t>
      </w:r>
      <w:r>
        <w:rPr>
          <w:rFonts w:ascii="Times New Roman" w:hAnsi="Times New Roman" w:cs="Times New Roman"/>
          <w:sz w:val="24"/>
          <w:szCs w:val="24"/>
        </w:rPr>
        <w:t xml:space="preserve">у и его воплощения в творческих </w:t>
      </w:r>
      <w:r w:rsidRPr="00457CFC">
        <w:rPr>
          <w:rFonts w:ascii="Times New Roman" w:hAnsi="Times New Roman" w:cs="Times New Roman"/>
          <w:sz w:val="24"/>
          <w:szCs w:val="24"/>
        </w:rPr>
        <w:t>работах различных жанров.</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В рабочей программе учтены все этапы российского историко-литерату</w:t>
      </w:r>
      <w:r>
        <w:rPr>
          <w:rFonts w:ascii="Times New Roman" w:hAnsi="Times New Roman" w:cs="Times New Roman"/>
          <w:sz w:val="24"/>
          <w:szCs w:val="24"/>
        </w:rPr>
        <w:t xml:space="preserve">рного </w:t>
      </w:r>
      <w:r w:rsidRPr="00457CFC">
        <w:rPr>
          <w:rFonts w:ascii="Times New Roman" w:hAnsi="Times New Roman" w:cs="Times New Roman"/>
          <w:sz w:val="24"/>
          <w:szCs w:val="24"/>
        </w:rPr>
        <w:t>процесса (от фольклора до новейшей рус</w:t>
      </w:r>
      <w:r>
        <w:rPr>
          <w:rFonts w:ascii="Times New Roman" w:hAnsi="Times New Roman" w:cs="Times New Roman"/>
          <w:sz w:val="24"/>
          <w:szCs w:val="24"/>
        </w:rPr>
        <w:t xml:space="preserve">ской литературы) и представлены </w:t>
      </w:r>
      <w:r w:rsidRPr="00457CFC">
        <w:rPr>
          <w:rFonts w:ascii="Times New Roman" w:hAnsi="Times New Roman" w:cs="Times New Roman"/>
          <w:sz w:val="24"/>
          <w:szCs w:val="24"/>
        </w:rPr>
        <w:t>разделы, касающиеся отечественной и зарубежной литературы.</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Основные виды деятельности обуча</w:t>
      </w:r>
      <w:r>
        <w:rPr>
          <w:rFonts w:ascii="Times New Roman" w:hAnsi="Times New Roman" w:cs="Times New Roman"/>
          <w:sz w:val="24"/>
          <w:szCs w:val="24"/>
        </w:rPr>
        <w:t xml:space="preserve">ющихся перечислены при изучении </w:t>
      </w:r>
      <w:r w:rsidRPr="00457CFC">
        <w:rPr>
          <w:rFonts w:ascii="Times New Roman" w:hAnsi="Times New Roman" w:cs="Times New Roman"/>
          <w:sz w:val="24"/>
          <w:szCs w:val="24"/>
        </w:rPr>
        <w:t xml:space="preserve">каждой монографической или обзорной </w:t>
      </w:r>
      <w:r>
        <w:rPr>
          <w:rFonts w:ascii="Times New Roman" w:hAnsi="Times New Roman" w:cs="Times New Roman"/>
          <w:sz w:val="24"/>
          <w:szCs w:val="24"/>
        </w:rPr>
        <w:t xml:space="preserve">темы и направлены на достижение </w:t>
      </w:r>
      <w:r w:rsidRPr="00457CFC">
        <w:rPr>
          <w:rFonts w:ascii="Times New Roman" w:hAnsi="Times New Roman" w:cs="Times New Roman"/>
          <w:sz w:val="24"/>
          <w:szCs w:val="24"/>
        </w:rPr>
        <w:t>планируемых результатов обучения литературе.</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4674A9">
        <w:rPr>
          <w:rFonts w:ascii="Times New Roman" w:hAnsi="Times New Roman" w:cs="Times New Roman"/>
          <w:b/>
          <w:sz w:val="24"/>
          <w:szCs w:val="24"/>
        </w:rPr>
        <w:t>Цели изучения литературы</w:t>
      </w:r>
      <w:r w:rsidRPr="00457CFC">
        <w:rPr>
          <w:rFonts w:ascii="Times New Roman" w:hAnsi="Times New Roman" w:cs="Times New Roman"/>
          <w:sz w:val="24"/>
          <w:szCs w:val="24"/>
        </w:rPr>
        <w:t xml:space="preserve"> на уровне основ</w:t>
      </w:r>
      <w:r>
        <w:rPr>
          <w:rFonts w:ascii="Times New Roman" w:hAnsi="Times New Roman" w:cs="Times New Roman"/>
          <w:sz w:val="24"/>
          <w:szCs w:val="24"/>
        </w:rPr>
        <w:t xml:space="preserve">ного общего образования состоят </w:t>
      </w:r>
      <w:r w:rsidRPr="00457CFC">
        <w:rPr>
          <w:rFonts w:ascii="Times New Roman" w:hAnsi="Times New Roman" w:cs="Times New Roman"/>
          <w:sz w:val="24"/>
          <w:szCs w:val="24"/>
        </w:rPr>
        <w:t>в формировании у обучающихся потребности в качественном чтении, культур</w:t>
      </w:r>
      <w:r>
        <w:rPr>
          <w:rFonts w:ascii="Times New Roman" w:hAnsi="Times New Roman" w:cs="Times New Roman"/>
          <w:sz w:val="24"/>
          <w:szCs w:val="24"/>
        </w:rPr>
        <w:t xml:space="preserve">ы </w:t>
      </w:r>
      <w:r w:rsidRPr="00457CFC">
        <w:rPr>
          <w:rFonts w:ascii="Times New Roman" w:hAnsi="Times New Roman" w:cs="Times New Roman"/>
          <w:sz w:val="24"/>
          <w:szCs w:val="24"/>
        </w:rPr>
        <w:t>чита</w:t>
      </w:r>
      <w:r>
        <w:rPr>
          <w:rFonts w:ascii="Times New Roman" w:hAnsi="Times New Roman" w:cs="Times New Roman"/>
          <w:sz w:val="24"/>
          <w:szCs w:val="24"/>
        </w:rPr>
        <w:t xml:space="preserve">тельского восприятия, понимания литературных текстов и создания собственных устных и письменных высказываний, в развитии чувства </w:t>
      </w:r>
      <w:r w:rsidRPr="00457CFC">
        <w:rPr>
          <w:rFonts w:ascii="Times New Roman" w:hAnsi="Times New Roman" w:cs="Times New Roman"/>
          <w:sz w:val="24"/>
          <w:szCs w:val="24"/>
        </w:rPr>
        <w:t>причастности к отечественной культуре</w:t>
      </w:r>
      <w:r>
        <w:rPr>
          <w:rFonts w:ascii="Times New Roman" w:hAnsi="Times New Roman" w:cs="Times New Roman"/>
          <w:sz w:val="24"/>
          <w:szCs w:val="24"/>
        </w:rPr>
        <w:t xml:space="preserve"> и уважения к другим культурам, </w:t>
      </w:r>
      <w:r w:rsidRPr="00457CFC">
        <w:rPr>
          <w:rFonts w:ascii="Times New Roman" w:hAnsi="Times New Roman" w:cs="Times New Roman"/>
          <w:sz w:val="24"/>
          <w:szCs w:val="24"/>
        </w:rPr>
        <w:t>аксиологической сферы личности на основе высоких духовно-нравственных</w:t>
      </w:r>
      <w:r>
        <w:rPr>
          <w:rFonts w:ascii="Times New Roman" w:hAnsi="Times New Roman" w:cs="Times New Roman"/>
          <w:sz w:val="24"/>
          <w:szCs w:val="24"/>
        </w:rPr>
        <w:t xml:space="preserve"> </w:t>
      </w:r>
      <w:r w:rsidRPr="00457CFC">
        <w:rPr>
          <w:rFonts w:ascii="Times New Roman" w:hAnsi="Times New Roman" w:cs="Times New Roman"/>
          <w:sz w:val="24"/>
          <w:szCs w:val="24"/>
        </w:rPr>
        <w:t>идеалов, воплощённых в отечественной и зарубежной литературе.</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57CFC">
        <w:rPr>
          <w:rFonts w:ascii="Times New Roman" w:hAnsi="Times New Roman" w:cs="Times New Roman"/>
          <w:sz w:val="24"/>
          <w:szCs w:val="24"/>
        </w:rPr>
        <w:t>Достижение целей изучения литерату</w:t>
      </w:r>
      <w:r>
        <w:rPr>
          <w:rFonts w:ascii="Times New Roman" w:hAnsi="Times New Roman" w:cs="Times New Roman"/>
          <w:sz w:val="24"/>
          <w:szCs w:val="24"/>
        </w:rPr>
        <w:t xml:space="preserve">ры возможно при решении учебных </w:t>
      </w:r>
      <w:r w:rsidRPr="00457CFC">
        <w:rPr>
          <w:rFonts w:ascii="Times New Roman" w:hAnsi="Times New Roman" w:cs="Times New Roman"/>
          <w:sz w:val="24"/>
          <w:szCs w:val="24"/>
        </w:rPr>
        <w:t>задач, которые постепенно усложняются от 5 к 9 классу.</w:t>
      </w:r>
    </w:p>
    <w:p w:rsidR="00457CFC" w:rsidRPr="00457CFC" w:rsidRDefault="00457CFC" w:rsidP="00457CFC">
      <w:pPr>
        <w:pStyle w:val="a5"/>
        <w:jc w:val="both"/>
        <w:rPr>
          <w:rFonts w:ascii="Times New Roman" w:hAnsi="Times New Roman" w:cs="Times New Roman"/>
          <w:sz w:val="24"/>
          <w:szCs w:val="24"/>
        </w:rPr>
      </w:pPr>
      <w:r>
        <w:rPr>
          <w:rFonts w:ascii="Times New Roman" w:hAnsi="Times New Roman" w:cs="Times New Roman"/>
          <w:sz w:val="24"/>
          <w:szCs w:val="24"/>
        </w:rPr>
        <w:tab/>
      </w:r>
      <w:r w:rsidRPr="004674A9">
        <w:rPr>
          <w:rFonts w:ascii="Times New Roman" w:hAnsi="Times New Roman" w:cs="Times New Roman"/>
          <w:b/>
          <w:sz w:val="24"/>
          <w:szCs w:val="24"/>
        </w:rPr>
        <w:t xml:space="preserve">Задачи, </w:t>
      </w:r>
      <w:r w:rsidRPr="004674A9">
        <w:rPr>
          <w:rFonts w:ascii="Times New Roman" w:hAnsi="Times New Roman" w:cs="Times New Roman"/>
          <w:sz w:val="24"/>
          <w:szCs w:val="24"/>
        </w:rPr>
        <w:t>связанные с пониманием литературы</w:t>
      </w:r>
      <w:r w:rsidRPr="00457CFC">
        <w:rPr>
          <w:rFonts w:ascii="Times New Roman" w:hAnsi="Times New Roman" w:cs="Times New Roman"/>
          <w:sz w:val="24"/>
          <w:szCs w:val="24"/>
        </w:rPr>
        <w:t xml:space="preserve"> как одной из </w:t>
      </w:r>
      <w:r>
        <w:rPr>
          <w:rFonts w:ascii="Times New Roman" w:hAnsi="Times New Roman" w:cs="Times New Roman"/>
          <w:sz w:val="24"/>
          <w:szCs w:val="24"/>
        </w:rPr>
        <w:t xml:space="preserve">основных </w:t>
      </w:r>
      <w:r w:rsidRPr="00457CFC">
        <w:rPr>
          <w:rFonts w:ascii="Times New Roman" w:hAnsi="Times New Roman" w:cs="Times New Roman"/>
          <w:sz w:val="24"/>
          <w:szCs w:val="24"/>
        </w:rPr>
        <w:t xml:space="preserve">национально-культурных ценностей народа, как </w:t>
      </w:r>
      <w:r>
        <w:rPr>
          <w:rFonts w:ascii="Times New Roman" w:hAnsi="Times New Roman" w:cs="Times New Roman"/>
          <w:sz w:val="24"/>
          <w:szCs w:val="24"/>
        </w:rPr>
        <w:t xml:space="preserve">особого способа познания жизни, </w:t>
      </w:r>
      <w:r w:rsidRPr="00457CFC">
        <w:rPr>
          <w:rFonts w:ascii="Times New Roman" w:hAnsi="Times New Roman" w:cs="Times New Roman"/>
          <w:sz w:val="24"/>
          <w:szCs w:val="24"/>
        </w:rPr>
        <w:t>с обеспечением культурной самоидентифика</w:t>
      </w:r>
      <w:r w:rsidR="00A221A0">
        <w:rPr>
          <w:rFonts w:ascii="Times New Roman" w:hAnsi="Times New Roman" w:cs="Times New Roman"/>
          <w:sz w:val="24"/>
          <w:szCs w:val="24"/>
        </w:rPr>
        <w:t>ции, осознанием коммуникативно-</w:t>
      </w:r>
      <w:r w:rsidRPr="00457CFC">
        <w:rPr>
          <w:rFonts w:ascii="Times New Roman" w:hAnsi="Times New Roman" w:cs="Times New Roman"/>
          <w:sz w:val="24"/>
          <w:szCs w:val="24"/>
        </w:rPr>
        <w:t>эстетических возможностей родного язык</w:t>
      </w:r>
      <w:r w:rsidR="00A221A0">
        <w:rPr>
          <w:rFonts w:ascii="Times New Roman" w:hAnsi="Times New Roman" w:cs="Times New Roman"/>
          <w:sz w:val="24"/>
          <w:szCs w:val="24"/>
        </w:rPr>
        <w:t xml:space="preserve">а на основе изучения выдающихся </w:t>
      </w:r>
      <w:r w:rsidRPr="00457CFC">
        <w:rPr>
          <w:rFonts w:ascii="Times New Roman" w:hAnsi="Times New Roman" w:cs="Times New Roman"/>
          <w:sz w:val="24"/>
          <w:szCs w:val="24"/>
        </w:rPr>
        <w:t xml:space="preserve">произведений отечественной культуры, </w:t>
      </w:r>
      <w:r w:rsidR="00A221A0">
        <w:rPr>
          <w:rFonts w:ascii="Times New Roman" w:hAnsi="Times New Roman" w:cs="Times New Roman"/>
          <w:sz w:val="24"/>
          <w:szCs w:val="24"/>
        </w:rPr>
        <w:t xml:space="preserve">культуры своего народа, мировой </w:t>
      </w:r>
      <w:r w:rsidRPr="00457CFC">
        <w:rPr>
          <w:rFonts w:ascii="Times New Roman" w:hAnsi="Times New Roman" w:cs="Times New Roman"/>
          <w:sz w:val="24"/>
          <w:szCs w:val="24"/>
        </w:rPr>
        <w:t>культуры, состоят в приобщении обуча</w:t>
      </w:r>
      <w:r w:rsidR="00A221A0">
        <w:rPr>
          <w:rFonts w:ascii="Times New Roman" w:hAnsi="Times New Roman" w:cs="Times New Roman"/>
          <w:sz w:val="24"/>
          <w:szCs w:val="24"/>
        </w:rPr>
        <w:t xml:space="preserve">ющихся к наследию отечественной </w:t>
      </w:r>
      <w:r w:rsidRPr="00457CFC">
        <w:rPr>
          <w:rFonts w:ascii="Times New Roman" w:hAnsi="Times New Roman" w:cs="Times New Roman"/>
          <w:sz w:val="24"/>
          <w:szCs w:val="24"/>
        </w:rPr>
        <w:t>и зарубежной классической литератур</w:t>
      </w:r>
      <w:r w:rsidR="00A72745">
        <w:rPr>
          <w:rFonts w:ascii="Times New Roman" w:hAnsi="Times New Roman" w:cs="Times New Roman"/>
          <w:sz w:val="24"/>
          <w:szCs w:val="24"/>
        </w:rPr>
        <w:t xml:space="preserve">ы и лучшим образцам современной </w:t>
      </w:r>
      <w:r w:rsidRPr="00457CFC">
        <w:rPr>
          <w:rFonts w:ascii="Times New Roman" w:hAnsi="Times New Roman" w:cs="Times New Roman"/>
          <w:sz w:val="24"/>
          <w:szCs w:val="24"/>
        </w:rPr>
        <w:t>литературы, воспитании уважения к отечест</w:t>
      </w:r>
      <w:r w:rsidR="00A72745">
        <w:rPr>
          <w:rFonts w:ascii="Times New Roman" w:hAnsi="Times New Roman" w:cs="Times New Roman"/>
          <w:sz w:val="24"/>
          <w:szCs w:val="24"/>
        </w:rPr>
        <w:t xml:space="preserve">венной классике как высочайшему </w:t>
      </w:r>
      <w:r w:rsidRPr="00457CFC">
        <w:rPr>
          <w:rFonts w:ascii="Times New Roman" w:hAnsi="Times New Roman" w:cs="Times New Roman"/>
          <w:sz w:val="24"/>
          <w:szCs w:val="24"/>
        </w:rPr>
        <w:t>достижению национальной культуры, способс</w:t>
      </w:r>
      <w:r w:rsidR="00A72745">
        <w:rPr>
          <w:rFonts w:ascii="Times New Roman" w:hAnsi="Times New Roman" w:cs="Times New Roman"/>
          <w:sz w:val="24"/>
          <w:szCs w:val="24"/>
        </w:rPr>
        <w:t xml:space="preserve">твующей воспитанию патриотизма, </w:t>
      </w:r>
      <w:r w:rsidRPr="00457CFC">
        <w:rPr>
          <w:rFonts w:ascii="Times New Roman" w:hAnsi="Times New Roman" w:cs="Times New Roman"/>
          <w:sz w:val="24"/>
          <w:szCs w:val="24"/>
        </w:rPr>
        <w:t>формированию национально-культурной идент</w:t>
      </w:r>
      <w:r w:rsidR="00A72745">
        <w:rPr>
          <w:rFonts w:ascii="Times New Roman" w:hAnsi="Times New Roman" w:cs="Times New Roman"/>
          <w:sz w:val="24"/>
          <w:szCs w:val="24"/>
        </w:rPr>
        <w:t xml:space="preserve">ичности и способности к диалогу культур, освоению духовного опыта человечества, национальных и </w:t>
      </w:r>
      <w:r w:rsidRPr="00457CFC">
        <w:rPr>
          <w:rFonts w:ascii="Times New Roman" w:hAnsi="Times New Roman" w:cs="Times New Roman"/>
          <w:sz w:val="24"/>
          <w:szCs w:val="24"/>
        </w:rPr>
        <w:t>общечел</w:t>
      </w:r>
      <w:r w:rsidR="004674A9">
        <w:rPr>
          <w:rFonts w:ascii="Times New Roman" w:hAnsi="Times New Roman" w:cs="Times New Roman"/>
          <w:sz w:val="24"/>
          <w:szCs w:val="24"/>
        </w:rPr>
        <w:t xml:space="preserve">овеческих культурных традиций и ценностей; формированию </w:t>
      </w:r>
      <w:r w:rsidRPr="00457CFC">
        <w:rPr>
          <w:rFonts w:ascii="Times New Roman" w:hAnsi="Times New Roman" w:cs="Times New Roman"/>
          <w:sz w:val="24"/>
          <w:szCs w:val="24"/>
        </w:rPr>
        <w:t>гуманистического мировоззрения.</w:t>
      </w:r>
    </w:p>
    <w:p w:rsidR="004674A9" w:rsidRPr="004674A9" w:rsidRDefault="004674A9" w:rsidP="004674A9">
      <w:pPr>
        <w:pStyle w:val="a5"/>
        <w:jc w:val="both"/>
        <w:rPr>
          <w:rFonts w:ascii="Times New Roman" w:hAnsi="Times New Roman" w:cs="Times New Roman"/>
          <w:sz w:val="24"/>
          <w:szCs w:val="24"/>
        </w:rPr>
      </w:pPr>
      <w:r>
        <w:rPr>
          <w:rFonts w:ascii="Times New Roman" w:hAnsi="Times New Roman" w:cs="Times New Roman"/>
          <w:sz w:val="24"/>
          <w:szCs w:val="24"/>
        </w:rPr>
        <w:tab/>
      </w:r>
      <w:r w:rsidR="00457CFC" w:rsidRPr="004674A9">
        <w:rPr>
          <w:rFonts w:ascii="Times New Roman" w:hAnsi="Times New Roman" w:cs="Times New Roman"/>
          <w:b/>
          <w:sz w:val="24"/>
          <w:szCs w:val="24"/>
        </w:rPr>
        <w:t>Задачи,</w:t>
      </w:r>
      <w:r w:rsidR="00457CFC" w:rsidRPr="00457CFC">
        <w:rPr>
          <w:rFonts w:ascii="Times New Roman" w:hAnsi="Times New Roman" w:cs="Times New Roman"/>
          <w:sz w:val="24"/>
          <w:szCs w:val="24"/>
        </w:rPr>
        <w:t xml:space="preserve"> связанные с осознанием значимос</w:t>
      </w:r>
      <w:r>
        <w:rPr>
          <w:rFonts w:ascii="Times New Roman" w:hAnsi="Times New Roman" w:cs="Times New Roman"/>
          <w:sz w:val="24"/>
          <w:szCs w:val="24"/>
        </w:rPr>
        <w:t xml:space="preserve">ти чтения и изучения литературы </w:t>
      </w:r>
      <w:r w:rsidR="00457CFC" w:rsidRPr="00457CFC">
        <w:rPr>
          <w:rFonts w:ascii="Times New Roman" w:hAnsi="Times New Roman" w:cs="Times New Roman"/>
          <w:sz w:val="24"/>
          <w:szCs w:val="24"/>
        </w:rPr>
        <w:t>для дальнейшего развития обучающихся, с формированием их потребности</w:t>
      </w:r>
      <w:r>
        <w:rPr>
          <w:rFonts w:ascii="Times New Roman" w:hAnsi="Times New Roman" w:cs="Times New Roman"/>
          <w:sz w:val="24"/>
          <w:szCs w:val="24"/>
        </w:rPr>
        <w:t xml:space="preserve"> </w:t>
      </w:r>
      <w:r w:rsidRPr="004674A9">
        <w:rPr>
          <w:rFonts w:ascii="Times New Roman" w:hAnsi="Times New Roman" w:cs="Times New Roman"/>
          <w:sz w:val="24"/>
          <w:szCs w:val="24"/>
        </w:rPr>
        <w:t>в систематическом чтении как средстве по</w:t>
      </w:r>
      <w:r>
        <w:rPr>
          <w:rFonts w:ascii="Times New Roman" w:hAnsi="Times New Roman" w:cs="Times New Roman"/>
          <w:sz w:val="24"/>
          <w:szCs w:val="24"/>
        </w:rPr>
        <w:t xml:space="preserve">знания мира и себя в этом мире, </w:t>
      </w:r>
      <w:r w:rsidRPr="004674A9">
        <w:rPr>
          <w:rFonts w:ascii="Times New Roman" w:hAnsi="Times New Roman" w:cs="Times New Roman"/>
          <w:sz w:val="24"/>
          <w:szCs w:val="24"/>
        </w:rPr>
        <w:t>с гармонизацией отношений человека и общест</w:t>
      </w:r>
      <w:r>
        <w:rPr>
          <w:rFonts w:ascii="Times New Roman" w:hAnsi="Times New Roman" w:cs="Times New Roman"/>
          <w:sz w:val="24"/>
          <w:szCs w:val="24"/>
        </w:rPr>
        <w:t xml:space="preserve">ва, ориентированы на воспитание </w:t>
      </w:r>
      <w:r w:rsidRPr="004674A9">
        <w:rPr>
          <w:rFonts w:ascii="Times New Roman" w:hAnsi="Times New Roman" w:cs="Times New Roman"/>
          <w:sz w:val="24"/>
          <w:szCs w:val="24"/>
        </w:rPr>
        <w:t>и развитие мотивации к чтению художествен</w:t>
      </w:r>
      <w:r>
        <w:rPr>
          <w:rFonts w:ascii="Times New Roman" w:hAnsi="Times New Roman" w:cs="Times New Roman"/>
          <w:sz w:val="24"/>
          <w:szCs w:val="24"/>
        </w:rPr>
        <w:t xml:space="preserve">ных произведений, как изучаемых </w:t>
      </w:r>
      <w:r w:rsidRPr="004674A9">
        <w:rPr>
          <w:rFonts w:ascii="Times New Roman" w:hAnsi="Times New Roman" w:cs="Times New Roman"/>
          <w:sz w:val="24"/>
          <w:szCs w:val="24"/>
        </w:rPr>
        <w:t>на уроках литературы, так и прочитанных с</w:t>
      </w:r>
      <w:r>
        <w:rPr>
          <w:rFonts w:ascii="Times New Roman" w:hAnsi="Times New Roman" w:cs="Times New Roman"/>
          <w:sz w:val="24"/>
          <w:szCs w:val="24"/>
        </w:rPr>
        <w:t xml:space="preserve">амостоятельно, что способствует </w:t>
      </w:r>
      <w:r w:rsidRPr="004674A9">
        <w:rPr>
          <w:rFonts w:ascii="Times New Roman" w:hAnsi="Times New Roman" w:cs="Times New Roman"/>
          <w:sz w:val="24"/>
          <w:szCs w:val="24"/>
        </w:rPr>
        <w:t>накоплению позитивного опыта освоения литерат</w:t>
      </w:r>
      <w:r>
        <w:rPr>
          <w:rFonts w:ascii="Times New Roman" w:hAnsi="Times New Roman" w:cs="Times New Roman"/>
          <w:sz w:val="24"/>
          <w:szCs w:val="24"/>
        </w:rPr>
        <w:t xml:space="preserve">урных произведений, в том числе </w:t>
      </w:r>
      <w:r w:rsidRPr="004674A9">
        <w:rPr>
          <w:rFonts w:ascii="Times New Roman" w:hAnsi="Times New Roman" w:cs="Times New Roman"/>
          <w:sz w:val="24"/>
          <w:szCs w:val="24"/>
        </w:rPr>
        <w:t xml:space="preserve">в процессе участия в различных мероприятиях, </w:t>
      </w:r>
      <w:r>
        <w:rPr>
          <w:rFonts w:ascii="Times New Roman" w:hAnsi="Times New Roman" w:cs="Times New Roman"/>
          <w:sz w:val="24"/>
          <w:szCs w:val="24"/>
        </w:rPr>
        <w:t xml:space="preserve">посвящённых литературе, чтению, </w:t>
      </w:r>
      <w:r w:rsidRPr="004674A9">
        <w:rPr>
          <w:rFonts w:ascii="Times New Roman" w:hAnsi="Times New Roman" w:cs="Times New Roman"/>
          <w:sz w:val="24"/>
          <w:szCs w:val="24"/>
        </w:rPr>
        <w:t>книжной культуре.</w:t>
      </w:r>
    </w:p>
    <w:p w:rsidR="004674A9" w:rsidRPr="004674A9" w:rsidRDefault="004674A9" w:rsidP="004674A9">
      <w:pPr>
        <w:pStyle w:val="a5"/>
        <w:jc w:val="both"/>
        <w:rPr>
          <w:rFonts w:ascii="Times New Roman" w:hAnsi="Times New Roman" w:cs="Times New Roman"/>
          <w:sz w:val="24"/>
          <w:szCs w:val="24"/>
        </w:rPr>
      </w:pPr>
      <w:r>
        <w:rPr>
          <w:rFonts w:ascii="Times New Roman" w:hAnsi="Times New Roman" w:cs="Times New Roman"/>
          <w:sz w:val="24"/>
          <w:szCs w:val="24"/>
        </w:rPr>
        <w:tab/>
      </w:r>
      <w:r w:rsidRPr="004674A9">
        <w:rPr>
          <w:rFonts w:ascii="Times New Roman" w:hAnsi="Times New Roman" w:cs="Times New Roman"/>
          <w:b/>
          <w:sz w:val="24"/>
          <w:szCs w:val="24"/>
        </w:rPr>
        <w:t>Задачи,</w:t>
      </w:r>
      <w:r>
        <w:rPr>
          <w:rFonts w:ascii="Times New Roman" w:hAnsi="Times New Roman" w:cs="Times New Roman"/>
          <w:sz w:val="24"/>
          <w:szCs w:val="24"/>
        </w:rPr>
        <w:t xml:space="preserve"> связанные с </w:t>
      </w:r>
      <w:r w:rsidRPr="004674A9">
        <w:rPr>
          <w:rFonts w:ascii="Times New Roman" w:hAnsi="Times New Roman" w:cs="Times New Roman"/>
          <w:sz w:val="24"/>
          <w:szCs w:val="24"/>
        </w:rPr>
        <w:t>во</w:t>
      </w:r>
      <w:r>
        <w:rPr>
          <w:rFonts w:ascii="Times New Roman" w:hAnsi="Times New Roman" w:cs="Times New Roman"/>
          <w:sz w:val="24"/>
          <w:szCs w:val="24"/>
        </w:rPr>
        <w:t xml:space="preserve">спитанием квалифицированного читателя, </w:t>
      </w:r>
      <w:r w:rsidRPr="004674A9">
        <w:rPr>
          <w:rFonts w:ascii="Times New Roman" w:hAnsi="Times New Roman" w:cs="Times New Roman"/>
          <w:sz w:val="24"/>
          <w:szCs w:val="24"/>
        </w:rPr>
        <w:t>обладающего эстетическим вкусом, с фор</w:t>
      </w:r>
      <w:r>
        <w:rPr>
          <w:rFonts w:ascii="Times New Roman" w:hAnsi="Times New Roman" w:cs="Times New Roman"/>
          <w:sz w:val="24"/>
          <w:szCs w:val="24"/>
        </w:rPr>
        <w:t xml:space="preserve">мированием умений воспринимать, анализировать, </w:t>
      </w:r>
      <w:r w:rsidRPr="004674A9">
        <w:rPr>
          <w:rFonts w:ascii="Times New Roman" w:hAnsi="Times New Roman" w:cs="Times New Roman"/>
          <w:sz w:val="24"/>
          <w:szCs w:val="24"/>
        </w:rPr>
        <w:t>критически</w:t>
      </w:r>
    </w:p>
    <w:p w:rsidR="004674A9" w:rsidRPr="004674A9" w:rsidRDefault="004674A9" w:rsidP="004674A9">
      <w:pPr>
        <w:pStyle w:val="a5"/>
        <w:jc w:val="both"/>
        <w:rPr>
          <w:rFonts w:ascii="Times New Roman" w:hAnsi="Times New Roman" w:cs="Times New Roman"/>
          <w:sz w:val="24"/>
          <w:szCs w:val="24"/>
        </w:rPr>
      </w:pPr>
      <w:r>
        <w:rPr>
          <w:rFonts w:ascii="Times New Roman" w:hAnsi="Times New Roman" w:cs="Times New Roman"/>
          <w:sz w:val="24"/>
          <w:szCs w:val="24"/>
        </w:rPr>
        <w:t xml:space="preserve">оценивать и интерпретировать прочитанное, </w:t>
      </w:r>
      <w:r w:rsidRPr="004674A9">
        <w:rPr>
          <w:rFonts w:ascii="Times New Roman" w:hAnsi="Times New Roman" w:cs="Times New Roman"/>
          <w:sz w:val="24"/>
          <w:szCs w:val="24"/>
        </w:rPr>
        <w:t xml:space="preserve">направлены на формирование у обучающихся </w:t>
      </w:r>
      <w:r>
        <w:rPr>
          <w:rFonts w:ascii="Times New Roman" w:hAnsi="Times New Roman" w:cs="Times New Roman"/>
          <w:sz w:val="24"/>
          <w:szCs w:val="24"/>
        </w:rPr>
        <w:t xml:space="preserve">системы знаний о литературе как </w:t>
      </w:r>
      <w:r w:rsidRPr="004674A9">
        <w:rPr>
          <w:rFonts w:ascii="Times New Roman" w:hAnsi="Times New Roman" w:cs="Times New Roman"/>
          <w:sz w:val="24"/>
          <w:szCs w:val="24"/>
        </w:rPr>
        <w:t>искусстве слова, в том числе основных тео</w:t>
      </w:r>
      <w:r>
        <w:rPr>
          <w:rFonts w:ascii="Times New Roman" w:hAnsi="Times New Roman" w:cs="Times New Roman"/>
          <w:sz w:val="24"/>
          <w:szCs w:val="24"/>
        </w:rPr>
        <w:t xml:space="preserve">ретико- и историко-литературных </w:t>
      </w:r>
      <w:r w:rsidRPr="004674A9">
        <w:rPr>
          <w:rFonts w:ascii="Times New Roman" w:hAnsi="Times New Roman" w:cs="Times New Roman"/>
          <w:sz w:val="24"/>
          <w:szCs w:val="24"/>
        </w:rPr>
        <w:t>знаний, необходимых для понимания, анализа</w:t>
      </w:r>
      <w:r>
        <w:rPr>
          <w:rFonts w:ascii="Times New Roman" w:hAnsi="Times New Roman" w:cs="Times New Roman"/>
          <w:sz w:val="24"/>
          <w:szCs w:val="24"/>
        </w:rPr>
        <w:t xml:space="preserve"> и интерпретации художественных </w:t>
      </w:r>
      <w:r w:rsidRPr="004674A9">
        <w:rPr>
          <w:rFonts w:ascii="Times New Roman" w:hAnsi="Times New Roman" w:cs="Times New Roman"/>
          <w:sz w:val="24"/>
          <w:szCs w:val="24"/>
        </w:rPr>
        <w:t>произведений, умения воспринимать их в</w:t>
      </w:r>
      <w:r>
        <w:rPr>
          <w:rFonts w:ascii="Times New Roman" w:hAnsi="Times New Roman" w:cs="Times New Roman"/>
          <w:sz w:val="24"/>
          <w:szCs w:val="24"/>
        </w:rPr>
        <w:t xml:space="preserve"> историко-культурном контексте, </w:t>
      </w:r>
      <w:r w:rsidRPr="004674A9">
        <w:rPr>
          <w:rFonts w:ascii="Times New Roman" w:hAnsi="Times New Roman" w:cs="Times New Roman"/>
          <w:sz w:val="24"/>
          <w:szCs w:val="24"/>
        </w:rPr>
        <w:t>сопоставлять с произведениями других видов искусства; развитие читательских</w:t>
      </w:r>
    </w:p>
    <w:p w:rsidR="004674A9" w:rsidRPr="004674A9" w:rsidRDefault="004674A9" w:rsidP="004674A9">
      <w:pPr>
        <w:pStyle w:val="a5"/>
        <w:jc w:val="both"/>
        <w:rPr>
          <w:rFonts w:ascii="Times New Roman" w:hAnsi="Times New Roman" w:cs="Times New Roman"/>
          <w:sz w:val="24"/>
          <w:szCs w:val="24"/>
        </w:rPr>
      </w:pPr>
      <w:r w:rsidRPr="004674A9">
        <w:rPr>
          <w:rFonts w:ascii="Times New Roman" w:hAnsi="Times New Roman" w:cs="Times New Roman"/>
          <w:sz w:val="24"/>
          <w:szCs w:val="24"/>
        </w:rPr>
        <w:t>умений, творческих способностей, эстетическо</w:t>
      </w:r>
      <w:r>
        <w:rPr>
          <w:rFonts w:ascii="Times New Roman" w:hAnsi="Times New Roman" w:cs="Times New Roman"/>
          <w:sz w:val="24"/>
          <w:szCs w:val="24"/>
        </w:rPr>
        <w:t xml:space="preserve">го вкуса. Эти задачи направлены </w:t>
      </w:r>
      <w:r w:rsidRPr="004674A9">
        <w:rPr>
          <w:rFonts w:ascii="Times New Roman" w:hAnsi="Times New Roman" w:cs="Times New Roman"/>
          <w:sz w:val="24"/>
          <w:szCs w:val="24"/>
        </w:rPr>
        <w:t>на развитие умения выявлять проблематику п</w:t>
      </w:r>
      <w:r>
        <w:rPr>
          <w:rFonts w:ascii="Times New Roman" w:hAnsi="Times New Roman" w:cs="Times New Roman"/>
          <w:sz w:val="24"/>
          <w:szCs w:val="24"/>
        </w:rPr>
        <w:t xml:space="preserve">роизведений и их художественные </w:t>
      </w:r>
      <w:r w:rsidRPr="004674A9">
        <w:rPr>
          <w:rFonts w:ascii="Times New Roman" w:hAnsi="Times New Roman" w:cs="Times New Roman"/>
          <w:sz w:val="24"/>
          <w:szCs w:val="24"/>
        </w:rPr>
        <w:t>особенности, комментировать авторскую</w:t>
      </w:r>
      <w:r>
        <w:rPr>
          <w:rFonts w:ascii="Times New Roman" w:hAnsi="Times New Roman" w:cs="Times New Roman"/>
          <w:sz w:val="24"/>
          <w:szCs w:val="24"/>
        </w:rPr>
        <w:t xml:space="preserve"> позицию и выражать собственное </w:t>
      </w:r>
      <w:r w:rsidRPr="004674A9">
        <w:rPr>
          <w:rFonts w:ascii="Times New Roman" w:hAnsi="Times New Roman" w:cs="Times New Roman"/>
          <w:sz w:val="24"/>
          <w:szCs w:val="24"/>
        </w:rPr>
        <w:t>отношение к прочитанному; воспринимать тек</w:t>
      </w:r>
      <w:r>
        <w:rPr>
          <w:rFonts w:ascii="Times New Roman" w:hAnsi="Times New Roman" w:cs="Times New Roman"/>
          <w:sz w:val="24"/>
          <w:szCs w:val="24"/>
        </w:rPr>
        <w:t xml:space="preserve">сты художественных произведений </w:t>
      </w:r>
      <w:r w:rsidRPr="004674A9">
        <w:rPr>
          <w:rFonts w:ascii="Times New Roman" w:hAnsi="Times New Roman" w:cs="Times New Roman"/>
          <w:sz w:val="24"/>
          <w:szCs w:val="24"/>
        </w:rPr>
        <w:t>в единстве формы и содержания, реализу</w:t>
      </w:r>
      <w:r>
        <w:rPr>
          <w:rFonts w:ascii="Times New Roman" w:hAnsi="Times New Roman" w:cs="Times New Roman"/>
          <w:sz w:val="24"/>
          <w:szCs w:val="24"/>
        </w:rPr>
        <w:t xml:space="preserve">я возможность их неоднозначного </w:t>
      </w:r>
      <w:r w:rsidRPr="004674A9">
        <w:rPr>
          <w:rFonts w:ascii="Times New Roman" w:hAnsi="Times New Roman" w:cs="Times New Roman"/>
          <w:sz w:val="24"/>
          <w:szCs w:val="24"/>
        </w:rPr>
        <w:t>толкования в рамках достоверных интерпрет</w:t>
      </w:r>
      <w:r>
        <w:rPr>
          <w:rFonts w:ascii="Times New Roman" w:hAnsi="Times New Roman" w:cs="Times New Roman"/>
          <w:sz w:val="24"/>
          <w:szCs w:val="24"/>
        </w:rPr>
        <w:t xml:space="preserve">аций, сопоставлять и сравнивать </w:t>
      </w:r>
      <w:r w:rsidRPr="004674A9">
        <w:rPr>
          <w:rFonts w:ascii="Times New Roman" w:hAnsi="Times New Roman" w:cs="Times New Roman"/>
          <w:sz w:val="24"/>
          <w:szCs w:val="24"/>
        </w:rPr>
        <w:t>художественные произведения, их фрагмен</w:t>
      </w:r>
      <w:r>
        <w:rPr>
          <w:rFonts w:ascii="Times New Roman" w:hAnsi="Times New Roman" w:cs="Times New Roman"/>
          <w:sz w:val="24"/>
          <w:szCs w:val="24"/>
        </w:rPr>
        <w:t xml:space="preserve">ты, образы и проблемы как между </w:t>
      </w:r>
      <w:r w:rsidRPr="004674A9">
        <w:rPr>
          <w:rFonts w:ascii="Times New Roman" w:hAnsi="Times New Roman" w:cs="Times New Roman"/>
          <w:sz w:val="24"/>
          <w:szCs w:val="24"/>
        </w:rPr>
        <w:t>собой, так и с произведениями других иску</w:t>
      </w:r>
      <w:r>
        <w:rPr>
          <w:rFonts w:ascii="Times New Roman" w:hAnsi="Times New Roman" w:cs="Times New Roman"/>
          <w:sz w:val="24"/>
          <w:szCs w:val="24"/>
        </w:rPr>
        <w:t xml:space="preserve">сств, формировать представления </w:t>
      </w:r>
      <w:r w:rsidRPr="004674A9">
        <w:rPr>
          <w:rFonts w:ascii="Times New Roman" w:hAnsi="Times New Roman" w:cs="Times New Roman"/>
          <w:sz w:val="24"/>
          <w:szCs w:val="24"/>
        </w:rPr>
        <w:t>о специфике литературы в ряду других иску</w:t>
      </w:r>
      <w:r>
        <w:rPr>
          <w:rFonts w:ascii="Times New Roman" w:hAnsi="Times New Roman" w:cs="Times New Roman"/>
          <w:sz w:val="24"/>
          <w:szCs w:val="24"/>
        </w:rPr>
        <w:t xml:space="preserve">сств и об историко-литературном </w:t>
      </w:r>
      <w:r w:rsidRPr="004674A9">
        <w:rPr>
          <w:rFonts w:ascii="Times New Roman" w:hAnsi="Times New Roman" w:cs="Times New Roman"/>
          <w:sz w:val="24"/>
          <w:szCs w:val="24"/>
        </w:rPr>
        <w:t>процессе, развивать умения поиска необходи</w:t>
      </w:r>
      <w:r>
        <w:rPr>
          <w:rFonts w:ascii="Times New Roman" w:hAnsi="Times New Roman" w:cs="Times New Roman"/>
          <w:sz w:val="24"/>
          <w:szCs w:val="24"/>
        </w:rPr>
        <w:t xml:space="preserve">мой информации с использованием </w:t>
      </w:r>
      <w:r w:rsidRPr="004674A9">
        <w:rPr>
          <w:rFonts w:ascii="Times New Roman" w:hAnsi="Times New Roman" w:cs="Times New Roman"/>
          <w:sz w:val="24"/>
          <w:szCs w:val="24"/>
        </w:rPr>
        <w:t>различных источников, владеть навыками их критической оценки.</w:t>
      </w:r>
    </w:p>
    <w:p w:rsidR="004674A9" w:rsidRPr="004674A9" w:rsidRDefault="004674A9" w:rsidP="004674A9">
      <w:pPr>
        <w:pStyle w:val="a5"/>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Задачи, </w:t>
      </w:r>
      <w:r w:rsidRPr="004674A9">
        <w:rPr>
          <w:rFonts w:ascii="Times New Roman" w:hAnsi="Times New Roman" w:cs="Times New Roman"/>
          <w:sz w:val="24"/>
          <w:szCs w:val="24"/>
        </w:rPr>
        <w:t>связанные</w:t>
      </w:r>
      <w:r>
        <w:rPr>
          <w:rFonts w:ascii="Times New Roman" w:hAnsi="Times New Roman" w:cs="Times New Roman"/>
          <w:b/>
          <w:sz w:val="24"/>
          <w:szCs w:val="24"/>
        </w:rPr>
        <w:t xml:space="preserve"> </w:t>
      </w:r>
      <w:r w:rsidRPr="004674A9">
        <w:rPr>
          <w:rFonts w:ascii="Times New Roman" w:hAnsi="Times New Roman" w:cs="Times New Roman"/>
          <w:sz w:val="24"/>
          <w:szCs w:val="24"/>
        </w:rPr>
        <w:t>с</w:t>
      </w:r>
      <w:r>
        <w:rPr>
          <w:rFonts w:ascii="Times New Roman" w:hAnsi="Times New Roman" w:cs="Times New Roman"/>
          <w:b/>
          <w:sz w:val="24"/>
          <w:szCs w:val="24"/>
        </w:rPr>
        <w:t xml:space="preserve"> </w:t>
      </w:r>
      <w:r w:rsidRPr="004674A9">
        <w:rPr>
          <w:rFonts w:ascii="Times New Roman" w:hAnsi="Times New Roman" w:cs="Times New Roman"/>
          <w:sz w:val="24"/>
          <w:szCs w:val="24"/>
        </w:rPr>
        <w:t>осознанием</w:t>
      </w:r>
      <w:r>
        <w:rPr>
          <w:rFonts w:ascii="Times New Roman" w:hAnsi="Times New Roman" w:cs="Times New Roman"/>
          <w:b/>
          <w:sz w:val="24"/>
          <w:szCs w:val="24"/>
        </w:rPr>
        <w:t xml:space="preserve"> </w:t>
      </w:r>
      <w:r w:rsidRPr="004674A9">
        <w:rPr>
          <w:rFonts w:ascii="Times New Roman" w:hAnsi="Times New Roman" w:cs="Times New Roman"/>
          <w:sz w:val="24"/>
          <w:szCs w:val="24"/>
        </w:rPr>
        <w:t>обучающимися</w:t>
      </w:r>
      <w:r>
        <w:rPr>
          <w:rFonts w:ascii="Times New Roman" w:hAnsi="Times New Roman" w:cs="Times New Roman"/>
          <w:b/>
          <w:sz w:val="24"/>
          <w:szCs w:val="24"/>
        </w:rPr>
        <w:t xml:space="preserve"> </w:t>
      </w:r>
      <w:r w:rsidRPr="004674A9">
        <w:rPr>
          <w:rFonts w:ascii="Times New Roman" w:hAnsi="Times New Roman" w:cs="Times New Roman"/>
          <w:sz w:val="24"/>
          <w:szCs w:val="24"/>
        </w:rPr>
        <w:t>коммуникативно-</w:t>
      </w:r>
      <w:r>
        <w:rPr>
          <w:rFonts w:ascii="Times New Roman" w:hAnsi="Times New Roman" w:cs="Times New Roman"/>
          <w:b/>
          <w:sz w:val="24"/>
          <w:szCs w:val="24"/>
        </w:rPr>
        <w:t xml:space="preserve"> </w:t>
      </w:r>
      <w:r w:rsidRPr="004674A9">
        <w:rPr>
          <w:rFonts w:ascii="Times New Roman" w:hAnsi="Times New Roman" w:cs="Times New Roman"/>
          <w:sz w:val="24"/>
          <w:szCs w:val="24"/>
        </w:rPr>
        <w:t>эстетических возможностей языка на основе изучения выдающихся произведений</w:t>
      </w:r>
      <w:r>
        <w:rPr>
          <w:rFonts w:ascii="Times New Roman" w:hAnsi="Times New Roman" w:cs="Times New Roman"/>
          <w:b/>
          <w:sz w:val="24"/>
          <w:szCs w:val="24"/>
        </w:rPr>
        <w:t xml:space="preserve"> </w:t>
      </w:r>
      <w:r w:rsidRPr="004674A9">
        <w:rPr>
          <w:rFonts w:ascii="Times New Roman" w:hAnsi="Times New Roman" w:cs="Times New Roman"/>
          <w:sz w:val="24"/>
          <w:szCs w:val="24"/>
        </w:rPr>
        <w:t>отечественной культуры, культуры своего народа, мировой культуры, направлены</w:t>
      </w:r>
      <w:r>
        <w:rPr>
          <w:rFonts w:ascii="Times New Roman" w:hAnsi="Times New Roman" w:cs="Times New Roman"/>
          <w:b/>
          <w:sz w:val="24"/>
          <w:szCs w:val="24"/>
        </w:rPr>
        <w:t xml:space="preserve"> </w:t>
      </w:r>
      <w:r w:rsidRPr="004674A9">
        <w:rPr>
          <w:rFonts w:ascii="Times New Roman" w:hAnsi="Times New Roman" w:cs="Times New Roman"/>
          <w:sz w:val="24"/>
          <w:szCs w:val="24"/>
        </w:rPr>
        <w:t>на совершенствование речи обучающихся на примере высоких образцов</w:t>
      </w:r>
      <w:r>
        <w:rPr>
          <w:rFonts w:ascii="Times New Roman" w:hAnsi="Times New Roman" w:cs="Times New Roman"/>
          <w:b/>
          <w:sz w:val="24"/>
          <w:szCs w:val="24"/>
        </w:rPr>
        <w:t xml:space="preserve"> </w:t>
      </w:r>
      <w:r w:rsidRPr="004674A9">
        <w:rPr>
          <w:rFonts w:ascii="Times New Roman" w:hAnsi="Times New Roman" w:cs="Times New Roman"/>
          <w:sz w:val="24"/>
          <w:szCs w:val="24"/>
        </w:rPr>
        <w:t>художественной</w:t>
      </w:r>
      <w:r>
        <w:rPr>
          <w:rFonts w:ascii="Times New Roman" w:hAnsi="Times New Roman" w:cs="Times New Roman"/>
          <w:b/>
          <w:sz w:val="24"/>
          <w:szCs w:val="24"/>
        </w:rPr>
        <w:t xml:space="preserve"> </w:t>
      </w:r>
      <w:r w:rsidRPr="004674A9">
        <w:rPr>
          <w:rFonts w:ascii="Times New Roman" w:hAnsi="Times New Roman" w:cs="Times New Roman"/>
          <w:sz w:val="24"/>
          <w:szCs w:val="24"/>
        </w:rPr>
        <w:t>литературы</w:t>
      </w:r>
      <w:r>
        <w:rPr>
          <w:rFonts w:ascii="Times New Roman" w:hAnsi="Times New Roman" w:cs="Times New Roman"/>
          <w:b/>
          <w:sz w:val="24"/>
          <w:szCs w:val="24"/>
        </w:rPr>
        <w:t xml:space="preserve"> </w:t>
      </w:r>
      <w:r w:rsidRPr="004674A9">
        <w:rPr>
          <w:rFonts w:ascii="Times New Roman" w:hAnsi="Times New Roman" w:cs="Times New Roman"/>
          <w:sz w:val="24"/>
          <w:szCs w:val="24"/>
        </w:rPr>
        <w:t>и</w:t>
      </w:r>
      <w:r>
        <w:rPr>
          <w:rFonts w:ascii="Times New Roman" w:hAnsi="Times New Roman" w:cs="Times New Roman"/>
          <w:b/>
          <w:sz w:val="24"/>
          <w:szCs w:val="24"/>
        </w:rPr>
        <w:t xml:space="preserve"> </w:t>
      </w:r>
      <w:r>
        <w:rPr>
          <w:rFonts w:ascii="Times New Roman" w:hAnsi="Times New Roman" w:cs="Times New Roman"/>
          <w:sz w:val="24"/>
          <w:szCs w:val="24"/>
        </w:rPr>
        <w:t xml:space="preserve">умений создавать разные виды устных </w:t>
      </w:r>
      <w:r w:rsidRPr="004674A9">
        <w:rPr>
          <w:rFonts w:ascii="Times New Roman" w:hAnsi="Times New Roman" w:cs="Times New Roman"/>
          <w:sz w:val="24"/>
          <w:szCs w:val="24"/>
        </w:rPr>
        <w:t xml:space="preserve">и письменных высказываний, редактировать </w:t>
      </w:r>
      <w:r>
        <w:rPr>
          <w:rFonts w:ascii="Times New Roman" w:hAnsi="Times New Roman" w:cs="Times New Roman"/>
          <w:sz w:val="24"/>
          <w:szCs w:val="24"/>
        </w:rPr>
        <w:t xml:space="preserve">их, а также </w:t>
      </w:r>
      <w:r>
        <w:rPr>
          <w:rFonts w:ascii="Times New Roman" w:hAnsi="Times New Roman" w:cs="Times New Roman"/>
          <w:sz w:val="24"/>
          <w:szCs w:val="24"/>
        </w:rPr>
        <w:lastRenderedPageBreak/>
        <w:t xml:space="preserve">выразительно читать </w:t>
      </w:r>
      <w:r w:rsidRPr="004674A9">
        <w:rPr>
          <w:rFonts w:ascii="Times New Roman" w:hAnsi="Times New Roman" w:cs="Times New Roman"/>
          <w:sz w:val="24"/>
          <w:szCs w:val="24"/>
        </w:rPr>
        <w:t>произведения, в том числе наизусть, владеть различными видами пересказа,</w:t>
      </w:r>
      <w:r>
        <w:rPr>
          <w:rFonts w:ascii="Times New Roman" w:hAnsi="Times New Roman" w:cs="Times New Roman"/>
          <w:b/>
          <w:sz w:val="24"/>
          <w:szCs w:val="24"/>
        </w:rPr>
        <w:t xml:space="preserve"> </w:t>
      </w:r>
      <w:r w:rsidRPr="004674A9">
        <w:rPr>
          <w:rFonts w:ascii="Times New Roman" w:hAnsi="Times New Roman" w:cs="Times New Roman"/>
          <w:sz w:val="24"/>
          <w:szCs w:val="24"/>
        </w:rPr>
        <w:t>участвовать в учебном диалоге, адекватно воспринимая чужую точку зрения</w:t>
      </w:r>
    </w:p>
    <w:p w:rsidR="004674A9" w:rsidRPr="004674A9" w:rsidRDefault="004674A9" w:rsidP="004674A9">
      <w:pPr>
        <w:pStyle w:val="a5"/>
        <w:jc w:val="both"/>
        <w:rPr>
          <w:rFonts w:ascii="Times New Roman" w:hAnsi="Times New Roman" w:cs="Times New Roman"/>
          <w:sz w:val="24"/>
          <w:szCs w:val="24"/>
        </w:rPr>
      </w:pPr>
      <w:r w:rsidRPr="004674A9">
        <w:rPr>
          <w:rFonts w:ascii="Times New Roman" w:hAnsi="Times New Roman" w:cs="Times New Roman"/>
          <w:sz w:val="24"/>
          <w:szCs w:val="24"/>
        </w:rPr>
        <w:t>и аргументированно отстаивая свою.</w:t>
      </w:r>
    </w:p>
    <w:p w:rsidR="00457CFC" w:rsidRPr="00457CFC" w:rsidRDefault="004674A9" w:rsidP="004674A9">
      <w:pPr>
        <w:pStyle w:val="a5"/>
        <w:jc w:val="both"/>
        <w:rPr>
          <w:rFonts w:ascii="Times New Roman" w:hAnsi="Times New Roman" w:cs="Times New Roman"/>
          <w:sz w:val="24"/>
          <w:szCs w:val="24"/>
        </w:rPr>
      </w:pPr>
      <w:r>
        <w:rPr>
          <w:rFonts w:ascii="Times New Roman" w:hAnsi="Times New Roman" w:cs="Times New Roman"/>
          <w:sz w:val="24"/>
          <w:szCs w:val="24"/>
        </w:rPr>
        <w:tab/>
        <w:t xml:space="preserve">Общее </w:t>
      </w:r>
      <w:r w:rsidRPr="004674A9">
        <w:rPr>
          <w:rFonts w:ascii="Times New Roman" w:hAnsi="Times New Roman" w:cs="Times New Roman"/>
          <w:sz w:val="24"/>
          <w:szCs w:val="24"/>
        </w:rPr>
        <w:t>число часов, рекомендова</w:t>
      </w:r>
      <w:r>
        <w:rPr>
          <w:rFonts w:ascii="Times New Roman" w:hAnsi="Times New Roman" w:cs="Times New Roman"/>
          <w:sz w:val="24"/>
          <w:szCs w:val="24"/>
        </w:rPr>
        <w:t xml:space="preserve">нных для изучения литературы, – </w:t>
      </w:r>
      <w:r w:rsidRPr="004674A9">
        <w:rPr>
          <w:rFonts w:ascii="Times New Roman" w:hAnsi="Times New Roman" w:cs="Times New Roman"/>
          <w:sz w:val="24"/>
          <w:szCs w:val="24"/>
        </w:rPr>
        <w:t>442 часа: в 5, 6, 9 классах на изучение литера</w:t>
      </w:r>
      <w:r>
        <w:rPr>
          <w:rFonts w:ascii="Times New Roman" w:hAnsi="Times New Roman" w:cs="Times New Roman"/>
          <w:sz w:val="24"/>
          <w:szCs w:val="24"/>
        </w:rPr>
        <w:t xml:space="preserve">туры отводится 3 часа в неделю, </w:t>
      </w:r>
      <w:r w:rsidRPr="004674A9">
        <w:rPr>
          <w:rFonts w:ascii="Times New Roman" w:hAnsi="Times New Roman" w:cs="Times New Roman"/>
          <w:sz w:val="24"/>
          <w:szCs w:val="24"/>
        </w:rPr>
        <w:t>в 7 и 8 классах – 2 часа в неделю.</w:t>
      </w:r>
    </w:p>
    <w:p w:rsidR="002C3A3D" w:rsidRPr="002C3A3D" w:rsidRDefault="002C3A3D" w:rsidP="002C3A3D">
      <w:pPr>
        <w:pStyle w:val="a5"/>
        <w:jc w:val="both"/>
        <w:rPr>
          <w:rFonts w:ascii="Times New Roman" w:hAnsi="Times New Roman" w:cs="Times New Roman"/>
          <w:b/>
          <w:sz w:val="24"/>
          <w:szCs w:val="24"/>
        </w:rPr>
      </w:pPr>
      <w:r w:rsidRPr="002C3A3D">
        <w:rPr>
          <w:rFonts w:ascii="Times New Roman" w:hAnsi="Times New Roman" w:cs="Times New Roman"/>
          <w:b/>
          <w:sz w:val="24"/>
          <w:szCs w:val="24"/>
        </w:rPr>
        <w:t>СОДЕРЖАНИЕ ОБУЧЕНИЯ</w:t>
      </w:r>
    </w:p>
    <w:p w:rsidR="002C3A3D" w:rsidRPr="002C3A3D" w:rsidRDefault="002C3A3D" w:rsidP="002C3A3D">
      <w:pPr>
        <w:pStyle w:val="a5"/>
        <w:jc w:val="both"/>
        <w:rPr>
          <w:rFonts w:ascii="Times New Roman" w:hAnsi="Times New Roman" w:cs="Times New Roman"/>
          <w:b/>
          <w:sz w:val="24"/>
          <w:szCs w:val="24"/>
        </w:rPr>
      </w:pPr>
      <w:r w:rsidRPr="002C3A3D">
        <w:rPr>
          <w:rFonts w:ascii="Times New Roman" w:hAnsi="Times New Roman" w:cs="Times New Roman"/>
          <w:b/>
          <w:sz w:val="24"/>
          <w:szCs w:val="24"/>
        </w:rPr>
        <w:t>5 КЛАСС</w:t>
      </w:r>
    </w:p>
    <w:p w:rsidR="002C3A3D" w:rsidRPr="002C3A3D" w:rsidRDefault="002C3A3D" w:rsidP="002C3A3D">
      <w:pPr>
        <w:pStyle w:val="a5"/>
        <w:jc w:val="both"/>
        <w:rPr>
          <w:rFonts w:ascii="Times New Roman" w:hAnsi="Times New Roman" w:cs="Times New Roman"/>
          <w:b/>
          <w:sz w:val="24"/>
          <w:szCs w:val="24"/>
        </w:rPr>
      </w:pPr>
      <w:r>
        <w:rPr>
          <w:rFonts w:ascii="Times New Roman" w:hAnsi="Times New Roman" w:cs="Times New Roman"/>
          <w:sz w:val="24"/>
          <w:szCs w:val="24"/>
        </w:rPr>
        <w:tab/>
      </w:r>
      <w:r w:rsidRPr="002C3A3D">
        <w:rPr>
          <w:rFonts w:ascii="Times New Roman" w:hAnsi="Times New Roman" w:cs="Times New Roman"/>
          <w:b/>
          <w:sz w:val="24"/>
          <w:szCs w:val="24"/>
        </w:rPr>
        <w:t>Мифология</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Мифы народов России и мира.</w:t>
      </w:r>
    </w:p>
    <w:p w:rsidR="002C3A3D" w:rsidRPr="002C3A3D" w:rsidRDefault="002C3A3D" w:rsidP="002C3A3D">
      <w:pPr>
        <w:pStyle w:val="a5"/>
        <w:jc w:val="both"/>
        <w:rPr>
          <w:rFonts w:ascii="Times New Roman" w:hAnsi="Times New Roman" w:cs="Times New Roman"/>
          <w:b/>
          <w:sz w:val="24"/>
          <w:szCs w:val="24"/>
        </w:rPr>
      </w:pPr>
      <w:r>
        <w:rPr>
          <w:rFonts w:ascii="Times New Roman" w:hAnsi="Times New Roman" w:cs="Times New Roman"/>
          <w:sz w:val="24"/>
          <w:szCs w:val="24"/>
        </w:rPr>
        <w:tab/>
      </w:r>
      <w:r w:rsidRPr="002C3A3D">
        <w:rPr>
          <w:rFonts w:ascii="Times New Roman" w:hAnsi="Times New Roman" w:cs="Times New Roman"/>
          <w:b/>
          <w:sz w:val="24"/>
          <w:szCs w:val="24"/>
        </w:rPr>
        <w:t>Фольклор</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Малые жанры: пословицы, поговорки,</w:t>
      </w:r>
      <w:r>
        <w:rPr>
          <w:rFonts w:ascii="Times New Roman" w:hAnsi="Times New Roman" w:cs="Times New Roman"/>
          <w:sz w:val="24"/>
          <w:szCs w:val="24"/>
        </w:rPr>
        <w:t xml:space="preserve"> загадки. Сказки народов России </w:t>
      </w:r>
      <w:r w:rsidRPr="002C3A3D">
        <w:rPr>
          <w:rFonts w:ascii="Times New Roman" w:hAnsi="Times New Roman" w:cs="Times New Roman"/>
          <w:sz w:val="24"/>
          <w:szCs w:val="24"/>
        </w:rPr>
        <w:t>и народов мира (не менее трёх).</w:t>
      </w:r>
    </w:p>
    <w:p w:rsidR="002C3A3D" w:rsidRPr="002C3A3D" w:rsidRDefault="002C3A3D" w:rsidP="002C3A3D">
      <w:pPr>
        <w:pStyle w:val="a5"/>
        <w:jc w:val="both"/>
        <w:rPr>
          <w:rFonts w:ascii="Times New Roman" w:hAnsi="Times New Roman" w:cs="Times New Roman"/>
          <w:b/>
          <w:sz w:val="24"/>
          <w:szCs w:val="24"/>
        </w:rPr>
      </w:pPr>
      <w:r>
        <w:rPr>
          <w:rFonts w:ascii="Times New Roman" w:hAnsi="Times New Roman" w:cs="Times New Roman"/>
          <w:sz w:val="24"/>
          <w:szCs w:val="24"/>
        </w:rPr>
        <w:tab/>
      </w:r>
      <w:r w:rsidRPr="002C3A3D">
        <w:rPr>
          <w:rFonts w:ascii="Times New Roman" w:hAnsi="Times New Roman" w:cs="Times New Roman"/>
          <w:b/>
          <w:sz w:val="24"/>
          <w:szCs w:val="24"/>
        </w:rPr>
        <w:t>Литература первой половины XIX века</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И.А. Крылов. Басни (три по выбору). Нап</w:t>
      </w:r>
      <w:r>
        <w:rPr>
          <w:rFonts w:ascii="Times New Roman" w:hAnsi="Times New Roman" w:cs="Times New Roman"/>
          <w:sz w:val="24"/>
          <w:szCs w:val="24"/>
        </w:rPr>
        <w:t xml:space="preserve">ример, «Волк на псарне», «Листы </w:t>
      </w:r>
      <w:r w:rsidRPr="002C3A3D">
        <w:rPr>
          <w:rFonts w:ascii="Times New Roman" w:hAnsi="Times New Roman" w:cs="Times New Roman"/>
          <w:sz w:val="24"/>
          <w:szCs w:val="24"/>
        </w:rPr>
        <w:t>и Корни», «Свинья под Дубом», «Квартет», «Осёл и Соловей», «Ворона и Лисица».</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А.С. Пушкин. Стихотворения (не менее трёх). «Зимнее утро</w:t>
      </w:r>
      <w:r>
        <w:rPr>
          <w:rFonts w:ascii="Times New Roman" w:hAnsi="Times New Roman" w:cs="Times New Roman"/>
          <w:sz w:val="24"/>
          <w:szCs w:val="24"/>
        </w:rPr>
        <w:t xml:space="preserve">», «Зимний вечер», </w:t>
      </w:r>
      <w:r w:rsidRPr="002C3A3D">
        <w:rPr>
          <w:rFonts w:ascii="Times New Roman" w:hAnsi="Times New Roman" w:cs="Times New Roman"/>
          <w:sz w:val="24"/>
          <w:szCs w:val="24"/>
        </w:rPr>
        <w:t>«Няне» и другие. «Сказка о мёртвой царевне и о семи богатырях».</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М.Ю. Лермонтов. Стихотворение «Бородино».</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 xml:space="preserve">Н.В. Гоголь. Повесть «Ночь перед </w:t>
      </w:r>
      <w:r>
        <w:rPr>
          <w:rFonts w:ascii="Times New Roman" w:hAnsi="Times New Roman" w:cs="Times New Roman"/>
          <w:sz w:val="24"/>
          <w:szCs w:val="24"/>
        </w:rPr>
        <w:t xml:space="preserve">Рождеством» из сборника «Вечера </w:t>
      </w:r>
      <w:r w:rsidRPr="002C3A3D">
        <w:rPr>
          <w:rFonts w:ascii="Times New Roman" w:hAnsi="Times New Roman" w:cs="Times New Roman"/>
          <w:sz w:val="24"/>
          <w:szCs w:val="24"/>
        </w:rPr>
        <w:t>на хуторе близ Диканьки».</w:t>
      </w:r>
    </w:p>
    <w:p w:rsidR="002C3A3D" w:rsidRPr="002C3A3D" w:rsidRDefault="002C3A3D" w:rsidP="002C3A3D">
      <w:pPr>
        <w:pStyle w:val="a5"/>
        <w:jc w:val="both"/>
        <w:rPr>
          <w:rFonts w:ascii="Times New Roman" w:hAnsi="Times New Roman" w:cs="Times New Roman"/>
          <w:b/>
          <w:sz w:val="24"/>
          <w:szCs w:val="24"/>
        </w:rPr>
      </w:pPr>
      <w:r>
        <w:rPr>
          <w:rFonts w:ascii="Times New Roman" w:hAnsi="Times New Roman" w:cs="Times New Roman"/>
          <w:sz w:val="24"/>
          <w:szCs w:val="24"/>
        </w:rPr>
        <w:tab/>
      </w:r>
      <w:r w:rsidRPr="002C3A3D">
        <w:rPr>
          <w:rFonts w:ascii="Times New Roman" w:hAnsi="Times New Roman" w:cs="Times New Roman"/>
          <w:b/>
          <w:sz w:val="24"/>
          <w:szCs w:val="24"/>
        </w:rPr>
        <w:t>Литература второй половины XIX века</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И.С. Тургенев. Рассказ «Муму».</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Н.А. Некрасов. Стихотворения (не ме</w:t>
      </w:r>
      <w:r>
        <w:rPr>
          <w:rFonts w:ascii="Times New Roman" w:hAnsi="Times New Roman" w:cs="Times New Roman"/>
          <w:sz w:val="24"/>
          <w:szCs w:val="24"/>
        </w:rPr>
        <w:t xml:space="preserve">нее двух). «Крестьянские дети». </w:t>
      </w:r>
      <w:r w:rsidRPr="002C3A3D">
        <w:rPr>
          <w:rFonts w:ascii="Times New Roman" w:hAnsi="Times New Roman" w:cs="Times New Roman"/>
          <w:sz w:val="24"/>
          <w:szCs w:val="24"/>
        </w:rPr>
        <w:t>«Школьник». Поэма «Мороз, Красный нос» (фрагмент).</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Л.Н. Толстой. Рассказ «Кавказский пленник».</w:t>
      </w:r>
    </w:p>
    <w:p w:rsidR="002C3A3D" w:rsidRPr="002C3A3D" w:rsidRDefault="002C3A3D" w:rsidP="002C3A3D">
      <w:pPr>
        <w:pStyle w:val="a5"/>
        <w:jc w:val="both"/>
        <w:rPr>
          <w:rFonts w:ascii="Times New Roman" w:hAnsi="Times New Roman" w:cs="Times New Roman"/>
          <w:b/>
          <w:sz w:val="24"/>
          <w:szCs w:val="24"/>
        </w:rPr>
      </w:pPr>
      <w:r>
        <w:rPr>
          <w:rFonts w:ascii="Times New Roman" w:hAnsi="Times New Roman" w:cs="Times New Roman"/>
          <w:sz w:val="24"/>
          <w:szCs w:val="24"/>
        </w:rPr>
        <w:tab/>
      </w:r>
      <w:r w:rsidRPr="002C3A3D">
        <w:rPr>
          <w:rFonts w:ascii="Times New Roman" w:hAnsi="Times New Roman" w:cs="Times New Roman"/>
          <w:b/>
          <w:sz w:val="24"/>
          <w:szCs w:val="24"/>
        </w:rPr>
        <w:t>Литература XIX–ХХ веков</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Стихотворения отечественных поэтов XIX–</w:t>
      </w:r>
      <w:r>
        <w:rPr>
          <w:rFonts w:ascii="Times New Roman" w:hAnsi="Times New Roman" w:cs="Times New Roman"/>
          <w:sz w:val="24"/>
          <w:szCs w:val="24"/>
        </w:rPr>
        <w:t xml:space="preserve">ХХ веков о родной природе </w:t>
      </w:r>
      <w:r w:rsidRPr="002C3A3D">
        <w:rPr>
          <w:rFonts w:ascii="Times New Roman" w:hAnsi="Times New Roman" w:cs="Times New Roman"/>
          <w:sz w:val="24"/>
          <w:szCs w:val="24"/>
        </w:rPr>
        <w:t>и о связи человека с Родиной (не менее п</w:t>
      </w:r>
      <w:r>
        <w:rPr>
          <w:rFonts w:ascii="Times New Roman" w:hAnsi="Times New Roman" w:cs="Times New Roman"/>
          <w:sz w:val="24"/>
          <w:szCs w:val="24"/>
        </w:rPr>
        <w:t xml:space="preserve">яти стихотворений трёх поэтов). </w:t>
      </w:r>
      <w:r w:rsidRPr="002C3A3D">
        <w:rPr>
          <w:rFonts w:ascii="Times New Roman" w:hAnsi="Times New Roman" w:cs="Times New Roman"/>
          <w:sz w:val="24"/>
          <w:szCs w:val="24"/>
        </w:rPr>
        <w:t>Например, стихотворения А.К. Толстого, Ф.И. Т</w:t>
      </w:r>
      <w:r>
        <w:rPr>
          <w:rFonts w:ascii="Times New Roman" w:hAnsi="Times New Roman" w:cs="Times New Roman"/>
          <w:sz w:val="24"/>
          <w:szCs w:val="24"/>
        </w:rPr>
        <w:t xml:space="preserve">ютчева, А.А. Фета, И.А. Бунина, </w:t>
      </w:r>
      <w:r w:rsidRPr="002C3A3D">
        <w:rPr>
          <w:rFonts w:ascii="Times New Roman" w:hAnsi="Times New Roman" w:cs="Times New Roman"/>
          <w:sz w:val="24"/>
          <w:szCs w:val="24"/>
        </w:rPr>
        <w:t>А.А. Блока, С.А. Есенина, Н.М. Рубцова, Ю.П. Кузнецова.</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Юмористические рассказы о</w:t>
      </w:r>
      <w:r>
        <w:rPr>
          <w:rFonts w:ascii="Times New Roman" w:hAnsi="Times New Roman" w:cs="Times New Roman"/>
          <w:sz w:val="24"/>
          <w:szCs w:val="24"/>
        </w:rPr>
        <w:t xml:space="preserve">течественных писателей XIX–XX </w:t>
      </w:r>
      <w:r w:rsidRPr="002C3A3D">
        <w:rPr>
          <w:rFonts w:ascii="Times New Roman" w:hAnsi="Times New Roman" w:cs="Times New Roman"/>
          <w:sz w:val="24"/>
          <w:szCs w:val="24"/>
        </w:rPr>
        <w:t>веков.</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А.П. Чехов (два рассказа по выбору).</w:t>
      </w:r>
      <w:r>
        <w:rPr>
          <w:rFonts w:ascii="Times New Roman" w:hAnsi="Times New Roman" w:cs="Times New Roman"/>
          <w:sz w:val="24"/>
          <w:szCs w:val="24"/>
        </w:rPr>
        <w:t xml:space="preserve"> Например, «Лошадиная фамилия», </w:t>
      </w:r>
      <w:r w:rsidRPr="002C3A3D">
        <w:rPr>
          <w:rFonts w:ascii="Times New Roman" w:hAnsi="Times New Roman" w:cs="Times New Roman"/>
          <w:sz w:val="24"/>
          <w:szCs w:val="24"/>
        </w:rPr>
        <w:t>«Мальчики», «Хирургия» и другие.</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М.М. Зощенко (два рассказа по выб</w:t>
      </w:r>
      <w:r>
        <w:rPr>
          <w:rFonts w:ascii="Times New Roman" w:hAnsi="Times New Roman" w:cs="Times New Roman"/>
          <w:sz w:val="24"/>
          <w:szCs w:val="24"/>
        </w:rPr>
        <w:t xml:space="preserve">ору). Например, «Галоша», «Лёля </w:t>
      </w:r>
      <w:r w:rsidRPr="002C3A3D">
        <w:rPr>
          <w:rFonts w:ascii="Times New Roman" w:hAnsi="Times New Roman" w:cs="Times New Roman"/>
          <w:sz w:val="24"/>
          <w:szCs w:val="24"/>
        </w:rPr>
        <w:t>и Минька», «Ёлка», «Золотые слова», «Встреча» и другие.</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t xml:space="preserve">Произведения отечественной литературы о природе и животных </w:t>
      </w:r>
      <w:r w:rsidRPr="002C3A3D">
        <w:rPr>
          <w:rFonts w:ascii="Times New Roman" w:hAnsi="Times New Roman" w:cs="Times New Roman"/>
          <w:sz w:val="24"/>
          <w:szCs w:val="24"/>
        </w:rPr>
        <w:t>(не менее двух). Например, А.И. Куприна, М.</w:t>
      </w:r>
      <w:r>
        <w:rPr>
          <w:rFonts w:ascii="Times New Roman" w:hAnsi="Times New Roman" w:cs="Times New Roman"/>
          <w:sz w:val="24"/>
          <w:szCs w:val="24"/>
        </w:rPr>
        <w:t xml:space="preserve">М. Пришвина, К.Г. Паустовского. </w:t>
      </w:r>
      <w:r w:rsidRPr="002C3A3D">
        <w:rPr>
          <w:rFonts w:ascii="Times New Roman" w:hAnsi="Times New Roman" w:cs="Times New Roman"/>
          <w:sz w:val="24"/>
          <w:szCs w:val="24"/>
        </w:rPr>
        <w:t>А.П. Платонов. Рассказы (один по выбору</w:t>
      </w:r>
      <w:r>
        <w:rPr>
          <w:rFonts w:ascii="Times New Roman" w:hAnsi="Times New Roman" w:cs="Times New Roman"/>
          <w:sz w:val="24"/>
          <w:szCs w:val="24"/>
        </w:rPr>
        <w:t xml:space="preserve">). Например, «Корова», «Никита» </w:t>
      </w:r>
      <w:r w:rsidRPr="002C3A3D">
        <w:rPr>
          <w:rFonts w:ascii="Times New Roman" w:hAnsi="Times New Roman" w:cs="Times New Roman"/>
          <w:sz w:val="24"/>
          <w:szCs w:val="24"/>
        </w:rPr>
        <w:t>и другие.</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В.П. Астафьев. Рассказ «Васюткино озеро».</w:t>
      </w:r>
    </w:p>
    <w:p w:rsidR="002C3A3D" w:rsidRPr="002C3A3D" w:rsidRDefault="002C3A3D" w:rsidP="002C3A3D">
      <w:pPr>
        <w:pStyle w:val="a5"/>
        <w:jc w:val="both"/>
        <w:rPr>
          <w:rFonts w:ascii="Times New Roman" w:hAnsi="Times New Roman" w:cs="Times New Roman"/>
          <w:b/>
          <w:sz w:val="24"/>
          <w:szCs w:val="24"/>
        </w:rPr>
      </w:pPr>
      <w:r>
        <w:rPr>
          <w:rFonts w:ascii="Times New Roman" w:hAnsi="Times New Roman" w:cs="Times New Roman"/>
          <w:sz w:val="24"/>
          <w:szCs w:val="24"/>
        </w:rPr>
        <w:tab/>
      </w:r>
      <w:r w:rsidRPr="002C3A3D">
        <w:rPr>
          <w:rFonts w:ascii="Times New Roman" w:hAnsi="Times New Roman" w:cs="Times New Roman"/>
          <w:b/>
          <w:sz w:val="24"/>
          <w:szCs w:val="24"/>
        </w:rPr>
        <w:t>Литература XX – начала XXI века</w:t>
      </w:r>
    </w:p>
    <w:p w:rsidR="002C3A3D" w:rsidRPr="002C3A3D" w:rsidRDefault="002C3A3D"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Pr="002C3A3D">
        <w:rPr>
          <w:rFonts w:ascii="Times New Roman" w:hAnsi="Times New Roman" w:cs="Times New Roman"/>
          <w:sz w:val="24"/>
          <w:szCs w:val="24"/>
        </w:rPr>
        <w:t>Произведения отечественной литера</w:t>
      </w:r>
      <w:r>
        <w:rPr>
          <w:rFonts w:ascii="Times New Roman" w:hAnsi="Times New Roman" w:cs="Times New Roman"/>
          <w:sz w:val="24"/>
          <w:szCs w:val="24"/>
        </w:rPr>
        <w:t xml:space="preserve">туры на тему «Человек на войне» (не менее </w:t>
      </w:r>
      <w:r w:rsidRPr="002C3A3D">
        <w:rPr>
          <w:rFonts w:ascii="Times New Roman" w:hAnsi="Times New Roman" w:cs="Times New Roman"/>
          <w:sz w:val="24"/>
          <w:szCs w:val="24"/>
        </w:rPr>
        <w:t>двух). Например, Л.А. Ка</w:t>
      </w:r>
      <w:r>
        <w:rPr>
          <w:rFonts w:ascii="Times New Roman" w:hAnsi="Times New Roman" w:cs="Times New Roman"/>
          <w:sz w:val="24"/>
          <w:szCs w:val="24"/>
        </w:rPr>
        <w:t xml:space="preserve">ссиль. «Дорогие мои мальчишки»; </w:t>
      </w:r>
      <w:r w:rsidRPr="002C3A3D">
        <w:rPr>
          <w:rFonts w:ascii="Times New Roman" w:hAnsi="Times New Roman" w:cs="Times New Roman"/>
          <w:sz w:val="24"/>
          <w:szCs w:val="24"/>
        </w:rPr>
        <w:t>Ю.Я. Яковлев. «Девочки с Васильевского острова»; В.</w:t>
      </w:r>
      <w:r>
        <w:rPr>
          <w:rFonts w:ascii="Times New Roman" w:hAnsi="Times New Roman" w:cs="Times New Roman"/>
          <w:sz w:val="24"/>
          <w:szCs w:val="24"/>
        </w:rPr>
        <w:t xml:space="preserve">П. Катаев. «Сын полка»; </w:t>
      </w:r>
      <w:r w:rsidRPr="002C3A3D">
        <w:rPr>
          <w:rFonts w:ascii="Times New Roman" w:hAnsi="Times New Roman" w:cs="Times New Roman"/>
          <w:sz w:val="24"/>
          <w:szCs w:val="24"/>
        </w:rPr>
        <w:t>К.М. Симонов «Сын артиллериста» и другие.</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002C3A3D" w:rsidRPr="002C3A3D">
        <w:rPr>
          <w:rFonts w:ascii="Times New Roman" w:hAnsi="Times New Roman" w:cs="Times New Roman"/>
          <w:sz w:val="24"/>
          <w:szCs w:val="24"/>
        </w:rPr>
        <w:t xml:space="preserve">Произведения отечественных писателей XX </w:t>
      </w:r>
      <w:r>
        <w:rPr>
          <w:rFonts w:ascii="Times New Roman" w:hAnsi="Times New Roman" w:cs="Times New Roman"/>
          <w:sz w:val="24"/>
          <w:szCs w:val="24"/>
        </w:rPr>
        <w:t xml:space="preserve">– начала XXI в. на тему детства </w:t>
      </w:r>
      <w:r w:rsidR="002C3A3D" w:rsidRPr="002C3A3D">
        <w:rPr>
          <w:rFonts w:ascii="Times New Roman" w:hAnsi="Times New Roman" w:cs="Times New Roman"/>
          <w:sz w:val="24"/>
          <w:szCs w:val="24"/>
        </w:rPr>
        <w:t>(не менее двух). Например, произведени</w:t>
      </w:r>
      <w:r>
        <w:rPr>
          <w:rFonts w:ascii="Times New Roman" w:hAnsi="Times New Roman" w:cs="Times New Roman"/>
          <w:sz w:val="24"/>
          <w:szCs w:val="24"/>
        </w:rPr>
        <w:t xml:space="preserve">я В.П. Катаева, В.П. Крапивина, </w:t>
      </w:r>
      <w:r w:rsidR="002C3A3D" w:rsidRPr="002C3A3D">
        <w:rPr>
          <w:rFonts w:ascii="Times New Roman" w:hAnsi="Times New Roman" w:cs="Times New Roman"/>
          <w:sz w:val="24"/>
          <w:szCs w:val="24"/>
        </w:rPr>
        <w:t>Ю.П. Казакова, А.Г. Алексина, В.К. Железникова,</w:t>
      </w:r>
      <w:r>
        <w:rPr>
          <w:rFonts w:ascii="Times New Roman" w:hAnsi="Times New Roman" w:cs="Times New Roman"/>
          <w:sz w:val="24"/>
          <w:szCs w:val="24"/>
        </w:rPr>
        <w:t xml:space="preserve"> Ю.Я. Яковлева, Ю.И. Коваля, </w:t>
      </w:r>
      <w:r w:rsidR="002C3A3D" w:rsidRPr="002C3A3D">
        <w:rPr>
          <w:rFonts w:ascii="Times New Roman" w:hAnsi="Times New Roman" w:cs="Times New Roman"/>
          <w:sz w:val="24"/>
          <w:szCs w:val="24"/>
        </w:rPr>
        <w:t>А.А. Лиханова и другие.</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002C3A3D" w:rsidRPr="002C3A3D">
        <w:rPr>
          <w:rFonts w:ascii="Times New Roman" w:hAnsi="Times New Roman" w:cs="Times New Roman"/>
          <w:sz w:val="24"/>
          <w:szCs w:val="24"/>
        </w:rPr>
        <w:t>Произведения приключенческого жанр</w:t>
      </w:r>
      <w:r>
        <w:rPr>
          <w:rFonts w:ascii="Times New Roman" w:hAnsi="Times New Roman" w:cs="Times New Roman"/>
          <w:sz w:val="24"/>
          <w:szCs w:val="24"/>
        </w:rPr>
        <w:t xml:space="preserve">а отечественных писателей (одно </w:t>
      </w:r>
      <w:r w:rsidR="002C3A3D" w:rsidRPr="002C3A3D">
        <w:rPr>
          <w:rFonts w:ascii="Times New Roman" w:hAnsi="Times New Roman" w:cs="Times New Roman"/>
          <w:sz w:val="24"/>
          <w:szCs w:val="24"/>
        </w:rPr>
        <w:t xml:space="preserve">по выбору). </w:t>
      </w:r>
      <w:r>
        <w:rPr>
          <w:rFonts w:ascii="Times New Roman" w:hAnsi="Times New Roman" w:cs="Times New Roman"/>
          <w:sz w:val="24"/>
          <w:szCs w:val="24"/>
        </w:rPr>
        <w:tab/>
      </w:r>
      <w:r w:rsidR="002C3A3D" w:rsidRPr="002C3A3D">
        <w:rPr>
          <w:rFonts w:ascii="Times New Roman" w:hAnsi="Times New Roman" w:cs="Times New Roman"/>
          <w:sz w:val="24"/>
          <w:szCs w:val="24"/>
        </w:rPr>
        <w:t>Например, К. Булычёв. «Девочка,</w:t>
      </w:r>
      <w:r>
        <w:rPr>
          <w:rFonts w:ascii="Times New Roman" w:hAnsi="Times New Roman" w:cs="Times New Roman"/>
          <w:sz w:val="24"/>
          <w:szCs w:val="24"/>
        </w:rPr>
        <w:t xml:space="preserve"> с которой ничего не случится», </w:t>
      </w:r>
      <w:r w:rsidR="002C3A3D" w:rsidRPr="002C3A3D">
        <w:rPr>
          <w:rFonts w:ascii="Times New Roman" w:hAnsi="Times New Roman" w:cs="Times New Roman"/>
          <w:sz w:val="24"/>
          <w:szCs w:val="24"/>
        </w:rPr>
        <w:t>«Миллион приключений» (главы по выбору) и другие.</w:t>
      </w:r>
    </w:p>
    <w:p w:rsidR="002C3A3D" w:rsidRPr="00660161" w:rsidRDefault="00660161" w:rsidP="002C3A3D">
      <w:pPr>
        <w:pStyle w:val="a5"/>
        <w:jc w:val="both"/>
        <w:rPr>
          <w:rFonts w:ascii="Times New Roman" w:hAnsi="Times New Roman" w:cs="Times New Roman"/>
          <w:b/>
          <w:sz w:val="24"/>
          <w:szCs w:val="24"/>
        </w:rPr>
      </w:pPr>
      <w:r w:rsidRPr="00660161">
        <w:rPr>
          <w:rFonts w:ascii="Times New Roman" w:hAnsi="Times New Roman" w:cs="Times New Roman"/>
          <w:b/>
          <w:sz w:val="24"/>
          <w:szCs w:val="24"/>
        </w:rPr>
        <w:tab/>
      </w:r>
      <w:r w:rsidR="002C3A3D" w:rsidRPr="00660161">
        <w:rPr>
          <w:rFonts w:ascii="Times New Roman" w:hAnsi="Times New Roman" w:cs="Times New Roman"/>
          <w:b/>
          <w:sz w:val="24"/>
          <w:szCs w:val="24"/>
        </w:rPr>
        <w:t>Литература народов Российской Федерации</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2C3A3D" w:rsidRPr="002C3A3D">
        <w:rPr>
          <w:rFonts w:ascii="Times New Roman" w:hAnsi="Times New Roman" w:cs="Times New Roman"/>
          <w:sz w:val="24"/>
          <w:szCs w:val="24"/>
        </w:rPr>
        <w:t xml:space="preserve">Стихотворения (одно по выбору). Например, </w:t>
      </w:r>
      <w:r>
        <w:rPr>
          <w:rFonts w:ascii="Times New Roman" w:hAnsi="Times New Roman" w:cs="Times New Roman"/>
          <w:sz w:val="24"/>
          <w:szCs w:val="24"/>
        </w:rPr>
        <w:t xml:space="preserve">Р.Г. Гамзатов. «Песня соловья»; </w:t>
      </w:r>
      <w:r w:rsidR="002C3A3D" w:rsidRPr="002C3A3D">
        <w:rPr>
          <w:rFonts w:ascii="Times New Roman" w:hAnsi="Times New Roman" w:cs="Times New Roman"/>
          <w:sz w:val="24"/>
          <w:szCs w:val="24"/>
        </w:rPr>
        <w:t>М. Карим. «Эту песню мать мне пела».</w:t>
      </w:r>
    </w:p>
    <w:p w:rsidR="002C3A3D" w:rsidRPr="00660161" w:rsidRDefault="00660161" w:rsidP="002C3A3D">
      <w:pPr>
        <w:pStyle w:val="a5"/>
        <w:jc w:val="both"/>
        <w:rPr>
          <w:rFonts w:ascii="Times New Roman" w:hAnsi="Times New Roman" w:cs="Times New Roman"/>
          <w:b/>
          <w:sz w:val="24"/>
          <w:szCs w:val="24"/>
        </w:rPr>
      </w:pPr>
      <w:r>
        <w:rPr>
          <w:rFonts w:ascii="Times New Roman" w:hAnsi="Times New Roman" w:cs="Times New Roman"/>
          <w:sz w:val="24"/>
          <w:szCs w:val="24"/>
        </w:rPr>
        <w:tab/>
      </w:r>
      <w:r w:rsidR="002C3A3D" w:rsidRPr="00660161">
        <w:rPr>
          <w:rFonts w:ascii="Times New Roman" w:hAnsi="Times New Roman" w:cs="Times New Roman"/>
          <w:b/>
          <w:sz w:val="24"/>
          <w:szCs w:val="24"/>
        </w:rPr>
        <w:t>Зарубежная литература</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002C3A3D" w:rsidRPr="002C3A3D">
        <w:rPr>
          <w:rFonts w:ascii="Times New Roman" w:hAnsi="Times New Roman" w:cs="Times New Roman"/>
          <w:sz w:val="24"/>
          <w:szCs w:val="24"/>
        </w:rPr>
        <w:t>Х.К. Андерсен. Сказки (одна по выбору)</w:t>
      </w:r>
      <w:r>
        <w:rPr>
          <w:rFonts w:ascii="Times New Roman" w:hAnsi="Times New Roman" w:cs="Times New Roman"/>
          <w:sz w:val="24"/>
          <w:szCs w:val="24"/>
        </w:rPr>
        <w:t xml:space="preserve">. Например, «Снежная королева», </w:t>
      </w:r>
      <w:r w:rsidR="002C3A3D" w:rsidRPr="002C3A3D">
        <w:rPr>
          <w:rFonts w:ascii="Times New Roman" w:hAnsi="Times New Roman" w:cs="Times New Roman"/>
          <w:sz w:val="24"/>
          <w:szCs w:val="24"/>
        </w:rPr>
        <w:t>«Соловей» и другие.</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002C3A3D" w:rsidRPr="002C3A3D">
        <w:rPr>
          <w:rFonts w:ascii="Times New Roman" w:hAnsi="Times New Roman" w:cs="Times New Roman"/>
          <w:sz w:val="24"/>
          <w:szCs w:val="24"/>
        </w:rPr>
        <w:t>Зарубежная сказочная проза (одно произведение по выбору). Например,</w:t>
      </w:r>
      <w:r>
        <w:rPr>
          <w:rFonts w:ascii="Times New Roman" w:hAnsi="Times New Roman" w:cs="Times New Roman"/>
          <w:sz w:val="24"/>
          <w:szCs w:val="24"/>
        </w:rPr>
        <w:t xml:space="preserve"> </w:t>
      </w:r>
      <w:r w:rsidR="002C3A3D" w:rsidRPr="002C3A3D">
        <w:rPr>
          <w:rFonts w:ascii="Times New Roman" w:hAnsi="Times New Roman" w:cs="Times New Roman"/>
          <w:sz w:val="24"/>
          <w:szCs w:val="24"/>
        </w:rPr>
        <w:t>Л. Кэрролл. «Алиса в Стране Чудес» (главы по вы</w:t>
      </w:r>
      <w:r>
        <w:rPr>
          <w:rFonts w:ascii="Times New Roman" w:hAnsi="Times New Roman" w:cs="Times New Roman"/>
          <w:sz w:val="24"/>
          <w:szCs w:val="24"/>
        </w:rPr>
        <w:t xml:space="preserve">бору); Дж.Р.Р. Толкин. «Хоббит, </w:t>
      </w:r>
      <w:r w:rsidR="002C3A3D" w:rsidRPr="002C3A3D">
        <w:rPr>
          <w:rFonts w:ascii="Times New Roman" w:hAnsi="Times New Roman" w:cs="Times New Roman"/>
          <w:sz w:val="24"/>
          <w:szCs w:val="24"/>
        </w:rPr>
        <w:t>или</w:t>
      </w:r>
      <w:proofErr w:type="gramStart"/>
      <w:r w:rsidR="002C3A3D" w:rsidRPr="002C3A3D">
        <w:rPr>
          <w:rFonts w:ascii="Times New Roman" w:hAnsi="Times New Roman" w:cs="Times New Roman"/>
          <w:sz w:val="24"/>
          <w:szCs w:val="24"/>
        </w:rPr>
        <w:t xml:space="preserve"> Т</w:t>
      </w:r>
      <w:proofErr w:type="gramEnd"/>
      <w:r w:rsidR="002C3A3D" w:rsidRPr="002C3A3D">
        <w:rPr>
          <w:rFonts w:ascii="Times New Roman" w:hAnsi="Times New Roman" w:cs="Times New Roman"/>
          <w:sz w:val="24"/>
          <w:szCs w:val="24"/>
        </w:rPr>
        <w:t>уда и обратно» (главы по выбору).</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 xml:space="preserve">Зарубежная проза о детях и подростках (два произведения </w:t>
      </w:r>
      <w:r w:rsidR="002C3A3D" w:rsidRPr="002C3A3D">
        <w:rPr>
          <w:rFonts w:ascii="Times New Roman" w:hAnsi="Times New Roman" w:cs="Times New Roman"/>
          <w:sz w:val="24"/>
          <w:szCs w:val="24"/>
        </w:rPr>
        <w:t xml:space="preserve">по выбору). Например, М. Твен. «Приключения </w:t>
      </w:r>
      <w:r>
        <w:rPr>
          <w:rFonts w:ascii="Times New Roman" w:hAnsi="Times New Roman" w:cs="Times New Roman"/>
          <w:sz w:val="24"/>
          <w:szCs w:val="24"/>
        </w:rPr>
        <w:t xml:space="preserve">Тома Сойера» (главы по выбору); </w:t>
      </w:r>
      <w:r w:rsidR="002C3A3D" w:rsidRPr="002C3A3D">
        <w:rPr>
          <w:rFonts w:ascii="Times New Roman" w:hAnsi="Times New Roman" w:cs="Times New Roman"/>
          <w:sz w:val="24"/>
          <w:szCs w:val="24"/>
        </w:rPr>
        <w:t xml:space="preserve">Дж. Лондон. «Сказание о Кише»; Р. Брэдбери. </w:t>
      </w:r>
      <w:r>
        <w:rPr>
          <w:rFonts w:ascii="Times New Roman" w:hAnsi="Times New Roman" w:cs="Times New Roman"/>
          <w:sz w:val="24"/>
          <w:szCs w:val="24"/>
        </w:rPr>
        <w:t xml:space="preserve">Рассказы. Например, «Каникулы», </w:t>
      </w:r>
      <w:r w:rsidR="002C3A3D" w:rsidRPr="002C3A3D">
        <w:rPr>
          <w:rFonts w:ascii="Times New Roman" w:hAnsi="Times New Roman" w:cs="Times New Roman"/>
          <w:sz w:val="24"/>
          <w:szCs w:val="24"/>
        </w:rPr>
        <w:t>«Звук бегущих ног», «Зелёное утро» и другие.</w:t>
      </w:r>
    </w:p>
    <w:p w:rsidR="002C3A3D" w:rsidRPr="002C3A3D" w:rsidRDefault="002C3A3D" w:rsidP="002C3A3D">
      <w:pPr>
        <w:pStyle w:val="a5"/>
        <w:jc w:val="both"/>
        <w:rPr>
          <w:rFonts w:ascii="Times New Roman" w:hAnsi="Times New Roman" w:cs="Times New Roman"/>
          <w:sz w:val="24"/>
          <w:szCs w:val="24"/>
        </w:rPr>
      </w:pPr>
      <w:r w:rsidRPr="002C3A3D">
        <w:rPr>
          <w:rFonts w:ascii="Times New Roman" w:hAnsi="Times New Roman" w:cs="Times New Roman"/>
          <w:sz w:val="24"/>
          <w:szCs w:val="24"/>
        </w:rPr>
        <w:t>Зарубежная приключенческая проза (два произведения по выбор</w:t>
      </w:r>
      <w:r w:rsidR="00660161">
        <w:rPr>
          <w:rFonts w:ascii="Times New Roman" w:hAnsi="Times New Roman" w:cs="Times New Roman"/>
          <w:sz w:val="24"/>
          <w:szCs w:val="24"/>
        </w:rPr>
        <w:t xml:space="preserve">у). Например, </w:t>
      </w:r>
      <w:r w:rsidRPr="002C3A3D">
        <w:rPr>
          <w:rFonts w:ascii="Times New Roman" w:hAnsi="Times New Roman" w:cs="Times New Roman"/>
          <w:sz w:val="24"/>
          <w:szCs w:val="24"/>
        </w:rPr>
        <w:t>Р.Л. Стивенсон. «Остров сокровищ», «Чёрная стрела» и другие.</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ab/>
        <w:t xml:space="preserve">Зарубежная проза о </w:t>
      </w:r>
      <w:r w:rsidR="002C3A3D" w:rsidRPr="002C3A3D">
        <w:rPr>
          <w:rFonts w:ascii="Times New Roman" w:hAnsi="Times New Roman" w:cs="Times New Roman"/>
          <w:sz w:val="24"/>
          <w:szCs w:val="24"/>
        </w:rPr>
        <w:t>животных (од</w:t>
      </w:r>
      <w:r>
        <w:rPr>
          <w:rFonts w:ascii="Times New Roman" w:hAnsi="Times New Roman" w:cs="Times New Roman"/>
          <w:sz w:val="24"/>
          <w:szCs w:val="24"/>
        </w:rPr>
        <w:t xml:space="preserve">но-два произведения по выбору). </w:t>
      </w:r>
      <w:r w:rsidR="002C3A3D" w:rsidRPr="002C3A3D">
        <w:rPr>
          <w:rFonts w:ascii="Times New Roman" w:hAnsi="Times New Roman" w:cs="Times New Roman"/>
          <w:sz w:val="24"/>
          <w:szCs w:val="24"/>
        </w:rPr>
        <w:t>Э. Сетон-Томпсон. «Королевская аналос</w:t>
      </w:r>
      <w:r>
        <w:rPr>
          <w:rFonts w:ascii="Times New Roman" w:hAnsi="Times New Roman" w:cs="Times New Roman"/>
          <w:sz w:val="24"/>
          <w:szCs w:val="24"/>
        </w:rPr>
        <w:t xml:space="preserve">танка»; Дж. Даррелл. «Говорящий </w:t>
      </w:r>
      <w:r w:rsidR="002C3A3D" w:rsidRPr="002C3A3D">
        <w:rPr>
          <w:rFonts w:ascii="Times New Roman" w:hAnsi="Times New Roman" w:cs="Times New Roman"/>
          <w:sz w:val="24"/>
          <w:szCs w:val="24"/>
        </w:rPr>
        <w:t>свёрток»; Дж. Лондон. «Белый клык»; Дж. Р. Киплин</w:t>
      </w:r>
      <w:r>
        <w:rPr>
          <w:rFonts w:ascii="Times New Roman" w:hAnsi="Times New Roman" w:cs="Times New Roman"/>
          <w:sz w:val="24"/>
          <w:szCs w:val="24"/>
        </w:rPr>
        <w:t xml:space="preserve">г. «Маугли», «Рикки-Тикки- </w:t>
      </w:r>
      <w:r w:rsidR="002C3A3D" w:rsidRPr="002C3A3D">
        <w:rPr>
          <w:rFonts w:ascii="Times New Roman" w:hAnsi="Times New Roman" w:cs="Times New Roman"/>
          <w:sz w:val="24"/>
          <w:szCs w:val="24"/>
        </w:rPr>
        <w:t>Тави» и другие.</w:t>
      </w:r>
    </w:p>
    <w:p w:rsidR="00660161" w:rsidRDefault="00660161" w:rsidP="002C3A3D">
      <w:pPr>
        <w:pStyle w:val="a5"/>
        <w:jc w:val="both"/>
        <w:rPr>
          <w:rFonts w:ascii="Times New Roman" w:hAnsi="Times New Roman" w:cs="Times New Roman"/>
          <w:sz w:val="24"/>
          <w:szCs w:val="24"/>
        </w:rPr>
      </w:pPr>
    </w:p>
    <w:p w:rsidR="002C3A3D" w:rsidRPr="00660161" w:rsidRDefault="002C3A3D" w:rsidP="002C3A3D">
      <w:pPr>
        <w:pStyle w:val="a5"/>
        <w:jc w:val="both"/>
        <w:rPr>
          <w:rFonts w:ascii="Times New Roman" w:hAnsi="Times New Roman" w:cs="Times New Roman"/>
          <w:b/>
          <w:sz w:val="24"/>
          <w:szCs w:val="24"/>
        </w:rPr>
      </w:pPr>
      <w:r w:rsidRPr="00660161">
        <w:rPr>
          <w:rFonts w:ascii="Times New Roman" w:hAnsi="Times New Roman" w:cs="Times New Roman"/>
          <w:b/>
          <w:sz w:val="24"/>
          <w:szCs w:val="24"/>
        </w:rPr>
        <w:t>6 КЛАСС</w:t>
      </w:r>
    </w:p>
    <w:p w:rsidR="002C3A3D" w:rsidRPr="00660161" w:rsidRDefault="00660161" w:rsidP="002C3A3D">
      <w:pPr>
        <w:pStyle w:val="a5"/>
        <w:jc w:val="both"/>
        <w:rPr>
          <w:rFonts w:ascii="Times New Roman" w:hAnsi="Times New Roman" w:cs="Times New Roman"/>
          <w:b/>
          <w:sz w:val="24"/>
          <w:szCs w:val="24"/>
        </w:rPr>
      </w:pPr>
      <w:r>
        <w:rPr>
          <w:rFonts w:ascii="Times New Roman" w:hAnsi="Times New Roman" w:cs="Times New Roman"/>
          <w:b/>
          <w:sz w:val="24"/>
          <w:szCs w:val="24"/>
        </w:rPr>
        <w:tab/>
      </w:r>
      <w:r w:rsidR="002C3A3D" w:rsidRPr="00660161">
        <w:rPr>
          <w:rFonts w:ascii="Times New Roman" w:hAnsi="Times New Roman" w:cs="Times New Roman"/>
          <w:b/>
          <w:sz w:val="24"/>
          <w:szCs w:val="24"/>
        </w:rPr>
        <w:t>Античная литература</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002C3A3D" w:rsidRPr="002C3A3D">
        <w:rPr>
          <w:rFonts w:ascii="Times New Roman" w:hAnsi="Times New Roman" w:cs="Times New Roman"/>
          <w:sz w:val="24"/>
          <w:szCs w:val="24"/>
        </w:rPr>
        <w:t>Гомер. Поэмы. «Илиада», «Одиссея» (фрагменты).</w:t>
      </w:r>
    </w:p>
    <w:p w:rsidR="002C3A3D" w:rsidRPr="00660161" w:rsidRDefault="00660161" w:rsidP="002C3A3D">
      <w:pPr>
        <w:pStyle w:val="a5"/>
        <w:jc w:val="both"/>
        <w:rPr>
          <w:rFonts w:ascii="Times New Roman" w:hAnsi="Times New Roman" w:cs="Times New Roman"/>
          <w:b/>
          <w:sz w:val="24"/>
          <w:szCs w:val="24"/>
        </w:rPr>
      </w:pPr>
      <w:r>
        <w:rPr>
          <w:rFonts w:ascii="Times New Roman" w:hAnsi="Times New Roman" w:cs="Times New Roman"/>
          <w:b/>
          <w:sz w:val="24"/>
          <w:szCs w:val="24"/>
        </w:rPr>
        <w:tab/>
      </w:r>
      <w:r w:rsidR="002C3A3D" w:rsidRPr="00660161">
        <w:rPr>
          <w:rFonts w:ascii="Times New Roman" w:hAnsi="Times New Roman" w:cs="Times New Roman"/>
          <w:b/>
          <w:sz w:val="24"/>
          <w:szCs w:val="24"/>
        </w:rPr>
        <w:t>Фольклор</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002C3A3D" w:rsidRPr="002C3A3D">
        <w:rPr>
          <w:rFonts w:ascii="Times New Roman" w:hAnsi="Times New Roman" w:cs="Times New Roman"/>
          <w:sz w:val="24"/>
          <w:szCs w:val="24"/>
        </w:rPr>
        <w:t>Русские былины (не менее двух). Нап</w:t>
      </w:r>
      <w:r>
        <w:rPr>
          <w:rFonts w:ascii="Times New Roman" w:hAnsi="Times New Roman" w:cs="Times New Roman"/>
          <w:sz w:val="24"/>
          <w:szCs w:val="24"/>
        </w:rPr>
        <w:t xml:space="preserve">ример, «Илья Муромец и Соловей- </w:t>
      </w:r>
      <w:r w:rsidR="002C3A3D" w:rsidRPr="002C3A3D">
        <w:rPr>
          <w:rFonts w:ascii="Times New Roman" w:hAnsi="Times New Roman" w:cs="Times New Roman"/>
          <w:sz w:val="24"/>
          <w:szCs w:val="24"/>
        </w:rPr>
        <w:t>разбойник», «Садко».</w:t>
      </w:r>
    </w:p>
    <w:p w:rsidR="002C3A3D" w:rsidRPr="002C3A3D"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ab/>
      </w:r>
      <w:r w:rsidR="002C3A3D" w:rsidRPr="002C3A3D">
        <w:rPr>
          <w:rFonts w:ascii="Times New Roman" w:hAnsi="Times New Roman" w:cs="Times New Roman"/>
          <w:sz w:val="24"/>
          <w:szCs w:val="24"/>
        </w:rPr>
        <w:t>Народные песни и поэмы народов России и м</w:t>
      </w:r>
      <w:r>
        <w:rPr>
          <w:rFonts w:ascii="Times New Roman" w:hAnsi="Times New Roman" w:cs="Times New Roman"/>
          <w:sz w:val="24"/>
          <w:szCs w:val="24"/>
        </w:rPr>
        <w:t xml:space="preserve">ира (не менее трех песен </w:t>
      </w:r>
      <w:r w:rsidR="002C3A3D" w:rsidRPr="002C3A3D">
        <w:rPr>
          <w:rFonts w:ascii="Times New Roman" w:hAnsi="Times New Roman" w:cs="Times New Roman"/>
          <w:sz w:val="24"/>
          <w:szCs w:val="24"/>
        </w:rPr>
        <w:t>и двух поэм). Например, «Ах, кабы на</w:t>
      </w:r>
      <w:r>
        <w:rPr>
          <w:rFonts w:ascii="Times New Roman" w:hAnsi="Times New Roman" w:cs="Times New Roman"/>
          <w:sz w:val="24"/>
          <w:szCs w:val="24"/>
        </w:rPr>
        <w:t xml:space="preserve"> цветы да не морозы...», «Ах вы ветры, ветры буйные...», </w:t>
      </w:r>
      <w:r w:rsidR="002C3A3D" w:rsidRPr="002C3A3D">
        <w:rPr>
          <w:rFonts w:ascii="Times New Roman" w:hAnsi="Times New Roman" w:cs="Times New Roman"/>
          <w:sz w:val="24"/>
          <w:szCs w:val="24"/>
        </w:rPr>
        <w:t>«Чёрный</w:t>
      </w:r>
    </w:p>
    <w:p w:rsidR="00051534" w:rsidRDefault="00660161" w:rsidP="002C3A3D">
      <w:pPr>
        <w:pStyle w:val="a5"/>
        <w:jc w:val="both"/>
        <w:rPr>
          <w:rFonts w:ascii="Times New Roman" w:hAnsi="Times New Roman" w:cs="Times New Roman"/>
          <w:sz w:val="24"/>
          <w:szCs w:val="24"/>
        </w:rPr>
      </w:pPr>
      <w:r>
        <w:rPr>
          <w:rFonts w:ascii="Times New Roman" w:hAnsi="Times New Roman" w:cs="Times New Roman"/>
          <w:sz w:val="24"/>
          <w:szCs w:val="24"/>
        </w:rPr>
        <w:t xml:space="preserve">ворон», «Не шуми, мати зеленая </w:t>
      </w:r>
      <w:r w:rsidR="002C3A3D" w:rsidRPr="002C3A3D">
        <w:rPr>
          <w:rFonts w:ascii="Times New Roman" w:hAnsi="Times New Roman" w:cs="Times New Roman"/>
          <w:sz w:val="24"/>
          <w:szCs w:val="24"/>
        </w:rPr>
        <w:t>дубровушка...» и другие. «Песнь о Роланде» (ф</w:t>
      </w:r>
      <w:r>
        <w:rPr>
          <w:rFonts w:ascii="Times New Roman" w:hAnsi="Times New Roman" w:cs="Times New Roman"/>
          <w:sz w:val="24"/>
          <w:szCs w:val="24"/>
        </w:rPr>
        <w:t xml:space="preserve">рагменты), «Песнь о Нибелунгах» </w:t>
      </w:r>
      <w:r w:rsidR="002C3A3D" w:rsidRPr="002C3A3D">
        <w:rPr>
          <w:rFonts w:ascii="Times New Roman" w:hAnsi="Times New Roman" w:cs="Times New Roman"/>
          <w:sz w:val="24"/>
          <w:szCs w:val="24"/>
        </w:rPr>
        <w:t>(фрагменты).</w:t>
      </w:r>
    </w:p>
    <w:p w:rsidR="003D492B" w:rsidRPr="003D492B" w:rsidRDefault="003D492B" w:rsidP="003D492B">
      <w:pPr>
        <w:pStyle w:val="a5"/>
        <w:jc w:val="both"/>
        <w:rPr>
          <w:rFonts w:ascii="Times New Roman" w:hAnsi="Times New Roman" w:cs="Times New Roman"/>
          <w:b/>
          <w:sz w:val="24"/>
          <w:szCs w:val="24"/>
        </w:rPr>
      </w:pPr>
      <w:r>
        <w:rPr>
          <w:rFonts w:ascii="Times New Roman" w:hAnsi="Times New Roman" w:cs="Times New Roman"/>
          <w:sz w:val="24"/>
          <w:szCs w:val="24"/>
        </w:rPr>
        <w:tab/>
      </w:r>
      <w:r w:rsidRPr="003D492B">
        <w:rPr>
          <w:rFonts w:ascii="Times New Roman" w:hAnsi="Times New Roman" w:cs="Times New Roman"/>
          <w:b/>
          <w:sz w:val="24"/>
          <w:szCs w:val="24"/>
        </w:rPr>
        <w:t>Древнерусская литература</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 xml:space="preserve">«Повесть временных лет» (не менее одного </w:t>
      </w:r>
      <w:r>
        <w:rPr>
          <w:rFonts w:ascii="Times New Roman" w:hAnsi="Times New Roman" w:cs="Times New Roman"/>
          <w:sz w:val="24"/>
          <w:szCs w:val="24"/>
        </w:rPr>
        <w:t xml:space="preserve">фрагмента). Например, «Сказание </w:t>
      </w:r>
      <w:r w:rsidRPr="003D492B">
        <w:rPr>
          <w:rFonts w:ascii="Times New Roman" w:hAnsi="Times New Roman" w:cs="Times New Roman"/>
          <w:sz w:val="24"/>
          <w:szCs w:val="24"/>
        </w:rPr>
        <w:t>о белгородском киселе», «Сказание о походе княз</w:t>
      </w:r>
      <w:r>
        <w:rPr>
          <w:rFonts w:ascii="Times New Roman" w:hAnsi="Times New Roman" w:cs="Times New Roman"/>
          <w:sz w:val="24"/>
          <w:szCs w:val="24"/>
        </w:rPr>
        <w:t xml:space="preserve">я Олега на Царьград», «Предание </w:t>
      </w:r>
      <w:r w:rsidRPr="003D492B">
        <w:rPr>
          <w:rFonts w:ascii="Times New Roman" w:hAnsi="Times New Roman" w:cs="Times New Roman"/>
          <w:sz w:val="24"/>
          <w:szCs w:val="24"/>
        </w:rPr>
        <w:t>о смерти князя Олега».</w:t>
      </w:r>
    </w:p>
    <w:p w:rsidR="003D492B" w:rsidRPr="003D492B" w:rsidRDefault="003D492B" w:rsidP="003D492B">
      <w:pPr>
        <w:pStyle w:val="a5"/>
        <w:jc w:val="both"/>
        <w:rPr>
          <w:rFonts w:ascii="Times New Roman" w:hAnsi="Times New Roman" w:cs="Times New Roman"/>
          <w:b/>
          <w:sz w:val="24"/>
          <w:szCs w:val="24"/>
        </w:rPr>
      </w:pPr>
      <w:r>
        <w:rPr>
          <w:rFonts w:ascii="Times New Roman" w:hAnsi="Times New Roman" w:cs="Times New Roman"/>
          <w:sz w:val="24"/>
          <w:szCs w:val="24"/>
        </w:rPr>
        <w:tab/>
      </w:r>
      <w:r w:rsidRPr="003D492B">
        <w:rPr>
          <w:rFonts w:ascii="Times New Roman" w:hAnsi="Times New Roman" w:cs="Times New Roman"/>
          <w:b/>
          <w:sz w:val="24"/>
          <w:szCs w:val="24"/>
        </w:rPr>
        <w:t>Литература первой половины XIX века</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А.С. Пушкин. Стихотворения (не мене</w:t>
      </w:r>
      <w:r>
        <w:rPr>
          <w:rFonts w:ascii="Times New Roman" w:hAnsi="Times New Roman" w:cs="Times New Roman"/>
          <w:sz w:val="24"/>
          <w:szCs w:val="24"/>
        </w:rPr>
        <w:t xml:space="preserve">е трёх). «Песнь о вещем Олеге», </w:t>
      </w:r>
      <w:r w:rsidRPr="003D492B">
        <w:rPr>
          <w:rFonts w:ascii="Times New Roman" w:hAnsi="Times New Roman" w:cs="Times New Roman"/>
          <w:sz w:val="24"/>
          <w:szCs w:val="24"/>
        </w:rPr>
        <w:t>«Зимняя дорога», «Узник», «Туча</w:t>
      </w:r>
      <w:r>
        <w:rPr>
          <w:rFonts w:ascii="Times New Roman" w:hAnsi="Times New Roman" w:cs="Times New Roman"/>
          <w:sz w:val="24"/>
          <w:szCs w:val="24"/>
        </w:rPr>
        <w:t xml:space="preserve">» и другие. Роман «Дубровский». </w:t>
      </w:r>
      <w:r w:rsidRPr="003D492B">
        <w:rPr>
          <w:rFonts w:ascii="Times New Roman" w:hAnsi="Times New Roman" w:cs="Times New Roman"/>
          <w:sz w:val="24"/>
          <w:szCs w:val="24"/>
        </w:rPr>
        <w:t>М.Ю. Лермонтов. Стихотворения (не менее</w:t>
      </w:r>
      <w:r>
        <w:rPr>
          <w:rFonts w:ascii="Times New Roman" w:hAnsi="Times New Roman" w:cs="Times New Roman"/>
          <w:sz w:val="24"/>
          <w:szCs w:val="24"/>
        </w:rPr>
        <w:t xml:space="preserve"> трёх). «Три пальмы», «Листок», </w:t>
      </w:r>
      <w:r w:rsidRPr="003D492B">
        <w:rPr>
          <w:rFonts w:ascii="Times New Roman" w:hAnsi="Times New Roman" w:cs="Times New Roman"/>
          <w:sz w:val="24"/>
          <w:szCs w:val="24"/>
        </w:rPr>
        <w:t>«Утёс» и другие.</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А.В. К</w:t>
      </w:r>
      <w:r>
        <w:rPr>
          <w:rFonts w:ascii="Times New Roman" w:hAnsi="Times New Roman" w:cs="Times New Roman"/>
          <w:sz w:val="24"/>
          <w:szCs w:val="24"/>
        </w:rPr>
        <w:t xml:space="preserve">ольцов. Стихотворения (не менее </w:t>
      </w:r>
      <w:r w:rsidRPr="003D492B">
        <w:rPr>
          <w:rFonts w:ascii="Times New Roman" w:hAnsi="Times New Roman" w:cs="Times New Roman"/>
          <w:sz w:val="24"/>
          <w:szCs w:val="24"/>
        </w:rPr>
        <w:t>двух). Например, «Ко</w:t>
      </w:r>
      <w:r>
        <w:rPr>
          <w:rFonts w:ascii="Times New Roman" w:hAnsi="Times New Roman" w:cs="Times New Roman"/>
          <w:sz w:val="24"/>
          <w:szCs w:val="24"/>
        </w:rPr>
        <w:t xml:space="preserve">сарь», </w:t>
      </w:r>
      <w:r w:rsidRPr="003D492B">
        <w:rPr>
          <w:rFonts w:ascii="Times New Roman" w:hAnsi="Times New Roman" w:cs="Times New Roman"/>
          <w:sz w:val="24"/>
          <w:szCs w:val="24"/>
        </w:rPr>
        <w:t>«Соловей» и другие.</w:t>
      </w:r>
    </w:p>
    <w:p w:rsidR="003D492B" w:rsidRPr="003D492B" w:rsidRDefault="003D492B" w:rsidP="003D492B">
      <w:pPr>
        <w:pStyle w:val="a5"/>
        <w:jc w:val="both"/>
        <w:rPr>
          <w:rFonts w:ascii="Times New Roman" w:hAnsi="Times New Roman" w:cs="Times New Roman"/>
          <w:b/>
          <w:sz w:val="24"/>
          <w:szCs w:val="24"/>
        </w:rPr>
      </w:pPr>
      <w:r>
        <w:rPr>
          <w:rFonts w:ascii="Times New Roman" w:hAnsi="Times New Roman" w:cs="Times New Roman"/>
          <w:sz w:val="24"/>
          <w:szCs w:val="24"/>
        </w:rPr>
        <w:tab/>
      </w:r>
      <w:r w:rsidRPr="003D492B">
        <w:rPr>
          <w:rFonts w:ascii="Times New Roman" w:hAnsi="Times New Roman" w:cs="Times New Roman"/>
          <w:b/>
          <w:sz w:val="24"/>
          <w:szCs w:val="24"/>
        </w:rPr>
        <w:t>Литература второй половины XIX века</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t xml:space="preserve">Ф.И. Тютчев. Стихотворения (не менее двух). «Есть в осени </w:t>
      </w:r>
      <w:r w:rsidRPr="003D492B">
        <w:rPr>
          <w:rFonts w:ascii="Times New Roman" w:hAnsi="Times New Roman" w:cs="Times New Roman"/>
          <w:sz w:val="24"/>
          <w:szCs w:val="24"/>
        </w:rPr>
        <w:t>первоначальной…», «С поляны коршун поднялся…».</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А.А. Фет. Стихотворения (не менее двух). «Уч</w:t>
      </w:r>
      <w:r>
        <w:rPr>
          <w:rFonts w:ascii="Times New Roman" w:hAnsi="Times New Roman" w:cs="Times New Roman"/>
          <w:sz w:val="24"/>
          <w:szCs w:val="24"/>
        </w:rPr>
        <w:t xml:space="preserve">ись у них – у дуба, у берёзы…», </w:t>
      </w:r>
      <w:r w:rsidRPr="003D492B">
        <w:rPr>
          <w:rFonts w:ascii="Times New Roman" w:hAnsi="Times New Roman" w:cs="Times New Roman"/>
          <w:sz w:val="24"/>
          <w:szCs w:val="24"/>
        </w:rPr>
        <w:t>«Я пришёл к тебе с приветом…».</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И.С. Тургенев. Рассказ «Бежин луг».</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Н.С. Лесков. Сказ «Левша».</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Л.Н. Толстой. Повесть «Детство» (главы).</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А.П. Чехов. Рассказы (три по выбору)</w:t>
      </w:r>
      <w:r>
        <w:rPr>
          <w:rFonts w:ascii="Times New Roman" w:hAnsi="Times New Roman" w:cs="Times New Roman"/>
          <w:sz w:val="24"/>
          <w:szCs w:val="24"/>
        </w:rPr>
        <w:t xml:space="preserve">. Например, «Толстый и тонкий», </w:t>
      </w:r>
      <w:r w:rsidRPr="003D492B">
        <w:rPr>
          <w:rFonts w:ascii="Times New Roman" w:hAnsi="Times New Roman" w:cs="Times New Roman"/>
          <w:sz w:val="24"/>
          <w:szCs w:val="24"/>
        </w:rPr>
        <w:t>«Хамелеон», «Смерть чиновника» и другие.</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А.И. Куприн. Рассказ «Чудесный доктор».</w:t>
      </w:r>
    </w:p>
    <w:p w:rsidR="003D492B" w:rsidRPr="003D492B" w:rsidRDefault="003D492B" w:rsidP="003D492B">
      <w:pPr>
        <w:pStyle w:val="a5"/>
        <w:jc w:val="both"/>
        <w:rPr>
          <w:rFonts w:ascii="Times New Roman" w:hAnsi="Times New Roman" w:cs="Times New Roman"/>
          <w:b/>
          <w:sz w:val="24"/>
          <w:szCs w:val="24"/>
        </w:rPr>
      </w:pPr>
      <w:r>
        <w:rPr>
          <w:rFonts w:ascii="Times New Roman" w:hAnsi="Times New Roman" w:cs="Times New Roman"/>
          <w:sz w:val="24"/>
          <w:szCs w:val="24"/>
        </w:rPr>
        <w:tab/>
      </w:r>
      <w:r w:rsidRPr="003D492B">
        <w:rPr>
          <w:rFonts w:ascii="Times New Roman" w:hAnsi="Times New Roman" w:cs="Times New Roman"/>
          <w:b/>
          <w:sz w:val="24"/>
          <w:szCs w:val="24"/>
        </w:rPr>
        <w:t>Литература XX – начала XXI века</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t xml:space="preserve">Стихотворения отечественных поэтов начала ХХ века (не менее </w:t>
      </w:r>
      <w:r w:rsidRPr="003D492B">
        <w:rPr>
          <w:rFonts w:ascii="Times New Roman" w:hAnsi="Times New Roman" w:cs="Times New Roman"/>
          <w:sz w:val="24"/>
          <w:szCs w:val="24"/>
        </w:rPr>
        <w:t>двух). Например, стихотворения С.А. Есенин</w:t>
      </w:r>
      <w:r>
        <w:rPr>
          <w:rFonts w:ascii="Times New Roman" w:hAnsi="Times New Roman" w:cs="Times New Roman"/>
          <w:sz w:val="24"/>
          <w:szCs w:val="24"/>
        </w:rPr>
        <w:t xml:space="preserve">а, В.В. Маяковского, А.А. Блока </w:t>
      </w:r>
      <w:r w:rsidRPr="003D492B">
        <w:rPr>
          <w:rFonts w:ascii="Times New Roman" w:hAnsi="Times New Roman" w:cs="Times New Roman"/>
          <w:sz w:val="24"/>
          <w:szCs w:val="24"/>
        </w:rPr>
        <w:t>и другие.</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t xml:space="preserve">Стихотворения отечественных поэтов XX </w:t>
      </w:r>
      <w:r w:rsidRPr="003D492B">
        <w:rPr>
          <w:rFonts w:ascii="Times New Roman" w:hAnsi="Times New Roman" w:cs="Times New Roman"/>
          <w:sz w:val="24"/>
          <w:szCs w:val="24"/>
        </w:rPr>
        <w:t>ве</w:t>
      </w:r>
      <w:r>
        <w:rPr>
          <w:rFonts w:ascii="Times New Roman" w:hAnsi="Times New Roman" w:cs="Times New Roman"/>
          <w:sz w:val="24"/>
          <w:szCs w:val="24"/>
        </w:rPr>
        <w:t xml:space="preserve">ка (не менее четырёх стихотворений двух поэтов). Например, стихотворения О.Ф. Берггольц, </w:t>
      </w:r>
      <w:r w:rsidRPr="003D492B">
        <w:rPr>
          <w:rFonts w:ascii="Times New Roman" w:hAnsi="Times New Roman" w:cs="Times New Roman"/>
          <w:sz w:val="24"/>
          <w:szCs w:val="24"/>
        </w:rPr>
        <w:t>В.С. Высоцкого, Ю.П. Мориц, Д.С. Самойлова и других.</w:t>
      </w:r>
    </w:p>
    <w:p w:rsidR="003D492B" w:rsidRPr="003D492B" w:rsidRDefault="003D492B"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Pr="003D492B">
        <w:rPr>
          <w:rFonts w:ascii="Times New Roman" w:hAnsi="Times New Roman" w:cs="Times New Roman"/>
          <w:sz w:val="24"/>
          <w:szCs w:val="24"/>
        </w:rPr>
        <w:t xml:space="preserve">Проза отечественных писателей конца </w:t>
      </w:r>
      <w:r>
        <w:rPr>
          <w:rFonts w:ascii="Times New Roman" w:hAnsi="Times New Roman" w:cs="Times New Roman"/>
          <w:sz w:val="24"/>
          <w:szCs w:val="24"/>
        </w:rPr>
        <w:t xml:space="preserve">XX – начала XXI в., в том числе </w:t>
      </w:r>
      <w:r w:rsidRPr="003D492B">
        <w:rPr>
          <w:rFonts w:ascii="Times New Roman" w:hAnsi="Times New Roman" w:cs="Times New Roman"/>
          <w:sz w:val="24"/>
          <w:szCs w:val="24"/>
        </w:rPr>
        <w:t>о Великой Отечественной войне (два про</w:t>
      </w:r>
      <w:r>
        <w:rPr>
          <w:rFonts w:ascii="Times New Roman" w:hAnsi="Times New Roman" w:cs="Times New Roman"/>
          <w:sz w:val="24"/>
          <w:szCs w:val="24"/>
        </w:rPr>
        <w:t xml:space="preserve">изведения по выбору). Например, </w:t>
      </w:r>
      <w:r w:rsidRPr="003D492B">
        <w:rPr>
          <w:rFonts w:ascii="Times New Roman" w:hAnsi="Times New Roman" w:cs="Times New Roman"/>
          <w:sz w:val="24"/>
          <w:szCs w:val="24"/>
        </w:rPr>
        <w:t>Б.Л. Васильев «Экспонат №...», Б.П. Еким</w:t>
      </w:r>
      <w:r w:rsidR="00342F70">
        <w:rPr>
          <w:rFonts w:ascii="Times New Roman" w:hAnsi="Times New Roman" w:cs="Times New Roman"/>
          <w:sz w:val="24"/>
          <w:szCs w:val="24"/>
        </w:rPr>
        <w:t xml:space="preserve">ов «Ночь исцеления», Э.Н. Веркин </w:t>
      </w:r>
      <w:r w:rsidRPr="003D492B">
        <w:rPr>
          <w:rFonts w:ascii="Times New Roman" w:hAnsi="Times New Roman" w:cs="Times New Roman"/>
          <w:sz w:val="24"/>
          <w:szCs w:val="24"/>
        </w:rPr>
        <w:t>«Облачный полк» (главы) и другие.</w:t>
      </w:r>
    </w:p>
    <w:p w:rsidR="003D492B" w:rsidRPr="003D492B" w:rsidRDefault="00342F70"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003D492B" w:rsidRPr="003D492B">
        <w:rPr>
          <w:rFonts w:ascii="Times New Roman" w:hAnsi="Times New Roman" w:cs="Times New Roman"/>
          <w:sz w:val="24"/>
          <w:szCs w:val="24"/>
        </w:rPr>
        <w:t>В.Г. Распутин. Рассказ «Уроки французского».</w:t>
      </w:r>
    </w:p>
    <w:p w:rsidR="003D492B" w:rsidRPr="003D492B" w:rsidRDefault="00342F70"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003D492B" w:rsidRPr="003D492B">
        <w:rPr>
          <w:rFonts w:ascii="Times New Roman" w:hAnsi="Times New Roman" w:cs="Times New Roman"/>
          <w:sz w:val="24"/>
          <w:szCs w:val="24"/>
        </w:rPr>
        <w:t>Произведения отечественных писател</w:t>
      </w:r>
      <w:r>
        <w:rPr>
          <w:rFonts w:ascii="Times New Roman" w:hAnsi="Times New Roman" w:cs="Times New Roman"/>
          <w:sz w:val="24"/>
          <w:szCs w:val="24"/>
        </w:rPr>
        <w:t xml:space="preserve">ей на тему взросления человека </w:t>
      </w:r>
      <w:r w:rsidR="003D492B" w:rsidRPr="003D492B">
        <w:rPr>
          <w:rFonts w:ascii="Times New Roman" w:hAnsi="Times New Roman" w:cs="Times New Roman"/>
          <w:sz w:val="24"/>
          <w:szCs w:val="24"/>
        </w:rPr>
        <w:t>(не менее двух). Например, Р.П. Погодин. «Кир</w:t>
      </w:r>
      <w:r>
        <w:rPr>
          <w:rFonts w:ascii="Times New Roman" w:hAnsi="Times New Roman" w:cs="Times New Roman"/>
          <w:sz w:val="24"/>
          <w:szCs w:val="24"/>
        </w:rPr>
        <w:t xml:space="preserve">пичные острова»; Р.И. Фраерман. </w:t>
      </w:r>
      <w:r w:rsidR="003D492B" w:rsidRPr="003D492B">
        <w:rPr>
          <w:rFonts w:ascii="Times New Roman" w:hAnsi="Times New Roman" w:cs="Times New Roman"/>
          <w:sz w:val="24"/>
          <w:szCs w:val="24"/>
        </w:rPr>
        <w:t>«Дикая собака Динго, или Повесть о первой люб</w:t>
      </w:r>
      <w:r>
        <w:rPr>
          <w:rFonts w:ascii="Times New Roman" w:hAnsi="Times New Roman" w:cs="Times New Roman"/>
          <w:sz w:val="24"/>
          <w:szCs w:val="24"/>
        </w:rPr>
        <w:t xml:space="preserve">ви»; Ю.И. Коваль. «Самая лёгкая </w:t>
      </w:r>
      <w:r w:rsidR="003D492B" w:rsidRPr="003D492B">
        <w:rPr>
          <w:rFonts w:ascii="Times New Roman" w:hAnsi="Times New Roman" w:cs="Times New Roman"/>
          <w:sz w:val="24"/>
          <w:szCs w:val="24"/>
        </w:rPr>
        <w:t>лодка в мире» и другие.</w:t>
      </w:r>
    </w:p>
    <w:p w:rsidR="00660161" w:rsidRDefault="00342F70" w:rsidP="003D492B">
      <w:pPr>
        <w:pStyle w:val="a5"/>
        <w:jc w:val="both"/>
        <w:rPr>
          <w:rFonts w:ascii="Times New Roman" w:hAnsi="Times New Roman" w:cs="Times New Roman"/>
          <w:sz w:val="24"/>
          <w:szCs w:val="24"/>
        </w:rPr>
      </w:pPr>
      <w:r>
        <w:rPr>
          <w:rFonts w:ascii="Times New Roman" w:hAnsi="Times New Roman" w:cs="Times New Roman"/>
          <w:sz w:val="24"/>
          <w:szCs w:val="24"/>
        </w:rPr>
        <w:tab/>
      </w:r>
      <w:r w:rsidR="003D492B" w:rsidRPr="003D492B">
        <w:rPr>
          <w:rFonts w:ascii="Times New Roman" w:hAnsi="Times New Roman" w:cs="Times New Roman"/>
          <w:sz w:val="24"/>
          <w:szCs w:val="24"/>
        </w:rPr>
        <w:t>Произведения современных отечественных писателе</w:t>
      </w:r>
      <w:r>
        <w:rPr>
          <w:rFonts w:ascii="Times New Roman" w:hAnsi="Times New Roman" w:cs="Times New Roman"/>
          <w:sz w:val="24"/>
          <w:szCs w:val="24"/>
        </w:rPr>
        <w:t xml:space="preserve">й-фантастов. Например, </w:t>
      </w:r>
      <w:r w:rsidR="003D492B" w:rsidRPr="003D492B">
        <w:rPr>
          <w:rFonts w:ascii="Times New Roman" w:hAnsi="Times New Roman" w:cs="Times New Roman"/>
          <w:sz w:val="24"/>
          <w:szCs w:val="24"/>
        </w:rPr>
        <w:t>К. Булычев «Сто лет тому вперед» и другие.</w:t>
      </w:r>
    </w:p>
    <w:p w:rsidR="00342F70" w:rsidRPr="00342F70" w:rsidRDefault="00342F7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color w:val="1A1A1A"/>
          <w:sz w:val="23"/>
          <w:szCs w:val="23"/>
          <w:lang w:eastAsia="ru-RU"/>
        </w:rPr>
        <w:tab/>
      </w:r>
      <w:r w:rsidRPr="00342F70">
        <w:rPr>
          <w:rFonts w:ascii="Times New Roman" w:eastAsia="Times New Roman" w:hAnsi="Times New Roman" w:cs="Times New Roman"/>
          <w:b/>
          <w:color w:val="1A1A1A"/>
          <w:sz w:val="23"/>
          <w:szCs w:val="23"/>
          <w:lang w:eastAsia="ru-RU"/>
        </w:rPr>
        <w:t>Литература народов Российской Федерации</w:t>
      </w:r>
    </w:p>
    <w:p w:rsidR="00342F70" w:rsidRPr="00342F70" w:rsidRDefault="00342F7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t xml:space="preserve"> </w:t>
      </w:r>
      <w:r w:rsidRPr="00342F70">
        <w:rPr>
          <w:rFonts w:ascii="Times New Roman" w:eastAsia="Times New Roman" w:hAnsi="Times New Roman" w:cs="Times New Roman"/>
          <w:color w:val="1A1A1A"/>
          <w:sz w:val="23"/>
          <w:szCs w:val="23"/>
          <w:lang w:eastAsia="ru-RU"/>
        </w:rPr>
        <w:t>Стихотворения (два по выбору). Например, М. Карим. «Бессмертие»</w:t>
      </w:r>
      <w:r>
        <w:rPr>
          <w:rFonts w:ascii="Times New Roman" w:eastAsia="Times New Roman" w:hAnsi="Times New Roman" w:cs="Times New Roman"/>
          <w:color w:val="1A1A1A"/>
          <w:sz w:val="23"/>
          <w:szCs w:val="23"/>
          <w:lang w:eastAsia="ru-RU"/>
        </w:rPr>
        <w:t xml:space="preserve"> </w:t>
      </w:r>
      <w:r w:rsidRPr="00342F70">
        <w:rPr>
          <w:rFonts w:ascii="Times New Roman" w:eastAsia="Times New Roman" w:hAnsi="Times New Roman" w:cs="Times New Roman"/>
          <w:color w:val="1A1A1A"/>
          <w:sz w:val="23"/>
          <w:szCs w:val="23"/>
          <w:lang w:eastAsia="ru-RU"/>
        </w:rPr>
        <w:t>(фрагменты); Г. Тукай. «Родная деревня», «Книга»; К. Кулиев. «Когда на меня</w:t>
      </w:r>
      <w:r>
        <w:rPr>
          <w:rFonts w:ascii="Times New Roman" w:eastAsia="Times New Roman" w:hAnsi="Times New Roman" w:cs="Times New Roman"/>
          <w:color w:val="1A1A1A"/>
          <w:sz w:val="23"/>
          <w:szCs w:val="23"/>
          <w:lang w:eastAsia="ru-RU"/>
        </w:rPr>
        <w:t xml:space="preserve"> </w:t>
      </w:r>
      <w:r w:rsidRPr="00342F70">
        <w:rPr>
          <w:rFonts w:ascii="Times New Roman" w:eastAsia="Times New Roman" w:hAnsi="Times New Roman" w:cs="Times New Roman"/>
          <w:color w:val="1A1A1A"/>
          <w:sz w:val="23"/>
          <w:szCs w:val="23"/>
          <w:lang w:eastAsia="ru-RU"/>
        </w:rPr>
        <w:t>навалилась беда…», «Каким бы малым ни был мой народ…», «Что б ни делалось</w:t>
      </w:r>
      <w:r>
        <w:rPr>
          <w:rFonts w:ascii="Times New Roman" w:eastAsia="Times New Roman" w:hAnsi="Times New Roman" w:cs="Times New Roman"/>
          <w:color w:val="1A1A1A"/>
          <w:sz w:val="23"/>
          <w:szCs w:val="23"/>
          <w:lang w:eastAsia="ru-RU"/>
        </w:rPr>
        <w:t xml:space="preserve"> </w:t>
      </w:r>
      <w:r w:rsidRPr="00342F70">
        <w:rPr>
          <w:rFonts w:ascii="Times New Roman" w:eastAsia="Times New Roman" w:hAnsi="Times New Roman" w:cs="Times New Roman"/>
          <w:color w:val="1A1A1A"/>
          <w:sz w:val="23"/>
          <w:szCs w:val="23"/>
          <w:lang w:eastAsia="ru-RU"/>
        </w:rPr>
        <w:t>на свете</w:t>
      </w:r>
      <w:r>
        <w:rPr>
          <w:rFonts w:ascii="Times New Roman" w:eastAsia="Times New Roman" w:hAnsi="Times New Roman" w:cs="Times New Roman"/>
          <w:color w:val="1A1A1A"/>
          <w:sz w:val="23"/>
          <w:szCs w:val="23"/>
          <w:lang w:eastAsia="ru-RU"/>
        </w:rPr>
        <w:t xml:space="preserve">…», Р. Гамзатов «Журавли», «Мой </w:t>
      </w:r>
      <w:r w:rsidRPr="00342F70">
        <w:rPr>
          <w:rFonts w:ascii="Times New Roman" w:eastAsia="Times New Roman" w:hAnsi="Times New Roman" w:cs="Times New Roman"/>
          <w:color w:val="1A1A1A"/>
          <w:sz w:val="23"/>
          <w:szCs w:val="23"/>
          <w:lang w:eastAsia="ru-RU"/>
        </w:rPr>
        <w:t>Дагестан» и другие.</w:t>
      </w:r>
    </w:p>
    <w:p w:rsidR="00342F70" w:rsidRPr="00342F70" w:rsidRDefault="00342F7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sidRPr="00342F70">
        <w:rPr>
          <w:rFonts w:ascii="Times New Roman" w:eastAsia="Times New Roman" w:hAnsi="Times New Roman" w:cs="Times New Roman"/>
          <w:b/>
          <w:color w:val="1A1A1A"/>
          <w:sz w:val="23"/>
          <w:szCs w:val="23"/>
          <w:lang w:eastAsia="ru-RU"/>
        </w:rPr>
        <w:tab/>
        <w:t>Зарубежная литература</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Д. Дефо. «Робинзон Крузо» (главы по выбору).</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Дж. Свифт. «Путешествия Гулливера» (главы по выбору).</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Произведения зарубежных писателей на тему взросления человека (не менее</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двух). Например, Ж. Верн. «Дети капитана Гранта» (главы по выбору);</w:t>
      </w:r>
      <w:r>
        <w:rPr>
          <w:rFonts w:ascii="Times New Roman" w:eastAsia="Times New Roman" w:hAnsi="Times New Roman" w:cs="Times New Roman"/>
          <w:color w:val="1A1A1A"/>
          <w:sz w:val="23"/>
          <w:szCs w:val="23"/>
          <w:lang w:eastAsia="ru-RU"/>
        </w:rPr>
        <w:t xml:space="preserve"> Х. Ли. «Убить </w:t>
      </w:r>
      <w:r w:rsidR="00342F70" w:rsidRPr="00342F70">
        <w:rPr>
          <w:rFonts w:ascii="Times New Roman" w:eastAsia="Times New Roman" w:hAnsi="Times New Roman" w:cs="Times New Roman"/>
          <w:color w:val="1A1A1A"/>
          <w:sz w:val="23"/>
          <w:szCs w:val="23"/>
          <w:lang w:eastAsia="ru-RU"/>
        </w:rPr>
        <w:t>пересмешника» (главы по выбору) и другие.</w:t>
      </w:r>
    </w:p>
    <w:p w:rsid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p>
    <w:p w:rsidR="00342F70" w:rsidRPr="00342F70" w:rsidRDefault="00342F70" w:rsidP="00342F70">
      <w:pPr>
        <w:shd w:val="clear" w:color="auto" w:fill="FFFFFF"/>
        <w:spacing w:after="0" w:line="240" w:lineRule="auto"/>
        <w:rPr>
          <w:rFonts w:ascii="Times New Roman" w:eastAsia="Times New Roman" w:hAnsi="Times New Roman" w:cs="Times New Roman"/>
          <w:b/>
          <w:color w:val="1A1A1A"/>
          <w:sz w:val="23"/>
          <w:szCs w:val="23"/>
          <w:lang w:eastAsia="ru-RU"/>
        </w:rPr>
      </w:pPr>
      <w:r w:rsidRPr="00342F70">
        <w:rPr>
          <w:rFonts w:ascii="Times New Roman" w:eastAsia="Times New Roman" w:hAnsi="Times New Roman" w:cs="Times New Roman"/>
          <w:b/>
          <w:color w:val="1A1A1A"/>
          <w:sz w:val="23"/>
          <w:szCs w:val="23"/>
          <w:lang w:eastAsia="ru-RU"/>
        </w:rPr>
        <w:t>7 КЛАСС</w:t>
      </w:r>
    </w:p>
    <w:p w:rsidR="00342F70" w:rsidRPr="00342F70" w:rsidRDefault="004F40D0" w:rsidP="00342F70">
      <w:pPr>
        <w:shd w:val="clear" w:color="auto" w:fill="FFFFFF"/>
        <w:spacing w:after="0" w:line="240" w:lineRule="auto"/>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b/>
          <w:color w:val="1A1A1A"/>
          <w:sz w:val="23"/>
          <w:szCs w:val="23"/>
          <w:lang w:eastAsia="ru-RU"/>
        </w:rPr>
        <w:tab/>
      </w:r>
      <w:r w:rsidR="00342F70" w:rsidRPr="00342F70">
        <w:rPr>
          <w:rFonts w:ascii="Times New Roman" w:eastAsia="Times New Roman" w:hAnsi="Times New Roman" w:cs="Times New Roman"/>
          <w:b/>
          <w:color w:val="1A1A1A"/>
          <w:sz w:val="23"/>
          <w:szCs w:val="23"/>
          <w:lang w:eastAsia="ru-RU"/>
        </w:rPr>
        <w:t>Древнерусская литература</w:t>
      </w:r>
    </w:p>
    <w:p w:rsidR="00342F70" w:rsidRPr="00342F70" w:rsidRDefault="004F40D0" w:rsidP="00342F70">
      <w:pPr>
        <w:shd w:val="clear" w:color="auto" w:fill="FFFFFF"/>
        <w:spacing w:after="0" w:line="240" w:lineRule="auto"/>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Древнерусские повести (одна повесть по выбору). Например, «Поучение»</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Владимира Мономаха (в сокращении) и другие.</w:t>
      </w:r>
    </w:p>
    <w:p w:rsidR="00342F70" w:rsidRPr="00342F70" w:rsidRDefault="004F40D0" w:rsidP="00342F70">
      <w:pPr>
        <w:shd w:val="clear" w:color="auto" w:fill="FFFFFF"/>
        <w:spacing w:after="0" w:line="240" w:lineRule="auto"/>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b/>
          <w:color w:val="1A1A1A"/>
          <w:sz w:val="23"/>
          <w:szCs w:val="23"/>
          <w:lang w:eastAsia="ru-RU"/>
        </w:rPr>
        <w:tab/>
      </w:r>
      <w:r w:rsidR="00342F70" w:rsidRPr="00342F70">
        <w:rPr>
          <w:rFonts w:ascii="Times New Roman" w:eastAsia="Times New Roman" w:hAnsi="Times New Roman" w:cs="Times New Roman"/>
          <w:b/>
          <w:color w:val="1A1A1A"/>
          <w:sz w:val="23"/>
          <w:szCs w:val="23"/>
          <w:lang w:eastAsia="ru-RU"/>
        </w:rPr>
        <w:t>Литература первой половины XIX века</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А.С. Пушкин. Стихотворения (не менее четырёх). Например, «Во глубине</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сибирских руд…», «19 октября» («Роняет лес багряный свой убор…»),</w:t>
      </w:r>
      <w:r>
        <w:rPr>
          <w:rFonts w:ascii="Times New Roman" w:eastAsia="Times New Roman" w:hAnsi="Times New Roman" w:cs="Times New Roman"/>
          <w:color w:val="1A1A1A"/>
          <w:sz w:val="23"/>
          <w:szCs w:val="23"/>
          <w:lang w:eastAsia="ru-RU"/>
        </w:rPr>
        <w:t xml:space="preserve"> «И.И. Пущину», «На холмах </w:t>
      </w:r>
      <w:r w:rsidR="00342F70" w:rsidRPr="00342F70">
        <w:rPr>
          <w:rFonts w:ascii="Times New Roman" w:eastAsia="Times New Roman" w:hAnsi="Times New Roman" w:cs="Times New Roman"/>
          <w:color w:val="1A1A1A"/>
          <w:sz w:val="23"/>
          <w:szCs w:val="23"/>
          <w:lang w:eastAsia="ru-RU"/>
        </w:rPr>
        <w:t>Грузии лежит</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ночная мгла…» и</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другие.</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«Повести Белкина» («Станционный смотритель»). Поэма «Полтава» (фрагмент)</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и другие.</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М.Ю. Лермонтов. Стихотворения (не менее четырёх). Например, «Узник»,</w:t>
      </w:r>
      <w:r>
        <w:rPr>
          <w:rFonts w:ascii="Times New Roman" w:eastAsia="Times New Roman" w:hAnsi="Times New Roman" w:cs="Times New Roman"/>
          <w:color w:val="1A1A1A"/>
          <w:sz w:val="23"/>
          <w:szCs w:val="23"/>
          <w:lang w:eastAsia="ru-RU"/>
        </w:rPr>
        <w:t xml:space="preserve"> «Парус», </w:t>
      </w:r>
      <w:r w:rsidR="00342F70" w:rsidRPr="00342F70">
        <w:rPr>
          <w:rFonts w:ascii="Times New Roman" w:eastAsia="Times New Roman" w:hAnsi="Times New Roman" w:cs="Times New Roman"/>
          <w:color w:val="1A1A1A"/>
          <w:sz w:val="23"/>
          <w:szCs w:val="23"/>
          <w:lang w:eastAsia="ru-RU"/>
        </w:rPr>
        <w:t>«Тучи», «Желанье» («Отворите мне темницу…»), «Когда волнуется</w:t>
      </w:r>
      <w:r>
        <w:rPr>
          <w:rFonts w:ascii="Times New Roman" w:eastAsia="Times New Roman" w:hAnsi="Times New Roman" w:cs="Times New Roman"/>
          <w:color w:val="1A1A1A"/>
          <w:sz w:val="23"/>
          <w:szCs w:val="23"/>
          <w:lang w:eastAsia="ru-RU"/>
        </w:rPr>
        <w:t xml:space="preserve"> желтеющая нива…», </w:t>
      </w:r>
      <w:r w:rsidR="00342F70" w:rsidRPr="00342F70">
        <w:rPr>
          <w:rFonts w:ascii="Times New Roman" w:eastAsia="Times New Roman" w:hAnsi="Times New Roman" w:cs="Times New Roman"/>
          <w:color w:val="1A1A1A"/>
          <w:sz w:val="23"/>
          <w:szCs w:val="23"/>
          <w:lang w:eastAsia="ru-RU"/>
        </w:rPr>
        <w:t>«Ангел», «Молитва» («В минуту жизни трудную…»)</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и другие. «Песня про царя Ивана Васильевича, молодого опричника и удалого</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купца Калашникова».</w:t>
      </w:r>
    </w:p>
    <w:p w:rsidR="00342F70" w:rsidRPr="00342F70" w:rsidRDefault="00342F7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sidRPr="00342F70">
        <w:rPr>
          <w:rFonts w:ascii="Times New Roman" w:eastAsia="Times New Roman" w:hAnsi="Times New Roman" w:cs="Times New Roman"/>
          <w:color w:val="1A1A1A"/>
          <w:sz w:val="23"/>
          <w:szCs w:val="23"/>
          <w:lang w:eastAsia="ru-RU"/>
        </w:rPr>
        <w:t>Н.В. Гоголь. Повесть «Тарас Бульба».</w:t>
      </w:r>
    </w:p>
    <w:p w:rsidR="00342F70" w:rsidRPr="00342F70" w:rsidRDefault="004F40D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b/>
          <w:color w:val="1A1A1A"/>
          <w:sz w:val="23"/>
          <w:szCs w:val="23"/>
          <w:lang w:eastAsia="ru-RU"/>
        </w:rPr>
        <w:t>Литература второй половины XIX века</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И.С. Тургенев. Рассказы из цикла «Записки охотника» (два по выбору).</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Например, «Бирюк», «Хорь и Калиныч» и другие.</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Стихотворения в прозе. Например, «Русский язык», «Воробей» и другие.</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Л.Н. Толстой. Рассказ «После бала».</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Н.А. Некрасов. Стихотворения (не менее двух). Например, «Размышления</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у парадного подъезда», «Железная дорога» и другие.</w:t>
      </w:r>
    </w:p>
    <w:p w:rsidR="00342F70" w:rsidRP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Поэзия второй половины XIX века. Ф.И. Тютчев, А.А. Фет, А.К. Толстой</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и другие (не менее двух стихотворений по выбору).</w:t>
      </w:r>
    </w:p>
    <w:p w:rsidR="00342F7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00342F70" w:rsidRPr="00342F70">
        <w:rPr>
          <w:rFonts w:ascii="Times New Roman" w:eastAsia="Times New Roman" w:hAnsi="Times New Roman" w:cs="Times New Roman"/>
          <w:color w:val="1A1A1A"/>
          <w:sz w:val="23"/>
          <w:szCs w:val="23"/>
          <w:lang w:eastAsia="ru-RU"/>
        </w:rPr>
        <w:t>М.Е. Салтыков-Щедрин. Сказки (одна по выбору). Например, «Повесть о том,</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как один мужик двух генералов прокормил», «Дикий помещик», «Премудрый</w:t>
      </w:r>
      <w:r>
        <w:rPr>
          <w:rFonts w:ascii="Times New Roman" w:eastAsia="Times New Roman" w:hAnsi="Times New Roman" w:cs="Times New Roman"/>
          <w:color w:val="1A1A1A"/>
          <w:sz w:val="23"/>
          <w:szCs w:val="23"/>
          <w:lang w:eastAsia="ru-RU"/>
        </w:rPr>
        <w:t xml:space="preserve"> </w:t>
      </w:r>
      <w:r w:rsidR="00342F70" w:rsidRPr="00342F70">
        <w:rPr>
          <w:rFonts w:ascii="Times New Roman" w:eastAsia="Times New Roman" w:hAnsi="Times New Roman" w:cs="Times New Roman"/>
          <w:color w:val="1A1A1A"/>
          <w:sz w:val="23"/>
          <w:szCs w:val="23"/>
          <w:lang w:eastAsia="ru-RU"/>
        </w:rPr>
        <w:t>пискарь»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sidRPr="004F40D0">
        <w:rPr>
          <w:rFonts w:ascii="Times New Roman" w:eastAsia="Times New Roman" w:hAnsi="Times New Roman" w:cs="Times New Roman"/>
          <w:color w:val="1A1A1A"/>
          <w:sz w:val="23"/>
          <w:szCs w:val="23"/>
          <w:lang w:eastAsia="ru-RU"/>
        </w:rPr>
        <w:t>Произведения отечественных и зарубежных писателей на историческую тему</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sidRPr="004F40D0">
        <w:rPr>
          <w:rFonts w:ascii="Times New Roman" w:eastAsia="Times New Roman" w:hAnsi="Times New Roman" w:cs="Times New Roman"/>
          <w:color w:val="1A1A1A"/>
          <w:sz w:val="23"/>
          <w:szCs w:val="23"/>
          <w:lang w:eastAsia="ru-RU"/>
        </w:rPr>
        <w:lastRenderedPageBreak/>
        <w:t>(не менее двух). Например, А.К. Толстого, Р. Сабатини, Ф. Купера.</w:t>
      </w:r>
    </w:p>
    <w:p w:rsidR="004F40D0" w:rsidRPr="004F40D0" w:rsidRDefault="004F40D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b/>
          <w:color w:val="1A1A1A"/>
          <w:sz w:val="23"/>
          <w:szCs w:val="23"/>
          <w:lang w:eastAsia="ru-RU"/>
        </w:rPr>
        <w:t>Литература конца XIX – начала XX века</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t xml:space="preserve">А.П. Чехов. Рассказы (один по выбору). Например, «Тоска», </w:t>
      </w:r>
      <w:r w:rsidRPr="004F40D0">
        <w:rPr>
          <w:rFonts w:ascii="Times New Roman" w:eastAsia="Times New Roman" w:hAnsi="Times New Roman" w:cs="Times New Roman"/>
          <w:color w:val="1A1A1A"/>
          <w:sz w:val="23"/>
          <w:szCs w:val="23"/>
          <w:lang w:eastAsia="ru-RU"/>
        </w:rPr>
        <w:t>«Злоумышленник»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М. Горький. Ранние рассказы (одно про</w:t>
      </w:r>
      <w:r>
        <w:rPr>
          <w:rFonts w:ascii="Times New Roman" w:eastAsia="Times New Roman" w:hAnsi="Times New Roman" w:cs="Times New Roman"/>
          <w:color w:val="1A1A1A"/>
          <w:sz w:val="23"/>
          <w:szCs w:val="23"/>
          <w:lang w:eastAsia="ru-RU"/>
        </w:rPr>
        <w:t xml:space="preserve">изведение по выбору). Например, </w:t>
      </w:r>
      <w:r w:rsidRPr="004F40D0">
        <w:rPr>
          <w:rFonts w:ascii="Times New Roman" w:eastAsia="Times New Roman" w:hAnsi="Times New Roman" w:cs="Times New Roman"/>
          <w:color w:val="1A1A1A"/>
          <w:sz w:val="23"/>
          <w:szCs w:val="23"/>
          <w:lang w:eastAsia="ru-RU"/>
        </w:rPr>
        <w:t>«Старуха Изергиль» (легенда о Данко), «Челкаш»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Сатирические произведения отечественных и</w:t>
      </w:r>
      <w:r>
        <w:rPr>
          <w:rFonts w:ascii="Times New Roman" w:eastAsia="Times New Roman" w:hAnsi="Times New Roman" w:cs="Times New Roman"/>
          <w:color w:val="1A1A1A"/>
          <w:sz w:val="23"/>
          <w:szCs w:val="23"/>
          <w:lang w:eastAsia="ru-RU"/>
        </w:rPr>
        <w:t xml:space="preserve"> зарубежных писателей (не менее </w:t>
      </w:r>
      <w:r w:rsidRPr="004F40D0">
        <w:rPr>
          <w:rFonts w:ascii="Times New Roman" w:eastAsia="Times New Roman" w:hAnsi="Times New Roman" w:cs="Times New Roman"/>
          <w:color w:val="1A1A1A"/>
          <w:sz w:val="23"/>
          <w:szCs w:val="23"/>
          <w:lang w:eastAsia="ru-RU"/>
        </w:rPr>
        <w:t>двух). Например, М.М. Зощенко, А.Т. Аверченко, Н. Тэффи, О. Генри, Я. Гашека.</w:t>
      </w:r>
    </w:p>
    <w:p w:rsidR="004F40D0" w:rsidRPr="004F40D0" w:rsidRDefault="004F40D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b/>
          <w:color w:val="1A1A1A"/>
          <w:sz w:val="23"/>
          <w:szCs w:val="23"/>
          <w:lang w:eastAsia="ru-RU"/>
        </w:rPr>
        <w:t>Литература первой половины XX века</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А.С. Грин. Повести и рассказы (одно про</w:t>
      </w:r>
      <w:r>
        <w:rPr>
          <w:rFonts w:ascii="Times New Roman" w:eastAsia="Times New Roman" w:hAnsi="Times New Roman" w:cs="Times New Roman"/>
          <w:color w:val="1A1A1A"/>
          <w:sz w:val="23"/>
          <w:szCs w:val="23"/>
          <w:lang w:eastAsia="ru-RU"/>
        </w:rPr>
        <w:t xml:space="preserve">изведение по выбору). Например, </w:t>
      </w:r>
      <w:r w:rsidRPr="004F40D0">
        <w:rPr>
          <w:rFonts w:ascii="Times New Roman" w:eastAsia="Times New Roman" w:hAnsi="Times New Roman" w:cs="Times New Roman"/>
          <w:color w:val="1A1A1A"/>
          <w:sz w:val="23"/>
          <w:szCs w:val="23"/>
          <w:lang w:eastAsia="ru-RU"/>
        </w:rPr>
        <w:t>«Алые паруса», «Зелёная лампа»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Отечественная поэзия первой половины</w:t>
      </w:r>
      <w:r>
        <w:rPr>
          <w:rFonts w:ascii="Times New Roman" w:eastAsia="Times New Roman" w:hAnsi="Times New Roman" w:cs="Times New Roman"/>
          <w:color w:val="1A1A1A"/>
          <w:sz w:val="23"/>
          <w:szCs w:val="23"/>
          <w:lang w:eastAsia="ru-RU"/>
        </w:rPr>
        <w:t xml:space="preserve"> XX века. Стихотворения на тему </w:t>
      </w:r>
      <w:r w:rsidRPr="004F40D0">
        <w:rPr>
          <w:rFonts w:ascii="Times New Roman" w:eastAsia="Times New Roman" w:hAnsi="Times New Roman" w:cs="Times New Roman"/>
          <w:color w:val="1A1A1A"/>
          <w:sz w:val="23"/>
          <w:szCs w:val="23"/>
          <w:lang w:eastAsia="ru-RU"/>
        </w:rPr>
        <w:t>мечты и реальности (два-три по выбору). Напр</w:t>
      </w:r>
      <w:r>
        <w:rPr>
          <w:rFonts w:ascii="Times New Roman" w:eastAsia="Times New Roman" w:hAnsi="Times New Roman" w:cs="Times New Roman"/>
          <w:color w:val="1A1A1A"/>
          <w:sz w:val="23"/>
          <w:szCs w:val="23"/>
          <w:lang w:eastAsia="ru-RU"/>
        </w:rPr>
        <w:t xml:space="preserve">имер, стихотворения А.А. Блока, </w:t>
      </w:r>
      <w:r w:rsidRPr="004F40D0">
        <w:rPr>
          <w:rFonts w:ascii="Times New Roman" w:eastAsia="Times New Roman" w:hAnsi="Times New Roman" w:cs="Times New Roman"/>
          <w:color w:val="1A1A1A"/>
          <w:sz w:val="23"/>
          <w:szCs w:val="23"/>
          <w:lang w:eastAsia="ru-RU"/>
        </w:rPr>
        <w:t>Н.С. Гумилёва, М.И. Цветаевой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 xml:space="preserve">В.В. Маяковский. Стихотворения (одно по </w:t>
      </w:r>
      <w:r>
        <w:rPr>
          <w:rFonts w:ascii="Times New Roman" w:eastAsia="Times New Roman" w:hAnsi="Times New Roman" w:cs="Times New Roman"/>
          <w:color w:val="1A1A1A"/>
          <w:sz w:val="23"/>
          <w:szCs w:val="23"/>
          <w:lang w:eastAsia="ru-RU"/>
        </w:rPr>
        <w:t xml:space="preserve">выбору). Например, «Необычайное </w:t>
      </w:r>
      <w:r w:rsidRPr="004F40D0">
        <w:rPr>
          <w:rFonts w:ascii="Times New Roman" w:eastAsia="Times New Roman" w:hAnsi="Times New Roman" w:cs="Times New Roman"/>
          <w:color w:val="1A1A1A"/>
          <w:sz w:val="23"/>
          <w:szCs w:val="23"/>
          <w:lang w:eastAsia="ru-RU"/>
        </w:rPr>
        <w:t>приключение, бывшее с Владимиром Маяк</w:t>
      </w:r>
      <w:r>
        <w:rPr>
          <w:rFonts w:ascii="Times New Roman" w:eastAsia="Times New Roman" w:hAnsi="Times New Roman" w:cs="Times New Roman"/>
          <w:color w:val="1A1A1A"/>
          <w:sz w:val="23"/>
          <w:szCs w:val="23"/>
          <w:lang w:eastAsia="ru-RU"/>
        </w:rPr>
        <w:t xml:space="preserve">овским летом на даче», «Хорошее </w:t>
      </w:r>
      <w:r w:rsidRPr="004F40D0">
        <w:rPr>
          <w:rFonts w:ascii="Times New Roman" w:eastAsia="Times New Roman" w:hAnsi="Times New Roman" w:cs="Times New Roman"/>
          <w:color w:val="1A1A1A"/>
          <w:sz w:val="23"/>
          <w:szCs w:val="23"/>
          <w:lang w:eastAsia="ru-RU"/>
        </w:rPr>
        <w:t>отношение к лошадям»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М.А. Шолохов. «Донские рассказы» (один п</w:t>
      </w:r>
      <w:r>
        <w:rPr>
          <w:rFonts w:ascii="Times New Roman" w:eastAsia="Times New Roman" w:hAnsi="Times New Roman" w:cs="Times New Roman"/>
          <w:color w:val="1A1A1A"/>
          <w:sz w:val="23"/>
          <w:szCs w:val="23"/>
          <w:lang w:eastAsia="ru-RU"/>
        </w:rPr>
        <w:t xml:space="preserve">о выбору). Например, «Родинка», </w:t>
      </w:r>
      <w:r w:rsidRPr="004F40D0">
        <w:rPr>
          <w:rFonts w:ascii="Times New Roman" w:eastAsia="Times New Roman" w:hAnsi="Times New Roman" w:cs="Times New Roman"/>
          <w:color w:val="1A1A1A"/>
          <w:sz w:val="23"/>
          <w:szCs w:val="23"/>
          <w:lang w:eastAsia="ru-RU"/>
        </w:rPr>
        <w:t>«Чужая кровь»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t xml:space="preserve">А.П. Платонов. Рассказы (один по выбору). Например, «Юшка», </w:t>
      </w:r>
      <w:r w:rsidRPr="004F40D0">
        <w:rPr>
          <w:rFonts w:ascii="Times New Roman" w:eastAsia="Times New Roman" w:hAnsi="Times New Roman" w:cs="Times New Roman"/>
          <w:color w:val="1A1A1A"/>
          <w:sz w:val="23"/>
          <w:szCs w:val="23"/>
          <w:lang w:eastAsia="ru-RU"/>
        </w:rPr>
        <w:t>«Неизвестный цветок»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b/>
          <w:color w:val="1A1A1A"/>
          <w:sz w:val="23"/>
          <w:szCs w:val="23"/>
          <w:lang w:eastAsia="ru-RU"/>
        </w:rPr>
        <w:t>Литература второй половины XX – начала XXI века</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В.М. Шукшин. Рассказы (один по выбор</w:t>
      </w:r>
      <w:r>
        <w:rPr>
          <w:rFonts w:ascii="Times New Roman" w:eastAsia="Times New Roman" w:hAnsi="Times New Roman" w:cs="Times New Roman"/>
          <w:color w:val="1A1A1A"/>
          <w:sz w:val="23"/>
          <w:szCs w:val="23"/>
          <w:lang w:eastAsia="ru-RU"/>
        </w:rPr>
        <w:t xml:space="preserve">у). Например, «Чудик», «Стенька </w:t>
      </w:r>
      <w:r w:rsidRPr="004F40D0">
        <w:rPr>
          <w:rFonts w:ascii="Times New Roman" w:eastAsia="Times New Roman" w:hAnsi="Times New Roman" w:cs="Times New Roman"/>
          <w:color w:val="1A1A1A"/>
          <w:sz w:val="23"/>
          <w:szCs w:val="23"/>
          <w:lang w:eastAsia="ru-RU"/>
        </w:rPr>
        <w:t>Разин», «Критики» и другие.</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Стихотворения отечественных поэтов вто</w:t>
      </w:r>
      <w:r>
        <w:rPr>
          <w:rFonts w:ascii="Times New Roman" w:eastAsia="Times New Roman" w:hAnsi="Times New Roman" w:cs="Times New Roman"/>
          <w:color w:val="1A1A1A"/>
          <w:sz w:val="23"/>
          <w:szCs w:val="23"/>
          <w:lang w:eastAsia="ru-RU"/>
        </w:rPr>
        <w:t xml:space="preserve">рой половины XX – начала XXI в. </w:t>
      </w:r>
      <w:r w:rsidRPr="004F40D0">
        <w:rPr>
          <w:rFonts w:ascii="Times New Roman" w:eastAsia="Times New Roman" w:hAnsi="Times New Roman" w:cs="Times New Roman"/>
          <w:color w:val="1A1A1A"/>
          <w:sz w:val="23"/>
          <w:szCs w:val="23"/>
          <w:lang w:eastAsia="ru-RU"/>
        </w:rPr>
        <w:t>(не менее четырёх стихотворений двух поэто</w:t>
      </w:r>
      <w:r>
        <w:rPr>
          <w:rFonts w:ascii="Times New Roman" w:eastAsia="Times New Roman" w:hAnsi="Times New Roman" w:cs="Times New Roman"/>
          <w:color w:val="1A1A1A"/>
          <w:sz w:val="23"/>
          <w:szCs w:val="23"/>
          <w:lang w:eastAsia="ru-RU"/>
        </w:rPr>
        <w:t xml:space="preserve">в). Например, стихотворения М.И. Цветаевой, Е.А. Евтушенко, Б.А. Ахмадулиной, Б.Ш. Окуджавы, </w:t>
      </w:r>
      <w:r w:rsidRPr="004F40D0">
        <w:rPr>
          <w:rFonts w:ascii="Times New Roman" w:eastAsia="Times New Roman" w:hAnsi="Times New Roman" w:cs="Times New Roman"/>
          <w:color w:val="1A1A1A"/>
          <w:sz w:val="23"/>
          <w:szCs w:val="23"/>
          <w:lang w:eastAsia="ru-RU"/>
        </w:rPr>
        <w:t>Ю.Д. Левитанского и других.</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Произведения отечественных прозаиков вто</w:t>
      </w:r>
      <w:r>
        <w:rPr>
          <w:rFonts w:ascii="Times New Roman" w:eastAsia="Times New Roman" w:hAnsi="Times New Roman" w:cs="Times New Roman"/>
          <w:color w:val="1A1A1A"/>
          <w:sz w:val="23"/>
          <w:szCs w:val="23"/>
          <w:lang w:eastAsia="ru-RU"/>
        </w:rPr>
        <w:t xml:space="preserve">рой половины XX – начала XXI в. </w:t>
      </w:r>
      <w:r w:rsidRPr="004F40D0">
        <w:rPr>
          <w:rFonts w:ascii="Times New Roman" w:eastAsia="Times New Roman" w:hAnsi="Times New Roman" w:cs="Times New Roman"/>
          <w:color w:val="1A1A1A"/>
          <w:sz w:val="23"/>
          <w:szCs w:val="23"/>
          <w:lang w:eastAsia="ru-RU"/>
        </w:rPr>
        <w:t>(не менее двух). Например, произведения</w:t>
      </w:r>
      <w:r>
        <w:rPr>
          <w:rFonts w:ascii="Times New Roman" w:eastAsia="Times New Roman" w:hAnsi="Times New Roman" w:cs="Times New Roman"/>
          <w:color w:val="1A1A1A"/>
          <w:sz w:val="23"/>
          <w:szCs w:val="23"/>
          <w:lang w:eastAsia="ru-RU"/>
        </w:rPr>
        <w:t xml:space="preserve"> Ф.А. Абрамова, В.П. Астафьева, В</w:t>
      </w:r>
      <w:r w:rsidRPr="004F40D0">
        <w:rPr>
          <w:rFonts w:ascii="Times New Roman" w:eastAsia="Times New Roman" w:hAnsi="Times New Roman" w:cs="Times New Roman"/>
          <w:color w:val="1A1A1A"/>
          <w:sz w:val="23"/>
          <w:szCs w:val="23"/>
          <w:lang w:eastAsia="ru-RU"/>
        </w:rPr>
        <w:t>.И. Белова, Ф.А. Искандера и других.</w:t>
      </w:r>
    </w:p>
    <w:p w:rsidR="004F40D0" w:rsidRPr="004F40D0" w:rsidRDefault="004F40D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b/>
          <w:color w:val="1A1A1A"/>
          <w:sz w:val="23"/>
          <w:szCs w:val="23"/>
          <w:lang w:eastAsia="ru-RU"/>
        </w:rPr>
        <w:t>Зарубежная литература</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М. де Сервантес Сааведра. Рома</w:t>
      </w:r>
      <w:r>
        <w:rPr>
          <w:rFonts w:ascii="Times New Roman" w:eastAsia="Times New Roman" w:hAnsi="Times New Roman" w:cs="Times New Roman"/>
          <w:color w:val="1A1A1A"/>
          <w:sz w:val="23"/>
          <w:szCs w:val="23"/>
          <w:lang w:eastAsia="ru-RU"/>
        </w:rPr>
        <w:t xml:space="preserve">н «Хитроумный идальго Дон Кихот </w:t>
      </w:r>
      <w:r w:rsidRPr="004F40D0">
        <w:rPr>
          <w:rFonts w:ascii="Times New Roman" w:eastAsia="Times New Roman" w:hAnsi="Times New Roman" w:cs="Times New Roman"/>
          <w:color w:val="1A1A1A"/>
          <w:sz w:val="23"/>
          <w:szCs w:val="23"/>
          <w:lang w:eastAsia="ru-RU"/>
        </w:rPr>
        <w:t>Ламанчский» (главы).</w:t>
      </w:r>
    </w:p>
    <w:p w:rsidR="004F40D0" w:rsidRP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r>
        <w:rPr>
          <w:rFonts w:ascii="Times New Roman" w:eastAsia="Times New Roman" w:hAnsi="Times New Roman" w:cs="Times New Roman"/>
          <w:color w:val="1A1A1A"/>
          <w:sz w:val="23"/>
          <w:szCs w:val="23"/>
          <w:lang w:eastAsia="ru-RU"/>
        </w:rPr>
        <w:tab/>
      </w:r>
      <w:r w:rsidRPr="004F40D0">
        <w:rPr>
          <w:rFonts w:ascii="Times New Roman" w:eastAsia="Times New Roman" w:hAnsi="Times New Roman" w:cs="Times New Roman"/>
          <w:color w:val="1A1A1A"/>
          <w:sz w:val="23"/>
          <w:szCs w:val="23"/>
          <w:lang w:eastAsia="ru-RU"/>
        </w:rPr>
        <w:t>Зарубежная новеллистика (одно-два произвед</w:t>
      </w:r>
      <w:r>
        <w:rPr>
          <w:rFonts w:ascii="Times New Roman" w:eastAsia="Times New Roman" w:hAnsi="Times New Roman" w:cs="Times New Roman"/>
          <w:color w:val="1A1A1A"/>
          <w:sz w:val="23"/>
          <w:szCs w:val="23"/>
          <w:lang w:eastAsia="ru-RU"/>
        </w:rPr>
        <w:t xml:space="preserve">ения по выбору). Например, </w:t>
      </w:r>
      <w:r w:rsidRPr="004F40D0">
        <w:rPr>
          <w:rFonts w:ascii="Times New Roman" w:eastAsia="Times New Roman" w:hAnsi="Times New Roman" w:cs="Times New Roman"/>
          <w:color w:val="1A1A1A"/>
          <w:sz w:val="23"/>
          <w:szCs w:val="23"/>
          <w:lang w:eastAsia="ru-RU"/>
        </w:rPr>
        <w:t>П. Мериме. «Маттео Фальконе»; О. Генри. «Д</w:t>
      </w:r>
      <w:r>
        <w:rPr>
          <w:rFonts w:ascii="Times New Roman" w:eastAsia="Times New Roman" w:hAnsi="Times New Roman" w:cs="Times New Roman"/>
          <w:color w:val="1A1A1A"/>
          <w:sz w:val="23"/>
          <w:szCs w:val="23"/>
          <w:lang w:eastAsia="ru-RU"/>
        </w:rPr>
        <w:t xml:space="preserve">ары волхвов», «Последний лист». </w:t>
      </w:r>
      <w:r w:rsidRPr="004F40D0">
        <w:rPr>
          <w:rFonts w:ascii="Times New Roman" w:eastAsia="Times New Roman" w:hAnsi="Times New Roman" w:cs="Times New Roman"/>
          <w:color w:val="1A1A1A"/>
          <w:sz w:val="23"/>
          <w:szCs w:val="23"/>
          <w:lang w:eastAsia="ru-RU"/>
        </w:rPr>
        <w:t>А. де Сент Экзюпери. Повесть-сказка «Маленький принц».</w:t>
      </w:r>
    </w:p>
    <w:p w:rsidR="004F40D0" w:rsidRDefault="004F40D0" w:rsidP="004F40D0">
      <w:pPr>
        <w:shd w:val="clear" w:color="auto" w:fill="FFFFFF"/>
        <w:spacing w:after="0" w:line="240" w:lineRule="auto"/>
        <w:jc w:val="both"/>
        <w:rPr>
          <w:rFonts w:ascii="Times New Roman" w:eastAsia="Times New Roman" w:hAnsi="Times New Roman" w:cs="Times New Roman"/>
          <w:color w:val="1A1A1A"/>
          <w:sz w:val="23"/>
          <w:szCs w:val="23"/>
          <w:lang w:eastAsia="ru-RU"/>
        </w:rPr>
      </w:pPr>
    </w:p>
    <w:p w:rsidR="004F40D0" w:rsidRPr="004F40D0" w:rsidRDefault="004F40D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sidRPr="004F40D0">
        <w:rPr>
          <w:rFonts w:ascii="Times New Roman" w:eastAsia="Times New Roman" w:hAnsi="Times New Roman" w:cs="Times New Roman"/>
          <w:b/>
          <w:color w:val="1A1A1A"/>
          <w:sz w:val="23"/>
          <w:szCs w:val="23"/>
          <w:lang w:eastAsia="ru-RU"/>
        </w:rPr>
        <w:t>8 КЛАСС</w:t>
      </w:r>
    </w:p>
    <w:p w:rsidR="004F40D0" w:rsidRPr="00342F70" w:rsidRDefault="004F40D0" w:rsidP="004F40D0">
      <w:pPr>
        <w:shd w:val="clear" w:color="auto" w:fill="FFFFFF"/>
        <w:spacing w:after="0" w:line="240" w:lineRule="auto"/>
        <w:jc w:val="both"/>
        <w:rPr>
          <w:rFonts w:ascii="Times New Roman" w:eastAsia="Times New Roman" w:hAnsi="Times New Roman" w:cs="Times New Roman"/>
          <w:b/>
          <w:color w:val="1A1A1A"/>
          <w:sz w:val="23"/>
          <w:szCs w:val="23"/>
          <w:lang w:eastAsia="ru-RU"/>
        </w:rPr>
      </w:pPr>
      <w:r>
        <w:rPr>
          <w:rFonts w:ascii="Times New Roman" w:eastAsia="Times New Roman" w:hAnsi="Times New Roman" w:cs="Times New Roman"/>
          <w:b/>
          <w:color w:val="1A1A1A"/>
          <w:sz w:val="23"/>
          <w:szCs w:val="23"/>
          <w:lang w:eastAsia="ru-RU"/>
        </w:rPr>
        <w:tab/>
      </w:r>
      <w:r w:rsidRPr="004F40D0">
        <w:rPr>
          <w:rFonts w:ascii="Times New Roman" w:eastAsia="Times New Roman" w:hAnsi="Times New Roman" w:cs="Times New Roman"/>
          <w:b/>
          <w:color w:val="1A1A1A"/>
          <w:sz w:val="23"/>
          <w:szCs w:val="23"/>
          <w:lang w:eastAsia="ru-RU"/>
        </w:rPr>
        <w:t>Древнерусская литература</w:t>
      </w:r>
      <w:r w:rsidRPr="004F40D0">
        <w:rPr>
          <w:rFonts w:ascii="Times New Roman" w:eastAsia="Times New Roman" w:hAnsi="Times New Roman" w:cs="Times New Roman"/>
          <w:b/>
          <w:color w:val="1A1A1A"/>
          <w:sz w:val="23"/>
          <w:szCs w:val="23"/>
          <w:lang w:eastAsia="ru-RU"/>
        </w:rPr>
        <w:tab/>
      </w:r>
    </w:p>
    <w:p w:rsidR="004F40D0" w:rsidRPr="004F40D0" w:rsidRDefault="004F40D0" w:rsidP="004F40D0">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Pr="004F40D0">
        <w:rPr>
          <w:rFonts w:ascii="Times New Roman" w:eastAsia="Times New Roman" w:hAnsi="Times New Roman" w:cs="Times New Roman"/>
          <w:color w:val="1A1A1A"/>
          <w:sz w:val="24"/>
          <w:szCs w:val="24"/>
          <w:lang w:eastAsia="ru-RU"/>
        </w:rPr>
        <w:t>Житийная литература (одно произведение по выбору). Например, «Житие</w:t>
      </w:r>
      <w:r w:rsidR="00FC477B" w:rsidRPr="00FC477B">
        <w:rPr>
          <w:rFonts w:ascii="Times New Roman" w:eastAsia="Times New Roman" w:hAnsi="Times New Roman" w:cs="Times New Roman"/>
          <w:color w:val="1A1A1A"/>
          <w:sz w:val="24"/>
          <w:szCs w:val="24"/>
          <w:lang w:eastAsia="ru-RU"/>
        </w:rPr>
        <w:t xml:space="preserve"> </w:t>
      </w:r>
      <w:r w:rsidRPr="004F40D0">
        <w:rPr>
          <w:rFonts w:ascii="Times New Roman" w:eastAsia="Times New Roman" w:hAnsi="Times New Roman" w:cs="Times New Roman"/>
          <w:color w:val="1A1A1A"/>
          <w:sz w:val="24"/>
          <w:szCs w:val="24"/>
          <w:lang w:eastAsia="ru-RU"/>
        </w:rPr>
        <w:t>Сергия Радонежского», «Житие протопопа Аввакума, им самим написанное».</w:t>
      </w:r>
    </w:p>
    <w:p w:rsidR="004F40D0" w:rsidRPr="004F40D0" w:rsidRDefault="00FC477B" w:rsidP="004F40D0">
      <w:pPr>
        <w:shd w:val="clear" w:color="auto" w:fill="FFFFFF"/>
        <w:spacing w:after="0" w:line="240" w:lineRule="auto"/>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b/>
          <w:color w:val="1A1A1A"/>
          <w:sz w:val="24"/>
          <w:szCs w:val="24"/>
          <w:lang w:eastAsia="ru-RU"/>
        </w:rPr>
        <w:t>Литература XVIII века</w:t>
      </w:r>
    </w:p>
    <w:p w:rsidR="004F40D0" w:rsidRPr="004F40D0" w:rsidRDefault="00FC477B" w:rsidP="004F40D0">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Д.И. Фонвизин. Комедия «Недоросль».</w:t>
      </w:r>
    </w:p>
    <w:p w:rsidR="004F40D0" w:rsidRPr="004F40D0" w:rsidRDefault="00FC477B" w:rsidP="00FC477B">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FC477B">
        <w:rPr>
          <w:rFonts w:ascii="Times New Roman" w:eastAsia="Times New Roman" w:hAnsi="Times New Roman" w:cs="Times New Roman"/>
          <w:color w:val="1A1A1A"/>
          <w:sz w:val="24"/>
          <w:szCs w:val="24"/>
          <w:lang w:eastAsia="ru-RU"/>
        </w:rPr>
        <w:t xml:space="preserve"> </w:t>
      </w:r>
      <w:r w:rsidRPr="00FC477B">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b/>
          <w:color w:val="1A1A1A"/>
          <w:sz w:val="24"/>
          <w:szCs w:val="24"/>
          <w:lang w:eastAsia="ru-RU"/>
        </w:rPr>
        <w:t>Литература первой половины XIX века</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А.С. Пушкин. Стихотворения (не менее двух). Например, «К Чаадаеву»,</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«Анчар» и другие. «Маленькие трагедии» (одна пьеса по выбору). Например,</w:t>
      </w:r>
      <w:r w:rsidRPr="00487A6C">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 xml:space="preserve">«Моцарт и Сальери», </w:t>
      </w:r>
      <w:r w:rsidR="004F40D0" w:rsidRPr="004F40D0">
        <w:rPr>
          <w:rFonts w:ascii="Times New Roman" w:eastAsia="Times New Roman" w:hAnsi="Times New Roman" w:cs="Times New Roman"/>
          <w:color w:val="1A1A1A"/>
          <w:sz w:val="24"/>
          <w:szCs w:val="24"/>
          <w:lang w:eastAsia="ru-RU"/>
        </w:rPr>
        <w:t>«Каменный гость». Роман «Капитанская дочка».</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М.Ю. Лермонтов. Стихотворения (не менее двух). Например, «Я не хочу, чтоб</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свет узнал…», «Из-под таинственной, холодной полумаски…», «Нищий» и другие.</w:t>
      </w:r>
      <w:r w:rsidRPr="00FC477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 xml:space="preserve">Поэма </w:t>
      </w:r>
      <w:r w:rsidR="004F40D0" w:rsidRPr="004F40D0">
        <w:rPr>
          <w:rFonts w:ascii="Times New Roman" w:eastAsia="Times New Roman" w:hAnsi="Times New Roman" w:cs="Times New Roman"/>
          <w:color w:val="1A1A1A"/>
          <w:sz w:val="24"/>
          <w:szCs w:val="24"/>
          <w:lang w:eastAsia="ru-RU"/>
        </w:rPr>
        <w:t>«Мцыри».</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Н.В. Гоголь. Повесть «Шинель». Комедия «Ревизор».</w:t>
      </w:r>
    </w:p>
    <w:p w:rsidR="004F40D0" w:rsidRPr="004F40D0" w:rsidRDefault="00FC477B" w:rsidP="00FC477B">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b/>
          <w:color w:val="1A1A1A"/>
          <w:sz w:val="24"/>
          <w:szCs w:val="24"/>
          <w:lang w:eastAsia="ru-RU"/>
        </w:rPr>
        <w:t>Литература второй половины XIX века</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И.С. Тургенев. Повести (одна по выбору). Например, «Ася», «Первая любовь».</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Ф.М. Достоевский. «Бедные люди», «Белые ночи» (одно произведение</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по выбору).</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lastRenderedPageBreak/>
        <w:tab/>
      </w:r>
      <w:r w:rsidR="004F40D0" w:rsidRPr="004F40D0">
        <w:rPr>
          <w:rFonts w:ascii="Times New Roman" w:eastAsia="Times New Roman" w:hAnsi="Times New Roman" w:cs="Times New Roman"/>
          <w:color w:val="1A1A1A"/>
          <w:sz w:val="24"/>
          <w:szCs w:val="24"/>
          <w:lang w:eastAsia="ru-RU"/>
        </w:rPr>
        <w:t>Л.Н. Толстой. Повести и рассказы (одно произведение по выбору). Например,</w:t>
      </w:r>
      <w:r w:rsidRPr="00487A6C">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«Отрочество» (главы).</w:t>
      </w:r>
    </w:p>
    <w:p w:rsidR="004F40D0" w:rsidRPr="004F40D0" w:rsidRDefault="00FC477B" w:rsidP="00FC477B">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b/>
          <w:color w:val="1A1A1A"/>
          <w:sz w:val="24"/>
          <w:szCs w:val="24"/>
          <w:lang w:eastAsia="ru-RU"/>
        </w:rPr>
        <w:t>Литература первой половины XX века</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Произведения писателей русского зарубежья (не менее двух по выбору).</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Например, произведения И.С. Шмелёва, М.А. Осоргина, В.В. Набокова, Н. Тэффи,</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А.Т. Аверченко и другие.</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Поэзия первой половины XX в. (не менее трех стихотворений на тему</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«Человек и эпоха» по выбору). Например, стихотворения В.В. Маяковского,</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А.А. Ахматовой, М.И. Цветаевой, О.Э. Мандельштама, Б.Л. Пастернака и других.</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М.А. Булгаков (одна повесть по выбору). Например, «Собачье сердце» и другие.</w:t>
      </w:r>
    </w:p>
    <w:p w:rsidR="004F40D0" w:rsidRPr="004F40D0" w:rsidRDefault="00FC477B" w:rsidP="00FC477B">
      <w:pPr>
        <w:shd w:val="clear" w:color="auto" w:fill="FFFFFF"/>
        <w:spacing w:after="0" w:line="240" w:lineRule="auto"/>
        <w:jc w:val="both"/>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b/>
          <w:color w:val="1A1A1A"/>
          <w:sz w:val="24"/>
          <w:szCs w:val="24"/>
          <w:lang w:eastAsia="ru-RU"/>
        </w:rPr>
        <w:t>Литература второй половины XX– начала XXI века</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А.Т. Твардовский. Поэма «Василий Тёркин» (главы «Переправа», «Гармонь»,</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«Два солдата», «Поединок» и другие).</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А.Н. Толстой. Рассказ «Русский характер».</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М.А. Шолохов. Рассказ «Судьба человека».</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А.И. Солженицын. Рассказ «Матрёнин двор».</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Произведения отечественных прозаиков второй половины XX – начала XXI в.</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(не</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менее двух произведений). Например, произведения В.П. Астафьева,</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Ю.В. Бондарева, Б.П. Екимова, Е.И. Носова, А.Н. и</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Б.Н. Стругацких,</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В.Ф. Тендрякова и других.</w:t>
      </w:r>
    </w:p>
    <w:p w:rsidR="004F40D0" w:rsidRPr="004F40D0" w:rsidRDefault="00FC477B" w:rsidP="00FC477B">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ab/>
      </w:r>
      <w:r w:rsidR="004F40D0" w:rsidRPr="004F40D0">
        <w:rPr>
          <w:rFonts w:ascii="Times New Roman" w:eastAsia="Times New Roman" w:hAnsi="Times New Roman" w:cs="Times New Roman"/>
          <w:color w:val="1A1A1A"/>
          <w:sz w:val="24"/>
          <w:szCs w:val="24"/>
          <w:lang w:eastAsia="ru-RU"/>
        </w:rPr>
        <w:t>Поэзия второй половины XX – начала XXI в. (не менее трех стихотворений</w:t>
      </w:r>
      <w:r w:rsidRPr="00FC477B">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 xml:space="preserve">двух </w:t>
      </w:r>
      <w:r w:rsidR="004F40D0" w:rsidRPr="004F40D0">
        <w:rPr>
          <w:rFonts w:ascii="Times New Roman" w:eastAsia="Times New Roman" w:hAnsi="Times New Roman" w:cs="Times New Roman"/>
          <w:color w:val="1A1A1A"/>
          <w:sz w:val="24"/>
          <w:szCs w:val="24"/>
          <w:lang w:eastAsia="ru-RU"/>
        </w:rPr>
        <w:t>поэтов). Например, стихотворения Н.А. Заболоцкого, М.А. Светлова,</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М.В. Исаковского, К.М. Симонова, А.А. Вознесенского, Е.А. Евтушенко,</w:t>
      </w:r>
      <w:r w:rsidRPr="00FC477B">
        <w:rPr>
          <w:rFonts w:ascii="Times New Roman" w:eastAsia="Times New Roman" w:hAnsi="Times New Roman" w:cs="Times New Roman"/>
          <w:color w:val="1A1A1A"/>
          <w:sz w:val="24"/>
          <w:szCs w:val="24"/>
          <w:lang w:eastAsia="ru-RU"/>
        </w:rPr>
        <w:t xml:space="preserve"> </w:t>
      </w:r>
      <w:r w:rsidR="004F40D0" w:rsidRPr="004F40D0">
        <w:rPr>
          <w:rFonts w:ascii="Times New Roman" w:eastAsia="Times New Roman" w:hAnsi="Times New Roman" w:cs="Times New Roman"/>
          <w:color w:val="1A1A1A"/>
          <w:sz w:val="24"/>
          <w:szCs w:val="24"/>
          <w:lang w:eastAsia="ru-RU"/>
        </w:rPr>
        <w:t>Р.И. Рождественского, И.А. Бродского, А.С. Кушнера и других.</w:t>
      </w:r>
    </w:p>
    <w:p w:rsidR="00FC477B" w:rsidRPr="00FC477B" w:rsidRDefault="00FC477B" w:rsidP="00FC477B">
      <w:pPr>
        <w:pStyle w:val="a5"/>
        <w:jc w:val="both"/>
        <w:rPr>
          <w:rFonts w:ascii="Times New Roman" w:hAnsi="Times New Roman" w:cs="Times New Roman"/>
          <w:b/>
          <w:sz w:val="24"/>
          <w:szCs w:val="24"/>
        </w:rPr>
      </w:pPr>
      <w:r>
        <w:rPr>
          <w:rFonts w:ascii="Times New Roman" w:hAnsi="Times New Roman" w:cs="Times New Roman"/>
          <w:b/>
          <w:sz w:val="24"/>
          <w:szCs w:val="24"/>
        </w:rPr>
        <w:tab/>
      </w:r>
      <w:r w:rsidRPr="00FC477B">
        <w:rPr>
          <w:rFonts w:ascii="Times New Roman" w:hAnsi="Times New Roman" w:cs="Times New Roman"/>
          <w:b/>
          <w:sz w:val="24"/>
          <w:szCs w:val="24"/>
        </w:rPr>
        <w:t>Зарубежная литература</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У. Шекспир. Сонеты (один-два по выбору).</w:t>
      </w:r>
      <w:r>
        <w:rPr>
          <w:rFonts w:ascii="Times New Roman" w:hAnsi="Times New Roman" w:cs="Times New Roman"/>
          <w:sz w:val="24"/>
          <w:szCs w:val="24"/>
        </w:rPr>
        <w:t xml:space="preserve"> Например, № 66 «Измучась всем,</w:t>
      </w:r>
      <w:r w:rsidRPr="00FC477B">
        <w:rPr>
          <w:rFonts w:ascii="Times New Roman" w:hAnsi="Times New Roman" w:cs="Times New Roman"/>
          <w:sz w:val="24"/>
          <w:szCs w:val="24"/>
        </w:rPr>
        <w:t xml:space="preserve"> я умереть хочу…», № 130 «Её глаза на звёзды</w:t>
      </w:r>
      <w:r>
        <w:rPr>
          <w:rFonts w:ascii="Times New Roman" w:hAnsi="Times New Roman" w:cs="Times New Roman"/>
          <w:sz w:val="24"/>
          <w:szCs w:val="24"/>
        </w:rPr>
        <w:t xml:space="preserve"> не похожи…» и другие. Трагедия</w:t>
      </w:r>
      <w:r w:rsidRPr="00487A6C">
        <w:rPr>
          <w:rFonts w:ascii="Times New Roman" w:hAnsi="Times New Roman" w:cs="Times New Roman"/>
          <w:sz w:val="24"/>
          <w:szCs w:val="24"/>
        </w:rPr>
        <w:t xml:space="preserve"> </w:t>
      </w:r>
      <w:r w:rsidRPr="00FC477B">
        <w:rPr>
          <w:rFonts w:ascii="Times New Roman" w:hAnsi="Times New Roman" w:cs="Times New Roman"/>
          <w:sz w:val="24"/>
          <w:szCs w:val="24"/>
        </w:rPr>
        <w:t>«Ромео и Джульетта» (фрагменты по выбору).</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Ж.-Б. Мольер. Комедия «Мещанин во дворянстве» (фрагменты по выбору).</w:t>
      </w:r>
    </w:p>
    <w:p w:rsidR="00FC477B" w:rsidRDefault="00FC477B" w:rsidP="00FC477B">
      <w:pPr>
        <w:pStyle w:val="a5"/>
        <w:jc w:val="both"/>
        <w:rPr>
          <w:rFonts w:ascii="Times New Roman" w:hAnsi="Times New Roman" w:cs="Times New Roman"/>
          <w:sz w:val="24"/>
          <w:szCs w:val="24"/>
        </w:rPr>
      </w:pPr>
    </w:p>
    <w:p w:rsidR="00FC477B" w:rsidRPr="00FC477B" w:rsidRDefault="00FC477B" w:rsidP="00FC477B">
      <w:pPr>
        <w:pStyle w:val="a5"/>
        <w:jc w:val="both"/>
        <w:rPr>
          <w:rFonts w:ascii="Times New Roman" w:hAnsi="Times New Roman" w:cs="Times New Roman"/>
          <w:b/>
          <w:sz w:val="24"/>
          <w:szCs w:val="24"/>
        </w:rPr>
      </w:pPr>
      <w:r w:rsidRPr="00FC477B">
        <w:rPr>
          <w:rFonts w:ascii="Times New Roman" w:hAnsi="Times New Roman" w:cs="Times New Roman"/>
          <w:b/>
          <w:sz w:val="24"/>
          <w:szCs w:val="24"/>
        </w:rPr>
        <w:t>9 КЛАСС</w:t>
      </w:r>
    </w:p>
    <w:p w:rsidR="00FC477B" w:rsidRPr="00FC477B" w:rsidRDefault="00FC477B" w:rsidP="00FC477B">
      <w:pPr>
        <w:pStyle w:val="a5"/>
        <w:jc w:val="both"/>
        <w:rPr>
          <w:rFonts w:ascii="Times New Roman" w:hAnsi="Times New Roman" w:cs="Times New Roman"/>
          <w:b/>
          <w:sz w:val="24"/>
          <w:szCs w:val="24"/>
        </w:rPr>
      </w:pPr>
      <w:r w:rsidRPr="00FC477B">
        <w:rPr>
          <w:rFonts w:ascii="Times New Roman" w:hAnsi="Times New Roman" w:cs="Times New Roman"/>
          <w:b/>
          <w:sz w:val="24"/>
          <w:szCs w:val="24"/>
        </w:rPr>
        <w:tab/>
        <w:t>Древнерусская литература</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«Слово о полку Игореве».</w:t>
      </w:r>
    </w:p>
    <w:p w:rsidR="00FC477B" w:rsidRPr="00FC477B" w:rsidRDefault="00FC477B" w:rsidP="00FC477B">
      <w:pPr>
        <w:pStyle w:val="a5"/>
        <w:jc w:val="both"/>
        <w:rPr>
          <w:rFonts w:ascii="Times New Roman" w:hAnsi="Times New Roman" w:cs="Times New Roman"/>
          <w:b/>
          <w:sz w:val="24"/>
          <w:szCs w:val="24"/>
        </w:rPr>
      </w:pPr>
      <w:r>
        <w:rPr>
          <w:rFonts w:ascii="Times New Roman" w:hAnsi="Times New Roman" w:cs="Times New Roman"/>
          <w:sz w:val="24"/>
          <w:szCs w:val="24"/>
        </w:rPr>
        <w:tab/>
      </w:r>
      <w:r w:rsidRPr="00FC477B">
        <w:rPr>
          <w:rFonts w:ascii="Times New Roman" w:hAnsi="Times New Roman" w:cs="Times New Roman"/>
          <w:b/>
          <w:sz w:val="24"/>
          <w:szCs w:val="24"/>
        </w:rPr>
        <w:t>Литература XVIII века</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М.В. Ломоносов. «Ода на день восш</w:t>
      </w:r>
      <w:r>
        <w:rPr>
          <w:rFonts w:ascii="Times New Roman" w:hAnsi="Times New Roman" w:cs="Times New Roman"/>
          <w:sz w:val="24"/>
          <w:szCs w:val="24"/>
        </w:rPr>
        <w:t>ествия на Всероссийский престол</w:t>
      </w:r>
      <w:r w:rsidRPr="00FC477B">
        <w:rPr>
          <w:rFonts w:ascii="Times New Roman" w:hAnsi="Times New Roman" w:cs="Times New Roman"/>
          <w:sz w:val="24"/>
          <w:szCs w:val="24"/>
        </w:rPr>
        <w:t xml:space="preserve"> Ея Величества Государыни Императриц</w:t>
      </w:r>
      <w:r>
        <w:rPr>
          <w:rFonts w:ascii="Times New Roman" w:hAnsi="Times New Roman" w:cs="Times New Roman"/>
          <w:sz w:val="24"/>
          <w:szCs w:val="24"/>
        </w:rPr>
        <w:t>ы Елисаветы Петровны 1747 года»</w:t>
      </w:r>
      <w:r w:rsidRPr="00FC477B">
        <w:rPr>
          <w:rFonts w:ascii="Times New Roman" w:hAnsi="Times New Roman" w:cs="Times New Roman"/>
          <w:sz w:val="24"/>
          <w:szCs w:val="24"/>
        </w:rPr>
        <w:t xml:space="preserve"> и другие стихотворения (по выбору).</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 xml:space="preserve">Г.Р. Державин. Стихотворения (два по </w:t>
      </w:r>
      <w:r>
        <w:rPr>
          <w:rFonts w:ascii="Times New Roman" w:hAnsi="Times New Roman" w:cs="Times New Roman"/>
          <w:sz w:val="24"/>
          <w:szCs w:val="24"/>
        </w:rPr>
        <w:t>выбору). Например, «Властителям</w:t>
      </w:r>
      <w:r w:rsidRPr="00FC477B">
        <w:rPr>
          <w:rFonts w:ascii="Times New Roman" w:hAnsi="Times New Roman" w:cs="Times New Roman"/>
          <w:sz w:val="24"/>
          <w:szCs w:val="24"/>
        </w:rPr>
        <w:t xml:space="preserve"> и судиям», «Памятник» и другие.</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Н.М. Карамзин. Повесть «Бедная Лиза».</w:t>
      </w:r>
    </w:p>
    <w:p w:rsidR="00FC477B" w:rsidRPr="00FC477B" w:rsidRDefault="00FC477B" w:rsidP="00FC477B">
      <w:pPr>
        <w:pStyle w:val="a5"/>
        <w:jc w:val="both"/>
        <w:rPr>
          <w:rFonts w:ascii="Times New Roman" w:hAnsi="Times New Roman" w:cs="Times New Roman"/>
          <w:b/>
          <w:sz w:val="24"/>
          <w:szCs w:val="24"/>
        </w:rPr>
      </w:pPr>
      <w:r>
        <w:rPr>
          <w:rFonts w:ascii="Times New Roman" w:hAnsi="Times New Roman" w:cs="Times New Roman"/>
          <w:sz w:val="24"/>
          <w:szCs w:val="24"/>
        </w:rPr>
        <w:tab/>
      </w:r>
      <w:r w:rsidRPr="00FC477B">
        <w:rPr>
          <w:rFonts w:ascii="Times New Roman" w:hAnsi="Times New Roman" w:cs="Times New Roman"/>
          <w:b/>
          <w:sz w:val="24"/>
          <w:szCs w:val="24"/>
        </w:rPr>
        <w:t>Литература первой половины XIX века</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В.А. Жуковский. Баллады, элегии (две по</w:t>
      </w:r>
      <w:r>
        <w:rPr>
          <w:rFonts w:ascii="Times New Roman" w:hAnsi="Times New Roman" w:cs="Times New Roman"/>
          <w:sz w:val="24"/>
          <w:szCs w:val="24"/>
        </w:rPr>
        <w:t xml:space="preserve"> выбору). Например, «Светлана»,</w:t>
      </w:r>
      <w:r w:rsidRPr="00FC477B">
        <w:rPr>
          <w:rFonts w:ascii="Times New Roman" w:hAnsi="Times New Roman" w:cs="Times New Roman"/>
          <w:sz w:val="24"/>
          <w:szCs w:val="24"/>
        </w:rPr>
        <w:t xml:space="preserve"> «Невыразимое», «Море» и другие.</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А.С. Грибоедов. Комедия «Горе от ума».</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Поэзия пушкинской эпохи. К.Н. Батюш</w:t>
      </w:r>
      <w:r>
        <w:rPr>
          <w:rFonts w:ascii="Times New Roman" w:hAnsi="Times New Roman" w:cs="Times New Roman"/>
          <w:sz w:val="24"/>
          <w:szCs w:val="24"/>
        </w:rPr>
        <w:t>ков, А.А. Дельвиг, Н.М. Языков,</w:t>
      </w:r>
      <w:r w:rsidRPr="00FC477B">
        <w:rPr>
          <w:rFonts w:ascii="Times New Roman" w:hAnsi="Times New Roman" w:cs="Times New Roman"/>
          <w:sz w:val="24"/>
          <w:szCs w:val="24"/>
        </w:rPr>
        <w:t xml:space="preserve"> Е.А. Баратынский (не менее трёх стихотворений по выбору).</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487A6C">
        <w:rPr>
          <w:rFonts w:ascii="Times New Roman" w:hAnsi="Times New Roman" w:cs="Times New Roman"/>
          <w:sz w:val="24"/>
          <w:szCs w:val="24"/>
        </w:rPr>
        <w:t xml:space="preserve"> </w:t>
      </w:r>
      <w:r w:rsidRPr="00FC477B">
        <w:rPr>
          <w:rFonts w:ascii="Times New Roman" w:hAnsi="Times New Roman" w:cs="Times New Roman"/>
          <w:sz w:val="24"/>
          <w:szCs w:val="24"/>
        </w:rPr>
        <w:t>А.С. Пушкин. Стихотворения (не менее пят</w:t>
      </w:r>
      <w:r>
        <w:rPr>
          <w:rFonts w:ascii="Times New Roman" w:hAnsi="Times New Roman" w:cs="Times New Roman"/>
          <w:sz w:val="24"/>
          <w:szCs w:val="24"/>
        </w:rPr>
        <w:t>и по выбору). Например, «Бесы»,</w:t>
      </w:r>
      <w:r w:rsidRPr="00FC477B">
        <w:rPr>
          <w:rFonts w:ascii="Times New Roman" w:hAnsi="Times New Roman" w:cs="Times New Roman"/>
          <w:sz w:val="24"/>
          <w:szCs w:val="24"/>
        </w:rPr>
        <w:t xml:space="preserve"> «Брожу ли я вдоль улиц шумных…», «…Внов</w:t>
      </w:r>
      <w:r>
        <w:rPr>
          <w:rFonts w:ascii="Times New Roman" w:hAnsi="Times New Roman" w:cs="Times New Roman"/>
          <w:sz w:val="24"/>
          <w:szCs w:val="24"/>
        </w:rPr>
        <w:t>ь я посетил…», «Из Пиндемонти»,</w:t>
      </w:r>
      <w:r w:rsidRPr="00FC477B">
        <w:rPr>
          <w:rFonts w:ascii="Times New Roman" w:hAnsi="Times New Roman" w:cs="Times New Roman"/>
          <w:sz w:val="24"/>
          <w:szCs w:val="24"/>
        </w:rPr>
        <w:t xml:space="preserve"> «К морю», «К***» («Я помню чудное м</w:t>
      </w:r>
      <w:r>
        <w:rPr>
          <w:rFonts w:ascii="Times New Roman" w:hAnsi="Times New Roman" w:cs="Times New Roman"/>
          <w:sz w:val="24"/>
          <w:szCs w:val="24"/>
        </w:rPr>
        <w:t>гновенье…»), «Мадонна», «Осень»</w:t>
      </w:r>
      <w:r w:rsidRPr="00FC477B">
        <w:rPr>
          <w:rFonts w:ascii="Times New Roman" w:hAnsi="Times New Roman" w:cs="Times New Roman"/>
          <w:sz w:val="24"/>
          <w:szCs w:val="24"/>
        </w:rPr>
        <w:t xml:space="preserve"> (отрывок), «Отцы-пустынники и жёны непо</w:t>
      </w:r>
      <w:r>
        <w:rPr>
          <w:rFonts w:ascii="Times New Roman" w:hAnsi="Times New Roman" w:cs="Times New Roman"/>
          <w:sz w:val="24"/>
          <w:szCs w:val="24"/>
        </w:rPr>
        <w:t>рочны…», «Пора, мой друг, пора!</w:t>
      </w:r>
      <w:r w:rsidRPr="00FC477B">
        <w:rPr>
          <w:rFonts w:ascii="Times New Roman" w:hAnsi="Times New Roman" w:cs="Times New Roman"/>
          <w:sz w:val="24"/>
          <w:szCs w:val="24"/>
        </w:rPr>
        <w:t xml:space="preserve"> Покоя сердце просит…», «Поэт», «Пророк»</w:t>
      </w:r>
      <w:r>
        <w:rPr>
          <w:rFonts w:ascii="Times New Roman" w:hAnsi="Times New Roman" w:cs="Times New Roman"/>
          <w:sz w:val="24"/>
          <w:szCs w:val="24"/>
        </w:rPr>
        <w:t>, «Свободы сеятель пустынный…»,</w:t>
      </w:r>
      <w:r w:rsidRPr="00FC477B">
        <w:rPr>
          <w:rFonts w:ascii="Times New Roman" w:hAnsi="Times New Roman" w:cs="Times New Roman"/>
          <w:sz w:val="24"/>
          <w:szCs w:val="24"/>
        </w:rPr>
        <w:t xml:space="preserve"> «Элегия» («Безумных лет угасшее веселье…»),</w:t>
      </w:r>
      <w:r>
        <w:rPr>
          <w:rFonts w:ascii="Times New Roman" w:hAnsi="Times New Roman" w:cs="Times New Roman"/>
          <w:sz w:val="24"/>
          <w:szCs w:val="24"/>
        </w:rPr>
        <w:t xml:space="preserve"> «Я вас любил: любовь ещё, быть</w:t>
      </w:r>
      <w:r w:rsidRPr="00FC477B">
        <w:rPr>
          <w:rFonts w:ascii="Times New Roman" w:hAnsi="Times New Roman" w:cs="Times New Roman"/>
          <w:sz w:val="24"/>
          <w:szCs w:val="24"/>
        </w:rPr>
        <w:t xml:space="preserve"> может…», «Я памятник себе воздвиг </w:t>
      </w:r>
      <w:r w:rsidRPr="00FC477B">
        <w:rPr>
          <w:rFonts w:ascii="Times New Roman" w:hAnsi="Times New Roman" w:cs="Times New Roman"/>
          <w:sz w:val="24"/>
          <w:szCs w:val="24"/>
        </w:rPr>
        <w:lastRenderedPageBreak/>
        <w:t>нерукотв</w:t>
      </w:r>
      <w:r>
        <w:rPr>
          <w:rFonts w:ascii="Times New Roman" w:hAnsi="Times New Roman" w:cs="Times New Roman"/>
          <w:sz w:val="24"/>
          <w:szCs w:val="24"/>
        </w:rPr>
        <w:t>орный…» и другие. Поэма «Медный</w:t>
      </w:r>
      <w:r w:rsidRPr="00487A6C">
        <w:rPr>
          <w:rFonts w:ascii="Times New Roman" w:hAnsi="Times New Roman" w:cs="Times New Roman"/>
          <w:sz w:val="24"/>
          <w:szCs w:val="24"/>
        </w:rPr>
        <w:t xml:space="preserve"> </w:t>
      </w:r>
      <w:r w:rsidRPr="00FC477B">
        <w:rPr>
          <w:rFonts w:ascii="Times New Roman" w:hAnsi="Times New Roman" w:cs="Times New Roman"/>
          <w:sz w:val="24"/>
          <w:szCs w:val="24"/>
        </w:rPr>
        <w:t>всадник». Роман в стихах «Евгений Онегин».</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М.Ю. Лермонтов. Стихотворения (не менее пяти по выбору). Наприме</w:t>
      </w:r>
      <w:r>
        <w:rPr>
          <w:rFonts w:ascii="Times New Roman" w:hAnsi="Times New Roman" w:cs="Times New Roman"/>
          <w:sz w:val="24"/>
          <w:szCs w:val="24"/>
        </w:rPr>
        <w:t>р,</w:t>
      </w:r>
      <w:r w:rsidRPr="00FC477B">
        <w:rPr>
          <w:rFonts w:ascii="Times New Roman" w:hAnsi="Times New Roman" w:cs="Times New Roman"/>
          <w:sz w:val="24"/>
          <w:szCs w:val="24"/>
        </w:rPr>
        <w:t xml:space="preserve"> «Выхожу один я на дорогу…», «Дума», «И скучно </w:t>
      </w:r>
      <w:r>
        <w:rPr>
          <w:rFonts w:ascii="Times New Roman" w:hAnsi="Times New Roman" w:cs="Times New Roman"/>
          <w:sz w:val="24"/>
          <w:szCs w:val="24"/>
        </w:rPr>
        <w:t>и грустно», «Как часто, пёстрою</w:t>
      </w:r>
      <w:r w:rsidRPr="00FC477B">
        <w:rPr>
          <w:rFonts w:ascii="Times New Roman" w:hAnsi="Times New Roman" w:cs="Times New Roman"/>
          <w:sz w:val="24"/>
          <w:szCs w:val="24"/>
        </w:rPr>
        <w:t xml:space="preserve"> толпою окружён…», «Молитва» («Я, Матерь Б</w:t>
      </w:r>
      <w:r>
        <w:rPr>
          <w:rFonts w:ascii="Times New Roman" w:hAnsi="Times New Roman" w:cs="Times New Roman"/>
          <w:sz w:val="24"/>
          <w:szCs w:val="24"/>
        </w:rPr>
        <w:t>ожия, ныне с молитвою…»), «Нет,</w:t>
      </w:r>
      <w:r w:rsidRPr="00FC477B">
        <w:rPr>
          <w:rFonts w:ascii="Times New Roman" w:hAnsi="Times New Roman" w:cs="Times New Roman"/>
          <w:sz w:val="24"/>
          <w:szCs w:val="24"/>
        </w:rPr>
        <w:t xml:space="preserve"> не тебя так пылко я люблю…», «Нет, я не Байрон</w:t>
      </w:r>
      <w:r>
        <w:rPr>
          <w:rFonts w:ascii="Times New Roman" w:hAnsi="Times New Roman" w:cs="Times New Roman"/>
          <w:sz w:val="24"/>
          <w:szCs w:val="24"/>
        </w:rPr>
        <w:t>, я другой…», «Поэт» («Отделкой</w:t>
      </w:r>
      <w:r w:rsidRPr="00FC477B">
        <w:rPr>
          <w:rFonts w:ascii="Times New Roman" w:hAnsi="Times New Roman" w:cs="Times New Roman"/>
          <w:sz w:val="24"/>
          <w:szCs w:val="24"/>
        </w:rPr>
        <w:t xml:space="preserve"> золотой блистает мой кинжал…»), «Пророк», </w:t>
      </w:r>
      <w:r>
        <w:rPr>
          <w:rFonts w:ascii="Times New Roman" w:hAnsi="Times New Roman" w:cs="Times New Roman"/>
          <w:sz w:val="24"/>
          <w:szCs w:val="24"/>
        </w:rPr>
        <w:t>«Родина», «Смерть Поэта», «Сон»</w:t>
      </w:r>
      <w:r w:rsidRPr="00FC477B">
        <w:rPr>
          <w:rFonts w:ascii="Times New Roman" w:hAnsi="Times New Roman" w:cs="Times New Roman"/>
          <w:sz w:val="24"/>
          <w:szCs w:val="24"/>
        </w:rPr>
        <w:t xml:space="preserve"> («В полдневный жар в долине Дагестана…</w:t>
      </w:r>
      <w:r>
        <w:rPr>
          <w:rFonts w:ascii="Times New Roman" w:hAnsi="Times New Roman" w:cs="Times New Roman"/>
          <w:sz w:val="24"/>
          <w:szCs w:val="24"/>
        </w:rPr>
        <w:t>»), «Я жить хочу, хочу печали…»</w:t>
      </w:r>
      <w:r w:rsidRPr="00FC477B">
        <w:rPr>
          <w:rFonts w:ascii="Times New Roman" w:hAnsi="Times New Roman" w:cs="Times New Roman"/>
          <w:sz w:val="24"/>
          <w:szCs w:val="24"/>
        </w:rPr>
        <w:t xml:space="preserve"> и другие. Роман «Герой нашего времени».</w:t>
      </w:r>
    </w:p>
    <w:p w:rsidR="00FC477B" w:rsidRPr="00FC477B"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Н.В. Гоголь. Поэма «Мёртвые души».</w:t>
      </w:r>
    </w:p>
    <w:p w:rsidR="00FC477B" w:rsidRPr="00FC477B" w:rsidRDefault="00FC477B" w:rsidP="00FC477B">
      <w:pPr>
        <w:pStyle w:val="a5"/>
        <w:jc w:val="both"/>
        <w:rPr>
          <w:rFonts w:ascii="Times New Roman" w:hAnsi="Times New Roman" w:cs="Times New Roman"/>
          <w:b/>
          <w:sz w:val="24"/>
          <w:szCs w:val="24"/>
        </w:rPr>
      </w:pPr>
      <w:r>
        <w:rPr>
          <w:rFonts w:ascii="Times New Roman" w:hAnsi="Times New Roman" w:cs="Times New Roman"/>
          <w:sz w:val="24"/>
          <w:szCs w:val="24"/>
        </w:rPr>
        <w:tab/>
      </w:r>
      <w:r w:rsidRPr="00FC477B">
        <w:rPr>
          <w:rFonts w:ascii="Times New Roman" w:hAnsi="Times New Roman" w:cs="Times New Roman"/>
          <w:b/>
          <w:sz w:val="24"/>
          <w:szCs w:val="24"/>
        </w:rPr>
        <w:t>Зарубежная литература</w:t>
      </w:r>
    </w:p>
    <w:p w:rsidR="00342F70" w:rsidRPr="004F40D0" w:rsidRDefault="00FC477B" w:rsidP="00FC477B">
      <w:pPr>
        <w:pStyle w:val="a5"/>
        <w:jc w:val="both"/>
        <w:rPr>
          <w:rFonts w:ascii="Times New Roman" w:hAnsi="Times New Roman" w:cs="Times New Roman"/>
          <w:sz w:val="24"/>
          <w:szCs w:val="24"/>
        </w:rPr>
      </w:pPr>
      <w:r>
        <w:rPr>
          <w:rFonts w:ascii="Times New Roman" w:hAnsi="Times New Roman" w:cs="Times New Roman"/>
          <w:sz w:val="24"/>
          <w:szCs w:val="24"/>
        </w:rPr>
        <w:tab/>
      </w:r>
      <w:r w:rsidRPr="00FC477B">
        <w:rPr>
          <w:rFonts w:ascii="Times New Roman" w:hAnsi="Times New Roman" w:cs="Times New Roman"/>
          <w:sz w:val="24"/>
          <w:szCs w:val="24"/>
        </w:rPr>
        <w:t>Данте. «Божественная комедия» (не менее двух фрагментов по выбору).</w:t>
      </w:r>
    </w:p>
    <w:p w:rsidR="00D51614" w:rsidRPr="00D51614" w:rsidRDefault="00D51614" w:rsidP="00D51614">
      <w:pPr>
        <w:pStyle w:val="a5"/>
        <w:jc w:val="both"/>
        <w:rPr>
          <w:rFonts w:ascii="Times New Roman" w:hAnsi="Times New Roman" w:cs="Times New Roman"/>
          <w:sz w:val="24"/>
          <w:szCs w:val="24"/>
        </w:rPr>
      </w:pPr>
      <w:r>
        <w:rPr>
          <w:rFonts w:ascii="Times New Roman" w:hAnsi="Times New Roman" w:cs="Times New Roman"/>
          <w:sz w:val="24"/>
          <w:szCs w:val="24"/>
        </w:rPr>
        <w:tab/>
      </w:r>
      <w:r w:rsidRPr="00D51614">
        <w:rPr>
          <w:rFonts w:ascii="Times New Roman" w:hAnsi="Times New Roman" w:cs="Times New Roman"/>
          <w:sz w:val="24"/>
          <w:szCs w:val="24"/>
        </w:rPr>
        <w:t>У. Шекспир. Трагедия «Гамлет» (фрагменты по выбору).</w:t>
      </w:r>
    </w:p>
    <w:p w:rsidR="00D51614" w:rsidRPr="00D51614" w:rsidRDefault="00D51614" w:rsidP="00D51614">
      <w:pPr>
        <w:pStyle w:val="a5"/>
        <w:jc w:val="both"/>
        <w:rPr>
          <w:rFonts w:ascii="Times New Roman" w:hAnsi="Times New Roman" w:cs="Times New Roman"/>
          <w:sz w:val="24"/>
          <w:szCs w:val="24"/>
        </w:rPr>
      </w:pPr>
      <w:r>
        <w:rPr>
          <w:rFonts w:ascii="Times New Roman" w:hAnsi="Times New Roman" w:cs="Times New Roman"/>
          <w:sz w:val="24"/>
          <w:szCs w:val="24"/>
        </w:rPr>
        <w:tab/>
      </w:r>
      <w:r w:rsidRPr="00D51614">
        <w:rPr>
          <w:rFonts w:ascii="Times New Roman" w:hAnsi="Times New Roman" w:cs="Times New Roman"/>
          <w:sz w:val="24"/>
          <w:szCs w:val="24"/>
        </w:rPr>
        <w:t>И.-В. Гёте. Трагедия «Фауст» (не менее двух фрагментов по выбору).</w:t>
      </w:r>
    </w:p>
    <w:p w:rsidR="00D51614" w:rsidRPr="00D51614" w:rsidRDefault="00D51614" w:rsidP="00D51614">
      <w:pPr>
        <w:pStyle w:val="a5"/>
        <w:jc w:val="both"/>
        <w:rPr>
          <w:rFonts w:ascii="Times New Roman" w:hAnsi="Times New Roman" w:cs="Times New Roman"/>
          <w:sz w:val="24"/>
          <w:szCs w:val="24"/>
        </w:rPr>
      </w:pPr>
      <w:r>
        <w:rPr>
          <w:rFonts w:ascii="Times New Roman" w:hAnsi="Times New Roman" w:cs="Times New Roman"/>
          <w:sz w:val="24"/>
          <w:szCs w:val="24"/>
        </w:rPr>
        <w:tab/>
      </w:r>
      <w:r w:rsidRPr="00D51614">
        <w:rPr>
          <w:rFonts w:ascii="Times New Roman" w:hAnsi="Times New Roman" w:cs="Times New Roman"/>
          <w:sz w:val="24"/>
          <w:szCs w:val="24"/>
        </w:rPr>
        <w:t xml:space="preserve">Дж.Г. Байрон. Стихотворения (одно </w:t>
      </w:r>
      <w:r>
        <w:rPr>
          <w:rFonts w:ascii="Times New Roman" w:hAnsi="Times New Roman" w:cs="Times New Roman"/>
          <w:sz w:val="24"/>
          <w:szCs w:val="24"/>
        </w:rPr>
        <w:t xml:space="preserve">по выбору). Например, «Душа моя </w:t>
      </w:r>
      <w:r w:rsidRPr="00D51614">
        <w:rPr>
          <w:rFonts w:ascii="Times New Roman" w:hAnsi="Times New Roman" w:cs="Times New Roman"/>
          <w:sz w:val="24"/>
          <w:szCs w:val="24"/>
        </w:rPr>
        <w:t>мрачна. Скорей, певец, скорей!..», «Прощ</w:t>
      </w:r>
      <w:r>
        <w:rPr>
          <w:rFonts w:ascii="Times New Roman" w:hAnsi="Times New Roman" w:cs="Times New Roman"/>
          <w:sz w:val="24"/>
          <w:szCs w:val="24"/>
        </w:rPr>
        <w:t xml:space="preserve">ание Наполеона» и другие. Поэм </w:t>
      </w:r>
      <w:r w:rsidRPr="00D51614">
        <w:rPr>
          <w:rFonts w:ascii="Times New Roman" w:hAnsi="Times New Roman" w:cs="Times New Roman"/>
          <w:sz w:val="24"/>
          <w:szCs w:val="24"/>
        </w:rPr>
        <w:t>«Паломничество Чайльд-Гарольда» (не менее одного фрагмента по выбору).</w:t>
      </w:r>
    </w:p>
    <w:p w:rsidR="004F40D0" w:rsidRDefault="00D51614" w:rsidP="00D51614">
      <w:pPr>
        <w:pStyle w:val="a5"/>
        <w:jc w:val="both"/>
        <w:rPr>
          <w:rFonts w:ascii="Times New Roman" w:hAnsi="Times New Roman" w:cs="Times New Roman"/>
          <w:sz w:val="24"/>
          <w:szCs w:val="24"/>
        </w:rPr>
      </w:pPr>
      <w:r>
        <w:rPr>
          <w:rFonts w:ascii="Times New Roman" w:hAnsi="Times New Roman" w:cs="Times New Roman"/>
          <w:sz w:val="24"/>
          <w:szCs w:val="24"/>
        </w:rPr>
        <w:tab/>
      </w:r>
      <w:r w:rsidRPr="00D51614">
        <w:rPr>
          <w:rFonts w:ascii="Times New Roman" w:hAnsi="Times New Roman" w:cs="Times New Roman"/>
          <w:sz w:val="24"/>
          <w:szCs w:val="24"/>
        </w:rPr>
        <w:t>Зарубежная проза первой половины XIX в.</w:t>
      </w:r>
      <w:r>
        <w:rPr>
          <w:rFonts w:ascii="Times New Roman" w:hAnsi="Times New Roman" w:cs="Times New Roman"/>
          <w:sz w:val="24"/>
          <w:szCs w:val="24"/>
        </w:rPr>
        <w:t xml:space="preserve"> (одно произведение по выбору). </w:t>
      </w:r>
      <w:r w:rsidRPr="00D51614">
        <w:rPr>
          <w:rFonts w:ascii="Times New Roman" w:hAnsi="Times New Roman" w:cs="Times New Roman"/>
          <w:sz w:val="24"/>
          <w:szCs w:val="24"/>
        </w:rPr>
        <w:t>Например, произведения Э.Т.А. Гофмана, В. Гюго, В. Скотта и другие.</w:t>
      </w:r>
    </w:p>
    <w:p w:rsidR="009B6498" w:rsidRDefault="009B6498" w:rsidP="00D51614">
      <w:pPr>
        <w:pStyle w:val="a5"/>
        <w:jc w:val="both"/>
        <w:rPr>
          <w:rFonts w:ascii="Times New Roman" w:hAnsi="Times New Roman" w:cs="Times New Roman"/>
          <w:sz w:val="24"/>
          <w:szCs w:val="24"/>
        </w:rPr>
      </w:pPr>
    </w:p>
    <w:p w:rsidR="009B6498" w:rsidRPr="009B6498" w:rsidRDefault="009B6498" w:rsidP="009B6498">
      <w:pPr>
        <w:pStyle w:val="a5"/>
        <w:jc w:val="both"/>
        <w:rPr>
          <w:rFonts w:ascii="Times New Roman" w:hAnsi="Times New Roman" w:cs="Times New Roman"/>
          <w:sz w:val="24"/>
          <w:szCs w:val="24"/>
        </w:rPr>
      </w:pPr>
      <w:r w:rsidRPr="009B6498">
        <w:rPr>
          <w:rFonts w:ascii="Times New Roman" w:hAnsi="Times New Roman" w:cs="Times New Roman"/>
          <w:sz w:val="24"/>
          <w:szCs w:val="24"/>
        </w:rPr>
        <w:t>ПЛАНИРУЕМЫ</w:t>
      </w:r>
      <w:r>
        <w:rPr>
          <w:rFonts w:ascii="Times New Roman" w:hAnsi="Times New Roman" w:cs="Times New Roman"/>
          <w:sz w:val="24"/>
          <w:szCs w:val="24"/>
        </w:rPr>
        <w:t xml:space="preserve">Е РЕЗУЛЬТАТЫ ОСВОЕНИЯ ПРОГРАММЫ </w:t>
      </w:r>
      <w:r w:rsidRPr="009B6498">
        <w:rPr>
          <w:rFonts w:ascii="Times New Roman" w:hAnsi="Times New Roman" w:cs="Times New Roman"/>
          <w:sz w:val="24"/>
          <w:szCs w:val="24"/>
        </w:rPr>
        <w:t>ПО ЛИТЕРАТУРЕ НА УРО</w:t>
      </w:r>
      <w:r>
        <w:rPr>
          <w:rFonts w:ascii="Times New Roman" w:hAnsi="Times New Roman" w:cs="Times New Roman"/>
          <w:sz w:val="24"/>
          <w:szCs w:val="24"/>
        </w:rPr>
        <w:t xml:space="preserve">ВНЕ ОСНОВНОГО ОБЩЕГО </w:t>
      </w:r>
      <w:r w:rsidRPr="009B6498">
        <w:rPr>
          <w:rFonts w:ascii="Times New Roman" w:hAnsi="Times New Roman" w:cs="Times New Roman"/>
          <w:sz w:val="24"/>
          <w:szCs w:val="24"/>
        </w:rPr>
        <w:t>ОБРАЗОВАНИЯ</w:t>
      </w:r>
    </w:p>
    <w:p w:rsidR="009B6498" w:rsidRPr="009B6498" w:rsidRDefault="009B6498" w:rsidP="009B6498">
      <w:pPr>
        <w:pStyle w:val="a5"/>
        <w:jc w:val="both"/>
        <w:rPr>
          <w:rFonts w:ascii="Times New Roman" w:hAnsi="Times New Roman" w:cs="Times New Roman"/>
          <w:sz w:val="24"/>
          <w:szCs w:val="24"/>
        </w:rPr>
      </w:pPr>
      <w:r w:rsidRPr="009B6498">
        <w:rPr>
          <w:rFonts w:ascii="Times New Roman" w:hAnsi="Times New Roman" w:cs="Times New Roman"/>
          <w:sz w:val="24"/>
          <w:szCs w:val="24"/>
        </w:rPr>
        <w:t>ЛИЧНОСТНЫЕ РЕЗУЛЬТАТЫ</w:t>
      </w:r>
    </w:p>
    <w:p w:rsidR="009B6498" w:rsidRPr="009B6498" w:rsidRDefault="009B6498" w:rsidP="009B6498">
      <w:pPr>
        <w:pStyle w:val="a5"/>
        <w:jc w:val="both"/>
        <w:rPr>
          <w:rFonts w:ascii="Times New Roman" w:hAnsi="Times New Roman" w:cs="Times New Roman"/>
          <w:sz w:val="24"/>
          <w:szCs w:val="24"/>
        </w:rPr>
      </w:pPr>
      <w:r>
        <w:rPr>
          <w:rFonts w:ascii="Times New Roman" w:hAnsi="Times New Roman" w:cs="Times New Roman"/>
          <w:sz w:val="24"/>
          <w:szCs w:val="24"/>
        </w:rPr>
        <w:tab/>
        <w:t xml:space="preserve"> </w:t>
      </w:r>
      <w:r w:rsidRPr="009B6498">
        <w:rPr>
          <w:rFonts w:ascii="Times New Roman" w:hAnsi="Times New Roman" w:cs="Times New Roman"/>
          <w:sz w:val="24"/>
          <w:szCs w:val="24"/>
        </w:rPr>
        <w:t>Личностные результаты освоения пр</w:t>
      </w:r>
      <w:r>
        <w:rPr>
          <w:rFonts w:ascii="Times New Roman" w:hAnsi="Times New Roman" w:cs="Times New Roman"/>
          <w:sz w:val="24"/>
          <w:szCs w:val="24"/>
        </w:rPr>
        <w:t xml:space="preserve">ограммы по литературе на уровне </w:t>
      </w:r>
      <w:r w:rsidRPr="009B6498">
        <w:rPr>
          <w:rFonts w:ascii="Times New Roman" w:hAnsi="Times New Roman" w:cs="Times New Roman"/>
          <w:sz w:val="24"/>
          <w:szCs w:val="24"/>
        </w:rPr>
        <w:t>основного общего образования достигаются в ед</w:t>
      </w:r>
      <w:r>
        <w:rPr>
          <w:rFonts w:ascii="Times New Roman" w:hAnsi="Times New Roman" w:cs="Times New Roman"/>
          <w:sz w:val="24"/>
          <w:szCs w:val="24"/>
        </w:rPr>
        <w:t xml:space="preserve">инстве учебной и воспитательной </w:t>
      </w:r>
      <w:r w:rsidRPr="009B6498">
        <w:rPr>
          <w:rFonts w:ascii="Times New Roman" w:hAnsi="Times New Roman" w:cs="Times New Roman"/>
          <w:sz w:val="24"/>
          <w:szCs w:val="24"/>
        </w:rPr>
        <w:t>деятельности в соответствии с традиционны</w:t>
      </w:r>
      <w:r>
        <w:rPr>
          <w:rFonts w:ascii="Times New Roman" w:hAnsi="Times New Roman" w:cs="Times New Roman"/>
          <w:sz w:val="24"/>
          <w:szCs w:val="24"/>
        </w:rPr>
        <w:t xml:space="preserve">ми российскими социокультурными </w:t>
      </w:r>
      <w:r w:rsidRPr="009B6498">
        <w:rPr>
          <w:rFonts w:ascii="Times New Roman" w:hAnsi="Times New Roman" w:cs="Times New Roman"/>
          <w:sz w:val="24"/>
          <w:szCs w:val="24"/>
        </w:rPr>
        <w:t>и духовно-нравственными ценностями,</w:t>
      </w:r>
      <w:r>
        <w:rPr>
          <w:rFonts w:ascii="Times New Roman" w:hAnsi="Times New Roman" w:cs="Times New Roman"/>
          <w:sz w:val="24"/>
          <w:szCs w:val="24"/>
        </w:rPr>
        <w:t xml:space="preserve"> принятыми в обществе правилами </w:t>
      </w:r>
      <w:r w:rsidRPr="009B6498">
        <w:rPr>
          <w:rFonts w:ascii="Times New Roman" w:hAnsi="Times New Roman" w:cs="Times New Roman"/>
          <w:sz w:val="24"/>
          <w:szCs w:val="24"/>
        </w:rPr>
        <w:t>и нормами поведения и способствуют процесс</w:t>
      </w:r>
      <w:r>
        <w:rPr>
          <w:rFonts w:ascii="Times New Roman" w:hAnsi="Times New Roman" w:cs="Times New Roman"/>
          <w:sz w:val="24"/>
          <w:szCs w:val="24"/>
        </w:rPr>
        <w:t xml:space="preserve">ам самопознания, самовоспитания </w:t>
      </w:r>
      <w:r w:rsidRPr="009B6498">
        <w:rPr>
          <w:rFonts w:ascii="Times New Roman" w:hAnsi="Times New Roman" w:cs="Times New Roman"/>
          <w:sz w:val="24"/>
          <w:szCs w:val="24"/>
        </w:rPr>
        <w:t>и саморазвития, формирования внутренней позиции личности.</w:t>
      </w:r>
    </w:p>
    <w:p w:rsidR="009B6498" w:rsidRPr="009B6498" w:rsidRDefault="009B6498" w:rsidP="009B6498">
      <w:pPr>
        <w:pStyle w:val="a5"/>
        <w:jc w:val="both"/>
        <w:rPr>
          <w:rFonts w:ascii="Times New Roman" w:hAnsi="Times New Roman" w:cs="Times New Roman"/>
          <w:sz w:val="24"/>
          <w:szCs w:val="24"/>
        </w:rPr>
      </w:pPr>
      <w:r>
        <w:rPr>
          <w:rFonts w:ascii="Times New Roman" w:hAnsi="Times New Roman" w:cs="Times New Roman"/>
          <w:sz w:val="24"/>
          <w:szCs w:val="24"/>
        </w:rPr>
        <w:tab/>
      </w:r>
      <w:r w:rsidRPr="009B6498">
        <w:rPr>
          <w:rFonts w:ascii="Times New Roman" w:hAnsi="Times New Roman" w:cs="Times New Roman"/>
          <w:sz w:val="24"/>
          <w:szCs w:val="24"/>
        </w:rPr>
        <w:t>В результате изучения литературы на уров</w:t>
      </w:r>
      <w:r>
        <w:rPr>
          <w:rFonts w:ascii="Times New Roman" w:hAnsi="Times New Roman" w:cs="Times New Roman"/>
          <w:sz w:val="24"/>
          <w:szCs w:val="24"/>
        </w:rPr>
        <w:t xml:space="preserve">не основного общего образования </w:t>
      </w:r>
      <w:r w:rsidRPr="009B6498">
        <w:rPr>
          <w:rFonts w:ascii="Times New Roman" w:hAnsi="Times New Roman" w:cs="Times New Roman"/>
          <w:sz w:val="24"/>
          <w:szCs w:val="24"/>
        </w:rPr>
        <w:t>у обучающегося будут сформированы следующие личностные результаты:</w:t>
      </w:r>
    </w:p>
    <w:p w:rsidR="009B6498" w:rsidRPr="009B6498" w:rsidRDefault="009B6498" w:rsidP="009B6498">
      <w:pPr>
        <w:pStyle w:val="a5"/>
        <w:jc w:val="both"/>
        <w:rPr>
          <w:rFonts w:ascii="Times New Roman" w:hAnsi="Times New Roman" w:cs="Times New Roman"/>
          <w:b/>
          <w:sz w:val="24"/>
          <w:szCs w:val="24"/>
        </w:rPr>
      </w:pPr>
      <w:r>
        <w:rPr>
          <w:rFonts w:ascii="Times New Roman" w:hAnsi="Times New Roman" w:cs="Times New Roman"/>
          <w:sz w:val="24"/>
          <w:szCs w:val="24"/>
        </w:rPr>
        <w:tab/>
      </w:r>
      <w:r w:rsidRPr="009B6498">
        <w:rPr>
          <w:rFonts w:ascii="Times New Roman" w:hAnsi="Times New Roman" w:cs="Times New Roman"/>
          <w:b/>
          <w:sz w:val="24"/>
          <w:szCs w:val="24"/>
        </w:rPr>
        <w:t>1) гражданского воспитания:</w:t>
      </w:r>
    </w:p>
    <w:p w:rsidR="009B6498" w:rsidRDefault="009B6498" w:rsidP="001B108C">
      <w:pPr>
        <w:pStyle w:val="a5"/>
        <w:numPr>
          <w:ilvl w:val="0"/>
          <w:numId w:val="36"/>
        </w:numPr>
        <w:jc w:val="both"/>
        <w:rPr>
          <w:rFonts w:ascii="Times New Roman" w:hAnsi="Times New Roman" w:cs="Times New Roman"/>
          <w:sz w:val="24"/>
          <w:szCs w:val="24"/>
        </w:rPr>
      </w:pPr>
      <w:r w:rsidRPr="009B6498">
        <w:rPr>
          <w:rFonts w:ascii="Times New Roman" w:hAnsi="Times New Roman" w:cs="Times New Roman"/>
          <w:sz w:val="24"/>
          <w:szCs w:val="24"/>
        </w:rPr>
        <w:t>готовность к выполнению обязанностей гр</w:t>
      </w:r>
      <w:r>
        <w:rPr>
          <w:rFonts w:ascii="Times New Roman" w:hAnsi="Times New Roman" w:cs="Times New Roman"/>
          <w:sz w:val="24"/>
          <w:szCs w:val="24"/>
        </w:rPr>
        <w:t xml:space="preserve">ажданина и реализации его прав, </w:t>
      </w:r>
      <w:r w:rsidRPr="009B6498">
        <w:rPr>
          <w:rFonts w:ascii="Times New Roman" w:hAnsi="Times New Roman" w:cs="Times New Roman"/>
          <w:sz w:val="24"/>
          <w:szCs w:val="24"/>
        </w:rPr>
        <w:t>уважение прав, свобод и законных интересов</w:t>
      </w:r>
      <w:r>
        <w:rPr>
          <w:rFonts w:ascii="Times New Roman" w:hAnsi="Times New Roman" w:cs="Times New Roman"/>
          <w:sz w:val="24"/>
          <w:szCs w:val="24"/>
        </w:rPr>
        <w:t xml:space="preserve"> других людей; активное участие </w:t>
      </w:r>
      <w:r w:rsidRPr="009B6498">
        <w:rPr>
          <w:rFonts w:ascii="Times New Roman" w:hAnsi="Times New Roman" w:cs="Times New Roman"/>
          <w:sz w:val="24"/>
          <w:szCs w:val="24"/>
        </w:rPr>
        <w:t>в жизни семьи, образовательной организации, мес</w:t>
      </w:r>
      <w:r>
        <w:rPr>
          <w:rFonts w:ascii="Times New Roman" w:hAnsi="Times New Roman" w:cs="Times New Roman"/>
          <w:sz w:val="24"/>
          <w:szCs w:val="24"/>
        </w:rPr>
        <w:t xml:space="preserve">тного сообщества, родного края, </w:t>
      </w:r>
      <w:r w:rsidRPr="009B6498">
        <w:rPr>
          <w:rFonts w:ascii="Times New Roman" w:hAnsi="Times New Roman" w:cs="Times New Roman"/>
          <w:sz w:val="24"/>
          <w:szCs w:val="24"/>
        </w:rPr>
        <w:t>страны, в том числе в сопоставлении с ситуаци</w:t>
      </w:r>
      <w:r>
        <w:rPr>
          <w:rFonts w:ascii="Times New Roman" w:hAnsi="Times New Roman" w:cs="Times New Roman"/>
          <w:sz w:val="24"/>
          <w:szCs w:val="24"/>
        </w:rPr>
        <w:t xml:space="preserve">ями, отражёнными в литературных произведениях; </w:t>
      </w:r>
    </w:p>
    <w:p w:rsidR="009B6498" w:rsidRPr="009B6498" w:rsidRDefault="009B6498" w:rsidP="001B108C">
      <w:pPr>
        <w:pStyle w:val="a5"/>
        <w:numPr>
          <w:ilvl w:val="0"/>
          <w:numId w:val="36"/>
        </w:numPr>
        <w:jc w:val="both"/>
        <w:rPr>
          <w:rFonts w:ascii="Times New Roman" w:hAnsi="Times New Roman" w:cs="Times New Roman"/>
          <w:sz w:val="24"/>
          <w:szCs w:val="24"/>
        </w:rPr>
      </w:pPr>
      <w:r w:rsidRPr="009B6498">
        <w:rPr>
          <w:rFonts w:ascii="Times New Roman" w:hAnsi="Times New Roman" w:cs="Times New Roman"/>
          <w:sz w:val="24"/>
          <w:szCs w:val="24"/>
        </w:rPr>
        <w:t>неприятие любых форм экстремизма</w:t>
      </w:r>
      <w:r>
        <w:rPr>
          <w:rFonts w:ascii="Times New Roman" w:hAnsi="Times New Roman" w:cs="Times New Roman"/>
          <w:sz w:val="24"/>
          <w:szCs w:val="24"/>
        </w:rPr>
        <w:t xml:space="preserve">, дискриминации; понимание роли </w:t>
      </w:r>
      <w:r w:rsidRPr="009B6498">
        <w:rPr>
          <w:rFonts w:ascii="Times New Roman" w:hAnsi="Times New Roman" w:cs="Times New Roman"/>
          <w:sz w:val="24"/>
          <w:szCs w:val="24"/>
        </w:rPr>
        <w:t>различных социальных институтов в жизни чело</w:t>
      </w:r>
      <w:r>
        <w:rPr>
          <w:rFonts w:ascii="Times New Roman" w:hAnsi="Times New Roman" w:cs="Times New Roman"/>
          <w:sz w:val="24"/>
          <w:szCs w:val="24"/>
        </w:rPr>
        <w:t xml:space="preserve">века; представление об основных </w:t>
      </w:r>
      <w:r w:rsidRPr="009B6498">
        <w:rPr>
          <w:rFonts w:ascii="Times New Roman" w:hAnsi="Times New Roman" w:cs="Times New Roman"/>
          <w:sz w:val="24"/>
          <w:szCs w:val="24"/>
        </w:rPr>
        <w:t>правах, свободах и обязанностях гражданин</w:t>
      </w:r>
      <w:r>
        <w:rPr>
          <w:rFonts w:ascii="Times New Roman" w:hAnsi="Times New Roman" w:cs="Times New Roman"/>
          <w:sz w:val="24"/>
          <w:szCs w:val="24"/>
        </w:rPr>
        <w:t xml:space="preserve">а, социальных нормах и правилах межличностных отношений в поликультурном и </w:t>
      </w:r>
      <w:r w:rsidRPr="009B6498">
        <w:rPr>
          <w:rFonts w:ascii="Times New Roman" w:hAnsi="Times New Roman" w:cs="Times New Roman"/>
          <w:sz w:val="24"/>
          <w:szCs w:val="24"/>
        </w:rPr>
        <w:t>многоконфесси</w:t>
      </w:r>
      <w:r>
        <w:rPr>
          <w:rFonts w:ascii="Times New Roman" w:hAnsi="Times New Roman" w:cs="Times New Roman"/>
          <w:sz w:val="24"/>
          <w:szCs w:val="24"/>
        </w:rPr>
        <w:t xml:space="preserve">ональном </w:t>
      </w:r>
      <w:r w:rsidRPr="009B6498">
        <w:rPr>
          <w:rFonts w:ascii="Times New Roman" w:hAnsi="Times New Roman" w:cs="Times New Roman"/>
          <w:sz w:val="24"/>
          <w:szCs w:val="24"/>
        </w:rPr>
        <w:t>обществе, в том числе с опорой на примеры из литературы;</w:t>
      </w:r>
    </w:p>
    <w:p w:rsidR="009B6498" w:rsidRPr="009B6498" w:rsidRDefault="009B6498" w:rsidP="001B108C">
      <w:pPr>
        <w:pStyle w:val="a5"/>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способах противодействия коррупции, готовность </w:t>
      </w:r>
      <w:r w:rsidRPr="009B6498">
        <w:rPr>
          <w:rFonts w:ascii="Times New Roman" w:hAnsi="Times New Roman" w:cs="Times New Roman"/>
          <w:sz w:val="24"/>
          <w:szCs w:val="24"/>
        </w:rPr>
        <w:t>к разнообразной совместной деятельност</w:t>
      </w:r>
      <w:r>
        <w:rPr>
          <w:rFonts w:ascii="Times New Roman" w:hAnsi="Times New Roman" w:cs="Times New Roman"/>
          <w:sz w:val="24"/>
          <w:szCs w:val="24"/>
        </w:rPr>
        <w:t xml:space="preserve">и, стремление к взаимопониманию </w:t>
      </w:r>
      <w:r w:rsidRPr="009B6498">
        <w:rPr>
          <w:rFonts w:ascii="Times New Roman" w:hAnsi="Times New Roman" w:cs="Times New Roman"/>
          <w:sz w:val="24"/>
          <w:szCs w:val="24"/>
        </w:rPr>
        <w:t xml:space="preserve">и взаимопомощи, в том числе с опорой на </w:t>
      </w:r>
      <w:r>
        <w:rPr>
          <w:rFonts w:ascii="Times New Roman" w:hAnsi="Times New Roman" w:cs="Times New Roman"/>
          <w:sz w:val="24"/>
          <w:szCs w:val="24"/>
        </w:rPr>
        <w:t xml:space="preserve">примеры из литературы; активное </w:t>
      </w:r>
      <w:r w:rsidRPr="009B6498">
        <w:rPr>
          <w:rFonts w:ascii="Times New Roman" w:hAnsi="Times New Roman" w:cs="Times New Roman"/>
          <w:sz w:val="24"/>
          <w:szCs w:val="24"/>
        </w:rPr>
        <w:t xml:space="preserve">участие в самоуправлении в образовательной организации; </w:t>
      </w:r>
      <w:r>
        <w:rPr>
          <w:rFonts w:ascii="Times New Roman" w:hAnsi="Times New Roman" w:cs="Times New Roman"/>
          <w:sz w:val="24"/>
          <w:szCs w:val="24"/>
        </w:rPr>
        <w:t xml:space="preserve"> </w:t>
      </w:r>
      <w:r w:rsidRPr="009B6498">
        <w:rPr>
          <w:rFonts w:ascii="Times New Roman" w:hAnsi="Times New Roman" w:cs="Times New Roman"/>
          <w:sz w:val="24"/>
          <w:szCs w:val="24"/>
        </w:rPr>
        <w:t>готовность к участию в гуманитарной деятельности;</w:t>
      </w:r>
    </w:p>
    <w:p w:rsidR="009B6498" w:rsidRPr="009B6498" w:rsidRDefault="009B6498" w:rsidP="009B6498">
      <w:pPr>
        <w:pStyle w:val="a5"/>
        <w:jc w:val="both"/>
        <w:rPr>
          <w:rFonts w:ascii="Times New Roman" w:hAnsi="Times New Roman" w:cs="Times New Roman"/>
          <w:b/>
          <w:sz w:val="24"/>
          <w:szCs w:val="24"/>
        </w:rPr>
      </w:pPr>
      <w:r>
        <w:rPr>
          <w:rFonts w:ascii="Times New Roman" w:hAnsi="Times New Roman" w:cs="Times New Roman"/>
          <w:sz w:val="24"/>
          <w:szCs w:val="24"/>
        </w:rPr>
        <w:tab/>
      </w:r>
      <w:r w:rsidRPr="009B6498">
        <w:rPr>
          <w:rFonts w:ascii="Times New Roman" w:hAnsi="Times New Roman" w:cs="Times New Roman"/>
          <w:b/>
          <w:sz w:val="24"/>
          <w:szCs w:val="24"/>
        </w:rPr>
        <w:t>2) патриотического воспитания:</w:t>
      </w:r>
    </w:p>
    <w:p w:rsidR="009B6498" w:rsidRPr="009B6498" w:rsidRDefault="009B6498" w:rsidP="001B108C">
      <w:pPr>
        <w:pStyle w:val="a5"/>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осознание российской гражданской идентичности </w:t>
      </w:r>
      <w:r w:rsidRPr="009B6498">
        <w:rPr>
          <w:rFonts w:ascii="Times New Roman" w:hAnsi="Times New Roman" w:cs="Times New Roman"/>
          <w:sz w:val="24"/>
          <w:szCs w:val="24"/>
        </w:rPr>
        <w:t>в</w:t>
      </w:r>
      <w:r>
        <w:rPr>
          <w:rFonts w:ascii="Times New Roman" w:hAnsi="Times New Roman" w:cs="Times New Roman"/>
          <w:sz w:val="24"/>
          <w:szCs w:val="24"/>
        </w:rPr>
        <w:t xml:space="preserve"> поликультурном </w:t>
      </w:r>
      <w:r w:rsidRPr="009B6498">
        <w:rPr>
          <w:rFonts w:ascii="Times New Roman" w:hAnsi="Times New Roman" w:cs="Times New Roman"/>
          <w:sz w:val="24"/>
          <w:szCs w:val="24"/>
        </w:rPr>
        <w:t>и многоконфессиональном обществе, проявле</w:t>
      </w:r>
      <w:r>
        <w:rPr>
          <w:rFonts w:ascii="Times New Roman" w:hAnsi="Times New Roman" w:cs="Times New Roman"/>
          <w:sz w:val="24"/>
          <w:szCs w:val="24"/>
        </w:rPr>
        <w:t xml:space="preserve">ние интереса к познанию родного </w:t>
      </w:r>
      <w:r w:rsidRPr="009B6498">
        <w:rPr>
          <w:rFonts w:ascii="Times New Roman" w:hAnsi="Times New Roman" w:cs="Times New Roman"/>
          <w:sz w:val="24"/>
          <w:szCs w:val="24"/>
        </w:rPr>
        <w:t>языка, истории, культуры Российской Федерац</w:t>
      </w:r>
      <w:r>
        <w:rPr>
          <w:rFonts w:ascii="Times New Roman" w:hAnsi="Times New Roman" w:cs="Times New Roman"/>
          <w:sz w:val="24"/>
          <w:szCs w:val="24"/>
        </w:rPr>
        <w:t xml:space="preserve">ии, своего края, народов России </w:t>
      </w:r>
      <w:r w:rsidRPr="009B6498">
        <w:rPr>
          <w:rFonts w:ascii="Times New Roman" w:hAnsi="Times New Roman" w:cs="Times New Roman"/>
          <w:sz w:val="24"/>
          <w:szCs w:val="24"/>
        </w:rPr>
        <w:t xml:space="preserve">в </w:t>
      </w:r>
      <w:r w:rsidRPr="009B6498">
        <w:rPr>
          <w:rFonts w:ascii="Times New Roman" w:hAnsi="Times New Roman" w:cs="Times New Roman"/>
          <w:sz w:val="24"/>
          <w:szCs w:val="24"/>
        </w:rPr>
        <w:lastRenderedPageBreak/>
        <w:t>контексте изучения произведений русской и</w:t>
      </w:r>
      <w:r>
        <w:rPr>
          <w:rFonts w:ascii="Times New Roman" w:hAnsi="Times New Roman" w:cs="Times New Roman"/>
          <w:sz w:val="24"/>
          <w:szCs w:val="24"/>
        </w:rPr>
        <w:t xml:space="preserve"> зарубежной литературы, а также </w:t>
      </w:r>
      <w:r w:rsidRPr="009B6498">
        <w:rPr>
          <w:rFonts w:ascii="Times New Roman" w:hAnsi="Times New Roman" w:cs="Times New Roman"/>
          <w:sz w:val="24"/>
          <w:szCs w:val="24"/>
        </w:rPr>
        <w:t>литератур народов России;</w:t>
      </w:r>
    </w:p>
    <w:p w:rsidR="009B6498" w:rsidRDefault="009B6498" w:rsidP="001B108C">
      <w:pPr>
        <w:pStyle w:val="a5"/>
        <w:numPr>
          <w:ilvl w:val="0"/>
          <w:numId w:val="37"/>
        </w:numPr>
        <w:jc w:val="both"/>
        <w:rPr>
          <w:rFonts w:ascii="Times New Roman" w:hAnsi="Times New Roman" w:cs="Times New Roman"/>
          <w:sz w:val="24"/>
          <w:szCs w:val="24"/>
        </w:rPr>
      </w:pPr>
      <w:r w:rsidRPr="009B6498">
        <w:rPr>
          <w:rFonts w:ascii="Times New Roman" w:hAnsi="Times New Roman" w:cs="Times New Roman"/>
          <w:sz w:val="24"/>
          <w:szCs w:val="24"/>
        </w:rPr>
        <w:t xml:space="preserve">ценностное отношение к достижениям </w:t>
      </w:r>
      <w:r>
        <w:rPr>
          <w:rFonts w:ascii="Times New Roman" w:hAnsi="Times New Roman" w:cs="Times New Roman"/>
          <w:sz w:val="24"/>
          <w:szCs w:val="24"/>
        </w:rPr>
        <w:t xml:space="preserve">своей Родины – России, к науке, </w:t>
      </w:r>
      <w:r w:rsidRPr="009B6498">
        <w:rPr>
          <w:rFonts w:ascii="Times New Roman" w:hAnsi="Times New Roman" w:cs="Times New Roman"/>
          <w:sz w:val="24"/>
          <w:szCs w:val="24"/>
        </w:rPr>
        <w:t xml:space="preserve">искусству, спорту, технологиям, боевым </w:t>
      </w:r>
      <w:r>
        <w:rPr>
          <w:rFonts w:ascii="Times New Roman" w:hAnsi="Times New Roman" w:cs="Times New Roman"/>
          <w:sz w:val="24"/>
          <w:szCs w:val="24"/>
        </w:rPr>
        <w:t xml:space="preserve">подвигам и трудовым достижениям </w:t>
      </w:r>
      <w:r w:rsidRPr="009B6498">
        <w:rPr>
          <w:rFonts w:ascii="Times New Roman" w:hAnsi="Times New Roman" w:cs="Times New Roman"/>
          <w:sz w:val="24"/>
          <w:szCs w:val="24"/>
        </w:rPr>
        <w:t>народа, в том числе отражённым в художес</w:t>
      </w:r>
      <w:r>
        <w:rPr>
          <w:rFonts w:ascii="Times New Roman" w:hAnsi="Times New Roman" w:cs="Times New Roman"/>
          <w:sz w:val="24"/>
          <w:szCs w:val="24"/>
        </w:rPr>
        <w:t xml:space="preserve">твенных произведениях; уважение </w:t>
      </w:r>
      <w:r w:rsidRPr="009B6498">
        <w:rPr>
          <w:rFonts w:ascii="Times New Roman" w:hAnsi="Times New Roman" w:cs="Times New Roman"/>
          <w:sz w:val="24"/>
          <w:szCs w:val="24"/>
        </w:rPr>
        <w:t>к символам России, государственным праздни</w:t>
      </w:r>
      <w:r>
        <w:rPr>
          <w:rFonts w:ascii="Times New Roman" w:hAnsi="Times New Roman" w:cs="Times New Roman"/>
          <w:sz w:val="24"/>
          <w:szCs w:val="24"/>
        </w:rPr>
        <w:t xml:space="preserve">кам, историческому и природному </w:t>
      </w:r>
      <w:r w:rsidRPr="009B6498">
        <w:rPr>
          <w:rFonts w:ascii="Times New Roman" w:hAnsi="Times New Roman" w:cs="Times New Roman"/>
          <w:sz w:val="24"/>
          <w:szCs w:val="24"/>
        </w:rPr>
        <w:t>наследию и памятникам, традициям разны</w:t>
      </w:r>
      <w:r>
        <w:rPr>
          <w:rFonts w:ascii="Times New Roman" w:hAnsi="Times New Roman" w:cs="Times New Roman"/>
          <w:sz w:val="24"/>
          <w:szCs w:val="24"/>
        </w:rPr>
        <w:t xml:space="preserve">х народов, проживающих в родной </w:t>
      </w:r>
      <w:r w:rsidRPr="009B6498">
        <w:rPr>
          <w:rFonts w:ascii="Times New Roman" w:hAnsi="Times New Roman" w:cs="Times New Roman"/>
          <w:sz w:val="24"/>
          <w:szCs w:val="24"/>
        </w:rPr>
        <w:t>стране, обращая внимание на их воплощение в литературе;</w:t>
      </w:r>
    </w:p>
    <w:p w:rsidR="009B6498" w:rsidRPr="009B6498" w:rsidRDefault="009B6498" w:rsidP="009B6498">
      <w:pPr>
        <w:pStyle w:val="a5"/>
        <w:jc w:val="both"/>
        <w:rPr>
          <w:rFonts w:ascii="Times New Roman" w:hAnsi="Times New Roman" w:cs="Times New Roman"/>
          <w:b/>
          <w:sz w:val="24"/>
          <w:szCs w:val="24"/>
        </w:rPr>
      </w:pPr>
      <w:r>
        <w:rPr>
          <w:rFonts w:ascii="Times New Roman" w:hAnsi="Times New Roman" w:cs="Times New Roman"/>
          <w:sz w:val="24"/>
          <w:szCs w:val="24"/>
        </w:rPr>
        <w:tab/>
      </w:r>
      <w:r w:rsidRPr="009B6498">
        <w:rPr>
          <w:rFonts w:ascii="Times New Roman" w:hAnsi="Times New Roman" w:cs="Times New Roman"/>
          <w:b/>
          <w:sz w:val="24"/>
          <w:szCs w:val="24"/>
        </w:rPr>
        <w:t>3) духовно-нравственного воспитания:</w:t>
      </w:r>
    </w:p>
    <w:p w:rsidR="009B6498" w:rsidRPr="009B6498" w:rsidRDefault="009B6498" w:rsidP="001B108C">
      <w:pPr>
        <w:pStyle w:val="a5"/>
        <w:numPr>
          <w:ilvl w:val="0"/>
          <w:numId w:val="38"/>
        </w:numPr>
        <w:jc w:val="both"/>
        <w:rPr>
          <w:rFonts w:ascii="Times New Roman" w:hAnsi="Times New Roman" w:cs="Times New Roman"/>
          <w:sz w:val="24"/>
          <w:szCs w:val="24"/>
        </w:rPr>
      </w:pPr>
      <w:r w:rsidRPr="009B6498">
        <w:rPr>
          <w:rFonts w:ascii="Times New Roman" w:hAnsi="Times New Roman" w:cs="Times New Roman"/>
          <w:sz w:val="24"/>
          <w:szCs w:val="24"/>
        </w:rPr>
        <w:t>ориентация на моральные ценности и нормы в ситуациях нрав</w:t>
      </w:r>
      <w:r>
        <w:rPr>
          <w:rFonts w:ascii="Times New Roman" w:hAnsi="Times New Roman" w:cs="Times New Roman"/>
          <w:sz w:val="24"/>
          <w:szCs w:val="24"/>
        </w:rPr>
        <w:t xml:space="preserve">ственного </w:t>
      </w:r>
      <w:r w:rsidRPr="009B6498">
        <w:rPr>
          <w:rFonts w:ascii="Times New Roman" w:hAnsi="Times New Roman" w:cs="Times New Roman"/>
          <w:sz w:val="24"/>
          <w:szCs w:val="24"/>
        </w:rPr>
        <w:t>выбора с оценкой поведения и поступков персонажей литературных произведений;</w:t>
      </w:r>
    </w:p>
    <w:p w:rsidR="009B6498" w:rsidRPr="009B6498" w:rsidRDefault="009B6498" w:rsidP="001B108C">
      <w:pPr>
        <w:pStyle w:val="a5"/>
        <w:numPr>
          <w:ilvl w:val="0"/>
          <w:numId w:val="38"/>
        </w:numPr>
        <w:jc w:val="both"/>
        <w:rPr>
          <w:rFonts w:ascii="Times New Roman" w:hAnsi="Times New Roman" w:cs="Times New Roman"/>
          <w:sz w:val="24"/>
          <w:szCs w:val="24"/>
        </w:rPr>
      </w:pPr>
      <w:r w:rsidRPr="009B6498">
        <w:rPr>
          <w:rFonts w:ascii="Times New Roman" w:hAnsi="Times New Roman" w:cs="Times New Roman"/>
          <w:sz w:val="24"/>
          <w:szCs w:val="24"/>
        </w:rPr>
        <w:t>готовность оценивать своё поведение и поступк</w:t>
      </w:r>
      <w:r>
        <w:rPr>
          <w:rFonts w:ascii="Times New Roman" w:hAnsi="Times New Roman" w:cs="Times New Roman"/>
          <w:sz w:val="24"/>
          <w:szCs w:val="24"/>
        </w:rPr>
        <w:t xml:space="preserve">и, а также поведение и поступки </w:t>
      </w:r>
      <w:r w:rsidRPr="009B6498">
        <w:rPr>
          <w:rFonts w:ascii="Times New Roman" w:hAnsi="Times New Roman" w:cs="Times New Roman"/>
          <w:sz w:val="24"/>
          <w:szCs w:val="24"/>
        </w:rPr>
        <w:t>других людей с позиции нравственных и п</w:t>
      </w:r>
      <w:r>
        <w:rPr>
          <w:rFonts w:ascii="Times New Roman" w:hAnsi="Times New Roman" w:cs="Times New Roman"/>
          <w:sz w:val="24"/>
          <w:szCs w:val="24"/>
        </w:rPr>
        <w:t xml:space="preserve">равовых норм с учётом осознания </w:t>
      </w:r>
      <w:r w:rsidRPr="009B6498">
        <w:rPr>
          <w:rFonts w:ascii="Times New Roman" w:hAnsi="Times New Roman" w:cs="Times New Roman"/>
          <w:sz w:val="24"/>
          <w:szCs w:val="24"/>
        </w:rPr>
        <w:t>последствий поступков;</w:t>
      </w:r>
    </w:p>
    <w:p w:rsidR="009B6498" w:rsidRPr="009B6498" w:rsidRDefault="009B6498" w:rsidP="001B108C">
      <w:pPr>
        <w:pStyle w:val="a5"/>
        <w:numPr>
          <w:ilvl w:val="0"/>
          <w:numId w:val="38"/>
        </w:numPr>
        <w:jc w:val="both"/>
        <w:rPr>
          <w:rFonts w:ascii="Times New Roman" w:hAnsi="Times New Roman" w:cs="Times New Roman"/>
          <w:sz w:val="24"/>
          <w:szCs w:val="24"/>
        </w:rPr>
      </w:pPr>
      <w:r w:rsidRPr="009B6498">
        <w:rPr>
          <w:rFonts w:ascii="Times New Roman" w:hAnsi="Times New Roman" w:cs="Times New Roman"/>
          <w:sz w:val="24"/>
          <w:szCs w:val="24"/>
        </w:rPr>
        <w:t>активное неприятие асоциальных посту</w:t>
      </w:r>
      <w:r>
        <w:rPr>
          <w:rFonts w:ascii="Times New Roman" w:hAnsi="Times New Roman" w:cs="Times New Roman"/>
          <w:sz w:val="24"/>
          <w:szCs w:val="24"/>
        </w:rPr>
        <w:t xml:space="preserve">пков, свобода и ответственность </w:t>
      </w:r>
      <w:r w:rsidRPr="009B6498">
        <w:rPr>
          <w:rFonts w:ascii="Times New Roman" w:hAnsi="Times New Roman" w:cs="Times New Roman"/>
          <w:sz w:val="24"/>
          <w:szCs w:val="24"/>
        </w:rPr>
        <w:t>личности в условиях индивидуального и общественного пространства;</w:t>
      </w:r>
    </w:p>
    <w:p w:rsidR="009B6498" w:rsidRPr="009B6498" w:rsidRDefault="009B6498" w:rsidP="009B6498">
      <w:pPr>
        <w:pStyle w:val="a5"/>
        <w:jc w:val="both"/>
        <w:rPr>
          <w:rFonts w:ascii="Times New Roman" w:hAnsi="Times New Roman" w:cs="Times New Roman"/>
          <w:b/>
          <w:sz w:val="24"/>
          <w:szCs w:val="24"/>
        </w:rPr>
      </w:pPr>
      <w:r>
        <w:rPr>
          <w:rFonts w:ascii="Times New Roman" w:hAnsi="Times New Roman" w:cs="Times New Roman"/>
          <w:b/>
          <w:sz w:val="24"/>
          <w:szCs w:val="24"/>
        </w:rPr>
        <w:tab/>
      </w:r>
      <w:r w:rsidRPr="009B6498">
        <w:rPr>
          <w:rFonts w:ascii="Times New Roman" w:hAnsi="Times New Roman" w:cs="Times New Roman"/>
          <w:b/>
          <w:sz w:val="24"/>
          <w:szCs w:val="24"/>
        </w:rPr>
        <w:t>4) эстетического воспитания:</w:t>
      </w:r>
    </w:p>
    <w:p w:rsidR="009B6498" w:rsidRDefault="009B6498" w:rsidP="001B108C">
      <w:pPr>
        <w:pStyle w:val="a5"/>
        <w:numPr>
          <w:ilvl w:val="0"/>
          <w:numId w:val="39"/>
        </w:numPr>
        <w:jc w:val="both"/>
        <w:rPr>
          <w:rFonts w:ascii="Times New Roman" w:hAnsi="Times New Roman" w:cs="Times New Roman"/>
          <w:sz w:val="24"/>
          <w:szCs w:val="24"/>
        </w:rPr>
      </w:pPr>
      <w:r w:rsidRPr="009B6498">
        <w:rPr>
          <w:rFonts w:ascii="Times New Roman" w:hAnsi="Times New Roman" w:cs="Times New Roman"/>
          <w:sz w:val="24"/>
          <w:szCs w:val="24"/>
        </w:rPr>
        <w:t>восприимчивость к разным видам искусства</w:t>
      </w:r>
      <w:r>
        <w:rPr>
          <w:rFonts w:ascii="Times New Roman" w:hAnsi="Times New Roman" w:cs="Times New Roman"/>
          <w:sz w:val="24"/>
          <w:szCs w:val="24"/>
        </w:rPr>
        <w:t xml:space="preserve">, традициям и творчеству своего </w:t>
      </w:r>
      <w:r w:rsidRPr="009B6498">
        <w:rPr>
          <w:rFonts w:ascii="Times New Roman" w:hAnsi="Times New Roman" w:cs="Times New Roman"/>
          <w:sz w:val="24"/>
          <w:szCs w:val="24"/>
        </w:rPr>
        <w:t>и других народов, понимание эмоционального воз</w:t>
      </w:r>
      <w:r>
        <w:rPr>
          <w:rFonts w:ascii="Times New Roman" w:hAnsi="Times New Roman" w:cs="Times New Roman"/>
          <w:sz w:val="24"/>
          <w:szCs w:val="24"/>
        </w:rPr>
        <w:t xml:space="preserve">действия искусства, в том числе </w:t>
      </w:r>
      <w:r w:rsidRPr="009B6498">
        <w:rPr>
          <w:rFonts w:ascii="Times New Roman" w:hAnsi="Times New Roman" w:cs="Times New Roman"/>
          <w:sz w:val="24"/>
          <w:szCs w:val="24"/>
        </w:rPr>
        <w:t>изуча</w:t>
      </w:r>
      <w:r>
        <w:rPr>
          <w:rFonts w:ascii="Times New Roman" w:hAnsi="Times New Roman" w:cs="Times New Roman"/>
          <w:sz w:val="24"/>
          <w:szCs w:val="24"/>
        </w:rPr>
        <w:t xml:space="preserve">емых литературных произведений; </w:t>
      </w:r>
    </w:p>
    <w:p w:rsidR="009B6498" w:rsidRPr="009B6498" w:rsidRDefault="009B6498" w:rsidP="001B108C">
      <w:pPr>
        <w:pStyle w:val="a5"/>
        <w:numPr>
          <w:ilvl w:val="0"/>
          <w:numId w:val="39"/>
        </w:numPr>
        <w:jc w:val="both"/>
        <w:rPr>
          <w:rFonts w:ascii="Times New Roman" w:hAnsi="Times New Roman" w:cs="Times New Roman"/>
          <w:sz w:val="24"/>
          <w:szCs w:val="24"/>
        </w:rPr>
      </w:pPr>
      <w:r w:rsidRPr="009B6498">
        <w:rPr>
          <w:rFonts w:ascii="Times New Roman" w:hAnsi="Times New Roman" w:cs="Times New Roman"/>
          <w:sz w:val="24"/>
          <w:szCs w:val="24"/>
        </w:rPr>
        <w:t>осознание важности художественной лит</w:t>
      </w:r>
      <w:r>
        <w:rPr>
          <w:rFonts w:ascii="Times New Roman" w:hAnsi="Times New Roman" w:cs="Times New Roman"/>
          <w:sz w:val="24"/>
          <w:szCs w:val="24"/>
        </w:rPr>
        <w:t xml:space="preserve">ературы и культуры как средства </w:t>
      </w:r>
      <w:r w:rsidRPr="009B6498">
        <w:rPr>
          <w:rFonts w:ascii="Times New Roman" w:hAnsi="Times New Roman" w:cs="Times New Roman"/>
          <w:sz w:val="24"/>
          <w:szCs w:val="24"/>
        </w:rPr>
        <w:t>коммуникации и самовыражения;</w:t>
      </w:r>
    </w:p>
    <w:p w:rsidR="009B6498" w:rsidRPr="009B6498" w:rsidRDefault="009B6498" w:rsidP="001B108C">
      <w:pPr>
        <w:pStyle w:val="a5"/>
        <w:numPr>
          <w:ilvl w:val="0"/>
          <w:numId w:val="39"/>
        </w:numPr>
        <w:jc w:val="both"/>
        <w:rPr>
          <w:rFonts w:ascii="Times New Roman" w:hAnsi="Times New Roman" w:cs="Times New Roman"/>
          <w:sz w:val="24"/>
          <w:szCs w:val="24"/>
        </w:rPr>
      </w:pPr>
      <w:r w:rsidRPr="009B6498">
        <w:rPr>
          <w:rFonts w:ascii="Times New Roman" w:hAnsi="Times New Roman" w:cs="Times New Roman"/>
          <w:sz w:val="24"/>
          <w:szCs w:val="24"/>
        </w:rPr>
        <w:t>понимание ценности отечественного и миро</w:t>
      </w:r>
      <w:r>
        <w:rPr>
          <w:rFonts w:ascii="Times New Roman" w:hAnsi="Times New Roman" w:cs="Times New Roman"/>
          <w:sz w:val="24"/>
          <w:szCs w:val="24"/>
        </w:rPr>
        <w:t xml:space="preserve">вого искусства, роли этнических </w:t>
      </w:r>
      <w:r w:rsidRPr="009B6498">
        <w:rPr>
          <w:rFonts w:ascii="Times New Roman" w:hAnsi="Times New Roman" w:cs="Times New Roman"/>
          <w:sz w:val="24"/>
          <w:szCs w:val="24"/>
        </w:rPr>
        <w:t>культурных традиций и народного творчес</w:t>
      </w:r>
      <w:r>
        <w:rPr>
          <w:rFonts w:ascii="Times New Roman" w:hAnsi="Times New Roman" w:cs="Times New Roman"/>
          <w:sz w:val="24"/>
          <w:szCs w:val="24"/>
        </w:rPr>
        <w:t xml:space="preserve">тва; стремление к самовыражению </w:t>
      </w:r>
      <w:r w:rsidRPr="009B6498">
        <w:rPr>
          <w:rFonts w:ascii="Times New Roman" w:hAnsi="Times New Roman" w:cs="Times New Roman"/>
          <w:sz w:val="24"/>
          <w:szCs w:val="24"/>
        </w:rPr>
        <w:t>в разных видах искусства;</w:t>
      </w:r>
    </w:p>
    <w:p w:rsidR="009B6498" w:rsidRDefault="009B6498" w:rsidP="009B6498">
      <w:pPr>
        <w:pStyle w:val="a5"/>
        <w:jc w:val="both"/>
        <w:rPr>
          <w:rFonts w:ascii="Times New Roman" w:hAnsi="Times New Roman" w:cs="Times New Roman"/>
          <w:sz w:val="24"/>
          <w:szCs w:val="24"/>
        </w:rPr>
      </w:pPr>
      <w:r>
        <w:rPr>
          <w:rFonts w:ascii="Times New Roman" w:hAnsi="Times New Roman" w:cs="Times New Roman"/>
          <w:b/>
          <w:sz w:val="24"/>
          <w:szCs w:val="24"/>
        </w:rPr>
        <w:tab/>
      </w:r>
      <w:r w:rsidRPr="009B6498">
        <w:rPr>
          <w:rFonts w:ascii="Times New Roman" w:hAnsi="Times New Roman" w:cs="Times New Roman"/>
          <w:b/>
          <w:sz w:val="24"/>
          <w:szCs w:val="24"/>
        </w:rPr>
        <w:t>5) физического воспитания,</w:t>
      </w:r>
      <w:r>
        <w:rPr>
          <w:rFonts w:ascii="Times New Roman" w:hAnsi="Times New Roman" w:cs="Times New Roman"/>
          <w:b/>
          <w:sz w:val="24"/>
          <w:szCs w:val="24"/>
        </w:rPr>
        <w:t xml:space="preserve"> формирования культуры здоровья </w:t>
      </w:r>
      <w:r w:rsidRPr="009B6498">
        <w:rPr>
          <w:rFonts w:ascii="Times New Roman" w:hAnsi="Times New Roman" w:cs="Times New Roman"/>
          <w:b/>
          <w:sz w:val="24"/>
          <w:szCs w:val="24"/>
        </w:rPr>
        <w:t xml:space="preserve">и эмоционального благополучия: </w:t>
      </w:r>
    </w:p>
    <w:p w:rsidR="009B6498" w:rsidRPr="009B6498" w:rsidRDefault="009B6498" w:rsidP="001B108C">
      <w:pPr>
        <w:pStyle w:val="a5"/>
        <w:numPr>
          <w:ilvl w:val="0"/>
          <w:numId w:val="40"/>
        </w:numPr>
        <w:jc w:val="both"/>
        <w:rPr>
          <w:rFonts w:ascii="Times New Roman" w:hAnsi="Times New Roman" w:cs="Times New Roman"/>
          <w:b/>
          <w:sz w:val="24"/>
          <w:szCs w:val="24"/>
        </w:rPr>
      </w:pPr>
      <w:r>
        <w:rPr>
          <w:rFonts w:ascii="Times New Roman" w:hAnsi="Times New Roman" w:cs="Times New Roman"/>
          <w:sz w:val="24"/>
          <w:szCs w:val="24"/>
        </w:rPr>
        <w:t xml:space="preserve">осознание ценности жизни с опорой на собственный жизненный </w:t>
      </w:r>
      <w:r w:rsidRPr="009B6498">
        <w:rPr>
          <w:rFonts w:ascii="Times New Roman" w:hAnsi="Times New Roman" w:cs="Times New Roman"/>
          <w:sz w:val="24"/>
          <w:szCs w:val="24"/>
        </w:rPr>
        <w:t>и читательский опыт, ответственное отношение к своему здоровью и установка</w:t>
      </w:r>
      <w:r>
        <w:rPr>
          <w:rFonts w:ascii="Times New Roman" w:hAnsi="Times New Roman" w:cs="Times New Roman"/>
          <w:b/>
          <w:sz w:val="24"/>
          <w:szCs w:val="24"/>
        </w:rPr>
        <w:t xml:space="preserve"> </w:t>
      </w:r>
      <w:r w:rsidRPr="009B6498">
        <w:rPr>
          <w:rFonts w:ascii="Times New Roman" w:hAnsi="Times New Roman" w:cs="Times New Roman"/>
          <w:sz w:val="24"/>
          <w:szCs w:val="24"/>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6498" w:rsidRPr="009B6498" w:rsidRDefault="009B6498" w:rsidP="001B108C">
      <w:pPr>
        <w:pStyle w:val="a5"/>
        <w:numPr>
          <w:ilvl w:val="0"/>
          <w:numId w:val="40"/>
        </w:numPr>
        <w:jc w:val="both"/>
        <w:rPr>
          <w:rFonts w:ascii="Times New Roman" w:hAnsi="Times New Roman" w:cs="Times New Roman"/>
          <w:sz w:val="24"/>
          <w:szCs w:val="24"/>
        </w:rPr>
      </w:pPr>
      <w:r w:rsidRPr="009B6498">
        <w:rPr>
          <w:rFonts w:ascii="Times New Roman" w:hAnsi="Times New Roman" w:cs="Times New Roman"/>
          <w:sz w:val="24"/>
          <w:szCs w:val="24"/>
        </w:rPr>
        <w:t>осознание последствий и неприятие</w:t>
      </w:r>
      <w:r>
        <w:rPr>
          <w:rFonts w:ascii="Times New Roman" w:hAnsi="Times New Roman" w:cs="Times New Roman"/>
          <w:sz w:val="24"/>
          <w:szCs w:val="24"/>
        </w:rPr>
        <w:t xml:space="preserve"> вредных привычек (употребление </w:t>
      </w:r>
      <w:r w:rsidRPr="009B6498">
        <w:rPr>
          <w:rFonts w:ascii="Times New Roman" w:hAnsi="Times New Roman" w:cs="Times New Roman"/>
          <w:sz w:val="24"/>
          <w:szCs w:val="24"/>
        </w:rPr>
        <w:t>алкоголя, наркотиков, курение) и иных форм вре</w:t>
      </w:r>
      <w:r>
        <w:rPr>
          <w:rFonts w:ascii="Times New Roman" w:hAnsi="Times New Roman" w:cs="Times New Roman"/>
          <w:sz w:val="24"/>
          <w:szCs w:val="24"/>
        </w:rPr>
        <w:t xml:space="preserve">да для физического психического </w:t>
      </w:r>
      <w:r w:rsidRPr="009B6498">
        <w:rPr>
          <w:rFonts w:ascii="Times New Roman" w:hAnsi="Times New Roman" w:cs="Times New Roman"/>
          <w:sz w:val="24"/>
          <w:szCs w:val="24"/>
        </w:rPr>
        <w:t>здоровья, соблюдение правил безопасности,</w:t>
      </w:r>
      <w:r>
        <w:rPr>
          <w:rFonts w:ascii="Times New Roman" w:hAnsi="Times New Roman" w:cs="Times New Roman"/>
          <w:sz w:val="24"/>
          <w:szCs w:val="24"/>
        </w:rPr>
        <w:t xml:space="preserve"> в том числе навыки безопасного </w:t>
      </w:r>
      <w:r w:rsidRPr="009B6498">
        <w:rPr>
          <w:rFonts w:ascii="Times New Roman" w:hAnsi="Times New Roman" w:cs="Times New Roman"/>
          <w:sz w:val="24"/>
          <w:szCs w:val="24"/>
        </w:rPr>
        <w:t>поведения в Интернете;</w:t>
      </w:r>
    </w:p>
    <w:p w:rsidR="009B6498" w:rsidRPr="009B6498" w:rsidRDefault="009B6498" w:rsidP="001B108C">
      <w:pPr>
        <w:pStyle w:val="a5"/>
        <w:numPr>
          <w:ilvl w:val="0"/>
          <w:numId w:val="40"/>
        </w:numPr>
        <w:jc w:val="both"/>
        <w:rPr>
          <w:rFonts w:ascii="Times New Roman" w:hAnsi="Times New Roman" w:cs="Times New Roman"/>
          <w:sz w:val="24"/>
          <w:szCs w:val="24"/>
        </w:rPr>
      </w:pPr>
      <w:r w:rsidRPr="009B6498">
        <w:rPr>
          <w:rFonts w:ascii="Times New Roman" w:hAnsi="Times New Roman" w:cs="Times New Roman"/>
          <w:sz w:val="24"/>
          <w:szCs w:val="24"/>
        </w:rPr>
        <w:t>способность адаптироваться к ст</w:t>
      </w:r>
      <w:r>
        <w:rPr>
          <w:rFonts w:ascii="Times New Roman" w:hAnsi="Times New Roman" w:cs="Times New Roman"/>
          <w:sz w:val="24"/>
          <w:szCs w:val="24"/>
        </w:rPr>
        <w:t xml:space="preserve">рессовым ситуациям и меняющимся </w:t>
      </w:r>
      <w:r w:rsidRPr="009B6498">
        <w:rPr>
          <w:rFonts w:ascii="Times New Roman" w:hAnsi="Times New Roman" w:cs="Times New Roman"/>
          <w:sz w:val="24"/>
          <w:szCs w:val="24"/>
        </w:rPr>
        <w:t>социальным, информационным и природным</w:t>
      </w:r>
      <w:r>
        <w:rPr>
          <w:rFonts w:ascii="Times New Roman" w:hAnsi="Times New Roman" w:cs="Times New Roman"/>
          <w:sz w:val="24"/>
          <w:szCs w:val="24"/>
        </w:rPr>
        <w:t xml:space="preserve"> условиям, в том числе осмысляя </w:t>
      </w:r>
      <w:r w:rsidRPr="009B6498">
        <w:rPr>
          <w:rFonts w:ascii="Times New Roman" w:hAnsi="Times New Roman" w:cs="Times New Roman"/>
          <w:sz w:val="24"/>
          <w:szCs w:val="24"/>
        </w:rPr>
        <w:t>собственный опыт и выстраивая дальней</w:t>
      </w:r>
      <w:r>
        <w:rPr>
          <w:rFonts w:ascii="Times New Roman" w:hAnsi="Times New Roman" w:cs="Times New Roman"/>
          <w:sz w:val="24"/>
          <w:szCs w:val="24"/>
        </w:rPr>
        <w:t xml:space="preserve">шие цели, умение принимать себя </w:t>
      </w:r>
      <w:r w:rsidRPr="009B6498">
        <w:rPr>
          <w:rFonts w:ascii="Times New Roman" w:hAnsi="Times New Roman" w:cs="Times New Roman"/>
          <w:sz w:val="24"/>
          <w:szCs w:val="24"/>
        </w:rPr>
        <w:t>и других, не осуждая; умение осознавать эмоцион</w:t>
      </w:r>
      <w:r>
        <w:rPr>
          <w:rFonts w:ascii="Times New Roman" w:hAnsi="Times New Roman" w:cs="Times New Roman"/>
          <w:sz w:val="24"/>
          <w:szCs w:val="24"/>
        </w:rPr>
        <w:t xml:space="preserve">альное состояние себя и других, опираясь на примеры из </w:t>
      </w:r>
      <w:r w:rsidRPr="009B6498">
        <w:rPr>
          <w:rFonts w:ascii="Times New Roman" w:hAnsi="Times New Roman" w:cs="Times New Roman"/>
          <w:sz w:val="24"/>
          <w:szCs w:val="24"/>
        </w:rPr>
        <w:t>л</w:t>
      </w:r>
      <w:r>
        <w:rPr>
          <w:rFonts w:ascii="Times New Roman" w:hAnsi="Times New Roman" w:cs="Times New Roman"/>
          <w:sz w:val="24"/>
          <w:szCs w:val="24"/>
        </w:rPr>
        <w:t xml:space="preserve">итературных произведений, уметь управлять </w:t>
      </w:r>
      <w:r w:rsidRPr="009B6498">
        <w:rPr>
          <w:rFonts w:ascii="Times New Roman" w:hAnsi="Times New Roman" w:cs="Times New Roman"/>
          <w:sz w:val="24"/>
          <w:szCs w:val="24"/>
        </w:rPr>
        <w:t>собственным эмоциональным состоянием, сфо</w:t>
      </w:r>
      <w:r>
        <w:rPr>
          <w:rFonts w:ascii="Times New Roman" w:hAnsi="Times New Roman" w:cs="Times New Roman"/>
          <w:sz w:val="24"/>
          <w:szCs w:val="24"/>
        </w:rPr>
        <w:t xml:space="preserve">рмированность навыка рефлексии, </w:t>
      </w:r>
      <w:r w:rsidRPr="009B6498">
        <w:rPr>
          <w:rFonts w:ascii="Times New Roman" w:hAnsi="Times New Roman" w:cs="Times New Roman"/>
          <w:sz w:val="24"/>
          <w:szCs w:val="24"/>
        </w:rPr>
        <w:t>признание своего права на ошибку и такого же п</w:t>
      </w:r>
      <w:r>
        <w:rPr>
          <w:rFonts w:ascii="Times New Roman" w:hAnsi="Times New Roman" w:cs="Times New Roman"/>
          <w:sz w:val="24"/>
          <w:szCs w:val="24"/>
        </w:rPr>
        <w:t xml:space="preserve">рава другого человека с оценкой </w:t>
      </w:r>
      <w:r w:rsidRPr="009B6498">
        <w:rPr>
          <w:rFonts w:ascii="Times New Roman" w:hAnsi="Times New Roman" w:cs="Times New Roman"/>
          <w:sz w:val="24"/>
          <w:szCs w:val="24"/>
        </w:rPr>
        <w:t>поступков литературных героев;</w:t>
      </w:r>
    </w:p>
    <w:p w:rsidR="009B6498" w:rsidRPr="009B6498" w:rsidRDefault="009B6498" w:rsidP="009B6498">
      <w:pPr>
        <w:pStyle w:val="a5"/>
        <w:jc w:val="both"/>
        <w:rPr>
          <w:rFonts w:ascii="Times New Roman" w:hAnsi="Times New Roman" w:cs="Times New Roman"/>
          <w:b/>
          <w:sz w:val="24"/>
          <w:szCs w:val="24"/>
        </w:rPr>
      </w:pPr>
      <w:r>
        <w:rPr>
          <w:rFonts w:ascii="Times New Roman" w:hAnsi="Times New Roman" w:cs="Times New Roman"/>
          <w:b/>
          <w:sz w:val="24"/>
          <w:szCs w:val="24"/>
        </w:rPr>
        <w:tab/>
      </w:r>
      <w:r w:rsidRPr="009B6498">
        <w:rPr>
          <w:rFonts w:ascii="Times New Roman" w:hAnsi="Times New Roman" w:cs="Times New Roman"/>
          <w:b/>
          <w:sz w:val="24"/>
          <w:szCs w:val="24"/>
        </w:rPr>
        <w:t>6) трудового воспитания:</w:t>
      </w:r>
    </w:p>
    <w:p w:rsidR="009B6498" w:rsidRDefault="009B6498" w:rsidP="001B108C">
      <w:pPr>
        <w:pStyle w:val="a5"/>
        <w:numPr>
          <w:ilvl w:val="0"/>
          <w:numId w:val="41"/>
        </w:numPr>
        <w:jc w:val="both"/>
        <w:rPr>
          <w:rFonts w:ascii="Times New Roman" w:hAnsi="Times New Roman" w:cs="Times New Roman"/>
          <w:sz w:val="24"/>
          <w:szCs w:val="24"/>
        </w:rPr>
      </w:pPr>
      <w:r w:rsidRPr="009B6498">
        <w:rPr>
          <w:rFonts w:ascii="Times New Roman" w:hAnsi="Times New Roman" w:cs="Times New Roman"/>
          <w:sz w:val="24"/>
          <w:szCs w:val="24"/>
        </w:rPr>
        <w:t>установка на активное участие в решении прак</w:t>
      </w:r>
      <w:r>
        <w:rPr>
          <w:rFonts w:ascii="Times New Roman" w:hAnsi="Times New Roman" w:cs="Times New Roman"/>
          <w:sz w:val="24"/>
          <w:szCs w:val="24"/>
        </w:rPr>
        <w:t xml:space="preserve">тических задач (в рамках семьи, </w:t>
      </w:r>
      <w:r w:rsidRPr="009B6498">
        <w:rPr>
          <w:rFonts w:ascii="Times New Roman" w:hAnsi="Times New Roman" w:cs="Times New Roman"/>
          <w:sz w:val="24"/>
          <w:szCs w:val="24"/>
        </w:rPr>
        <w:t>образовательной организации, города, края) тех</w:t>
      </w:r>
      <w:r>
        <w:rPr>
          <w:rFonts w:ascii="Times New Roman" w:hAnsi="Times New Roman" w:cs="Times New Roman"/>
          <w:sz w:val="24"/>
          <w:szCs w:val="24"/>
        </w:rPr>
        <w:t xml:space="preserve">нологической и социальной </w:t>
      </w:r>
      <w:r w:rsidRPr="009B6498">
        <w:rPr>
          <w:rFonts w:ascii="Times New Roman" w:hAnsi="Times New Roman" w:cs="Times New Roman"/>
          <w:sz w:val="24"/>
          <w:szCs w:val="24"/>
        </w:rPr>
        <w:t>направленности, способность инициироват</w:t>
      </w:r>
      <w:r>
        <w:rPr>
          <w:rFonts w:ascii="Times New Roman" w:hAnsi="Times New Roman" w:cs="Times New Roman"/>
          <w:sz w:val="24"/>
          <w:szCs w:val="24"/>
        </w:rPr>
        <w:t xml:space="preserve">ь, планировать и самостоятельно </w:t>
      </w:r>
      <w:r w:rsidRPr="009B6498">
        <w:rPr>
          <w:rFonts w:ascii="Times New Roman" w:hAnsi="Times New Roman" w:cs="Times New Roman"/>
          <w:sz w:val="24"/>
          <w:szCs w:val="24"/>
        </w:rPr>
        <w:t>выполнять такого рода деятельность;</w:t>
      </w:r>
    </w:p>
    <w:p w:rsidR="009B6498" w:rsidRPr="009B6498" w:rsidRDefault="009B6498" w:rsidP="001B108C">
      <w:pPr>
        <w:pStyle w:val="a5"/>
        <w:numPr>
          <w:ilvl w:val="0"/>
          <w:numId w:val="41"/>
        </w:numPr>
        <w:jc w:val="both"/>
        <w:rPr>
          <w:rFonts w:ascii="Times New Roman" w:hAnsi="Times New Roman" w:cs="Times New Roman"/>
          <w:sz w:val="24"/>
          <w:szCs w:val="24"/>
        </w:rPr>
      </w:pPr>
      <w:r w:rsidRPr="009B6498">
        <w:rPr>
          <w:rFonts w:ascii="Times New Roman" w:hAnsi="Times New Roman" w:cs="Times New Roman"/>
          <w:sz w:val="24"/>
          <w:szCs w:val="24"/>
        </w:rPr>
        <w:t>интерес к практическому изучению профессий</w:t>
      </w:r>
      <w:r>
        <w:rPr>
          <w:rFonts w:ascii="Times New Roman" w:hAnsi="Times New Roman" w:cs="Times New Roman"/>
          <w:sz w:val="24"/>
          <w:szCs w:val="24"/>
        </w:rPr>
        <w:t xml:space="preserve"> и труда различного рода, в том </w:t>
      </w:r>
      <w:r w:rsidRPr="009B6498">
        <w:rPr>
          <w:rFonts w:ascii="Times New Roman" w:hAnsi="Times New Roman" w:cs="Times New Roman"/>
          <w:sz w:val="24"/>
          <w:szCs w:val="24"/>
        </w:rPr>
        <w:t xml:space="preserve">числе на основе применения изучаемого </w:t>
      </w:r>
      <w:r>
        <w:rPr>
          <w:rFonts w:ascii="Times New Roman" w:hAnsi="Times New Roman" w:cs="Times New Roman"/>
          <w:sz w:val="24"/>
          <w:szCs w:val="24"/>
        </w:rPr>
        <w:t xml:space="preserve">предметного знания и знакомства </w:t>
      </w:r>
      <w:r w:rsidRPr="009B6498">
        <w:rPr>
          <w:rFonts w:ascii="Times New Roman" w:hAnsi="Times New Roman" w:cs="Times New Roman"/>
          <w:sz w:val="24"/>
          <w:szCs w:val="24"/>
        </w:rPr>
        <w:t>с деятельностью героев на страницах литературных произведений;</w:t>
      </w:r>
    </w:p>
    <w:p w:rsidR="009B6498" w:rsidRPr="009B6498" w:rsidRDefault="009B6498" w:rsidP="001B108C">
      <w:pPr>
        <w:pStyle w:val="a5"/>
        <w:numPr>
          <w:ilvl w:val="0"/>
          <w:numId w:val="41"/>
        </w:numPr>
        <w:jc w:val="both"/>
        <w:rPr>
          <w:rFonts w:ascii="Times New Roman" w:hAnsi="Times New Roman" w:cs="Times New Roman"/>
          <w:sz w:val="24"/>
          <w:szCs w:val="24"/>
        </w:rPr>
      </w:pPr>
      <w:r w:rsidRPr="009B6498">
        <w:rPr>
          <w:rFonts w:ascii="Times New Roman" w:hAnsi="Times New Roman" w:cs="Times New Roman"/>
          <w:sz w:val="24"/>
          <w:szCs w:val="24"/>
        </w:rPr>
        <w:lastRenderedPageBreak/>
        <w:t>осознание важности обучения на про</w:t>
      </w:r>
      <w:r>
        <w:rPr>
          <w:rFonts w:ascii="Times New Roman" w:hAnsi="Times New Roman" w:cs="Times New Roman"/>
          <w:sz w:val="24"/>
          <w:szCs w:val="24"/>
        </w:rPr>
        <w:t xml:space="preserve">тяжении всей жизни для успешной </w:t>
      </w:r>
      <w:r w:rsidRPr="009B6498">
        <w:rPr>
          <w:rFonts w:ascii="Times New Roman" w:hAnsi="Times New Roman" w:cs="Times New Roman"/>
          <w:sz w:val="24"/>
          <w:szCs w:val="24"/>
        </w:rPr>
        <w:t>профессиональной деятельности и развитие необходимых умений для этого;</w:t>
      </w:r>
      <w:r>
        <w:rPr>
          <w:rFonts w:ascii="Times New Roman" w:hAnsi="Times New Roman" w:cs="Times New Roman"/>
          <w:sz w:val="24"/>
          <w:szCs w:val="24"/>
        </w:rPr>
        <w:t xml:space="preserve"> </w:t>
      </w:r>
      <w:r w:rsidRPr="009B6498">
        <w:rPr>
          <w:rFonts w:ascii="Times New Roman" w:hAnsi="Times New Roman" w:cs="Times New Roman"/>
          <w:sz w:val="24"/>
          <w:szCs w:val="24"/>
        </w:rPr>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w:t>
      </w:r>
      <w:r>
        <w:rPr>
          <w:rFonts w:ascii="Times New Roman" w:hAnsi="Times New Roman" w:cs="Times New Roman"/>
          <w:sz w:val="24"/>
          <w:szCs w:val="24"/>
        </w:rPr>
        <w:t xml:space="preserve">построение </w:t>
      </w:r>
      <w:r w:rsidRPr="009B6498">
        <w:rPr>
          <w:rFonts w:ascii="Times New Roman" w:hAnsi="Times New Roman" w:cs="Times New Roman"/>
          <w:sz w:val="24"/>
          <w:szCs w:val="24"/>
        </w:rPr>
        <w:t>индивидуальной траектории образования и жизненных планов с учетом личных и общественных интересов и потребностей;</w:t>
      </w:r>
    </w:p>
    <w:p w:rsidR="009B6498" w:rsidRPr="009B6498" w:rsidRDefault="009B6498" w:rsidP="009B6498">
      <w:pPr>
        <w:pStyle w:val="a5"/>
        <w:jc w:val="both"/>
        <w:rPr>
          <w:rFonts w:ascii="Times New Roman" w:hAnsi="Times New Roman" w:cs="Times New Roman"/>
          <w:b/>
          <w:sz w:val="24"/>
          <w:szCs w:val="24"/>
        </w:rPr>
      </w:pPr>
      <w:r>
        <w:rPr>
          <w:rFonts w:ascii="Times New Roman" w:hAnsi="Times New Roman" w:cs="Times New Roman"/>
          <w:sz w:val="24"/>
          <w:szCs w:val="24"/>
        </w:rPr>
        <w:tab/>
      </w:r>
      <w:r w:rsidRPr="009B6498">
        <w:rPr>
          <w:rFonts w:ascii="Times New Roman" w:hAnsi="Times New Roman" w:cs="Times New Roman"/>
          <w:b/>
          <w:sz w:val="24"/>
          <w:szCs w:val="24"/>
        </w:rPr>
        <w:t>7) экологического воспитания:</w:t>
      </w:r>
    </w:p>
    <w:p w:rsidR="009B6498" w:rsidRPr="009B6498" w:rsidRDefault="009B6498" w:rsidP="001B108C">
      <w:pPr>
        <w:pStyle w:val="a5"/>
        <w:numPr>
          <w:ilvl w:val="0"/>
          <w:numId w:val="42"/>
        </w:numPr>
        <w:jc w:val="both"/>
        <w:rPr>
          <w:rFonts w:ascii="Times New Roman" w:hAnsi="Times New Roman" w:cs="Times New Roman"/>
          <w:sz w:val="24"/>
          <w:szCs w:val="24"/>
        </w:rPr>
      </w:pPr>
      <w:r w:rsidRPr="009B6498">
        <w:rPr>
          <w:rFonts w:ascii="Times New Roman" w:hAnsi="Times New Roman" w:cs="Times New Roman"/>
          <w:sz w:val="24"/>
          <w:szCs w:val="24"/>
        </w:rPr>
        <w:t>ориентация на применение знаний из</w:t>
      </w:r>
      <w:r>
        <w:rPr>
          <w:rFonts w:ascii="Times New Roman" w:hAnsi="Times New Roman" w:cs="Times New Roman"/>
          <w:sz w:val="24"/>
          <w:szCs w:val="24"/>
        </w:rPr>
        <w:t xml:space="preserve"> социальных и естественных наук </w:t>
      </w:r>
      <w:r w:rsidRPr="009B6498">
        <w:rPr>
          <w:rFonts w:ascii="Times New Roman" w:hAnsi="Times New Roman" w:cs="Times New Roman"/>
          <w:sz w:val="24"/>
          <w:szCs w:val="24"/>
        </w:rPr>
        <w:t>для решения задач в области окружающе</w:t>
      </w:r>
      <w:r>
        <w:rPr>
          <w:rFonts w:ascii="Times New Roman" w:hAnsi="Times New Roman" w:cs="Times New Roman"/>
          <w:sz w:val="24"/>
          <w:szCs w:val="24"/>
        </w:rPr>
        <w:t xml:space="preserve">й среды, планирования поступков </w:t>
      </w:r>
      <w:r w:rsidRPr="009B6498">
        <w:rPr>
          <w:rFonts w:ascii="Times New Roman" w:hAnsi="Times New Roman" w:cs="Times New Roman"/>
          <w:sz w:val="24"/>
          <w:szCs w:val="24"/>
        </w:rPr>
        <w:t>и оценки их возможных последствий для окружающей среды;</w:t>
      </w:r>
    </w:p>
    <w:p w:rsidR="009B6498" w:rsidRPr="009B6498" w:rsidRDefault="009B6498" w:rsidP="001B108C">
      <w:pPr>
        <w:pStyle w:val="a5"/>
        <w:numPr>
          <w:ilvl w:val="0"/>
          <w:numId w:val="42"/>
        </w:numPr>
        <w:jc w:val="both"/>
        <w:rPr>
          <w:rFonts w:ascii="Times New Roman" w:hAnsi="Times New Roman" w:cs="Times New Roman"/>
          <w:sz w:val="24"/>
          <w:szCs w:val="24"/>
        </w:rPr>
      </w:pPr>
      <w:r w:rsidRPr="009B6498">
        <w:rPr>
          <w:rFonts w:ascii="Times New Roman" w:hAnsi="Times New Roman" w:cs="Times New Roman"/>
          <w:sz w:val="24"/>
          <w:szCs w:val="24"/>
        </w:rPr>
        <w:t xml:space="preserve">повышение уровня экологической культуры, </w:t>
      </w:r>
      <w:r>
        <w:rPr>
          <w:rFonts w:ascii="Times New Roman" w:hAnsi="Times New Roman" w:cs="Times New Roman"/>
          <w:sz w:val="24"/>
          <w:szCs w:val="24"/>
        </w:rPr>
        <w:t xml:space="preserve">осознание глобального характера </w:t>
      </w:r>
      <w:r w:rsidRPr="009B6498">
        <w:rPr>
          <w:rFonts w:ascii="Times New Roman" w:hAnsi="Times New Roman" w:cs="Times New Roman"/>
          <w:sz w:val="24"/>
          <w:szCs w:val="24"/>
        </w:rPr>
        <w:t>экологических проблем и путей их решени</w:t>
      </w:r>
      <w:r>
        <w:rPr>
          <w:rFonts w:ascii="Times New Roman" w:hAnsi="Times New Roman" w:cs="Times New Roman"/>
          <w:sz w:val="24"/>
          <w:szCs w:val="24"/>
        </w:rPr>
        <w:t xml:space="preserve">я; активное неприятие действий, </w:t>
      </w:r>
      <w:r w:rsidRPr="009B6498">
        <w:rPr>
          <w:rFonts w:ascii="Times New Roman" w:hAnsi="Times New Roman" w:cs="Times New Roman"/>
          <w:sz w:val="24"/>
          <w:szCs w:val="24"/>
        </w:rPr>
        <w:t>приносящих вред окружающей среде, в том числе сформирова</w:t>
      </w:r>
      <w:r>
        <w:rPr>
          <w:rFonts w:ascii="Times New Roman" w:hAnsi="Times New Roman" w:cs="Times New Roman"/>
          <w:sz w:val="24"/>
          <w:szCs w:val="24"/>
        </w:rPr>
        <w:t xml:space="preserve">нное при знакомстве </w:t>
      </w:r>
      <w:r w:rsidRPr="009B6498">
        <w:rPr>
          <w:rFonts w:ascii="Times New Roman" w:hAnsi="Times New Roman" w:cs="Times New Roman"/>
          <w:sz w:val="24"/>
          <w:szCs w:val="24"/>
        </w:rPr>
        <w:t>с литературными произведениями, поднимающими экологические проблемы;</w:t>
      </w:r>
      <w:r w:rsidR="00634D6A">
        <w:rPr>
          <w:rFonts w:ascii="Times New Roman" w:hAnsi="Times New Roman" w:cs="Times New Roman"/>
          <w:sz w:val="24"/>
          <w:szCs w:val="24"/>
        </w:rPr>
        <w:t xml:space="preserve"> </w:t>
      </w:r>
      <w:r w:rsidRPr="009B6498">
        <w:rPr>
          <w:rFonts w:ascii="Times New Roman" w:hAnsi="Times New Roman" w:cs="Times New Roman"/>
          <w:sz w:val="24"/>
          <w:szCs w:val="24"/>
        </w:rPr>
        <w:t>осознание своей роли как гражданина и пот</w:t>
      </w:r>
      <w:r w:rsidR="00634D6A">
        <w:rPr>
          <w:rFonts w:ascii="Times New Roman" w:hAnsi="Times New Roman" w:cs="Times New Roman"/>
          <w:sz w:val="24"/>
          <w:szCs w:val="24"/>
        </w:rPr>
        <w:t xml:space="preserve">ребителя в условиях взаимосвязи </w:t>
      </w:r>
      <w:r w:rsidRPr="009B6498">
        <w:rPr>
          <w:rFonts w:ascii="Times New Roman" w:hAnsi="Times New Roman" w:cs="Times New Roman"/>
          <w:sz w:val="24"/>
          <w:szCs w:val="24"/>
        </w:rPr>
        <w:t>природной, технологической и социаль</w:t>
      </w:r>
      <w:r w:rsidR="00634D6A">
        <w:rPr>
          <w:rFonts w:ascii="Times New Roman" w:hAnsi="Times New Roman" w:cs="Times New Roman"/>
          <w:sz w:val="24"/>
          <w:szCs w:val="24"/>
        </w:rPr>
        <w:t xml:space="preserve">ной среды, готовность к участию </w:t>
      </w:r>
      <w:r w:rsidRPr="009B6498">
        <w:rPr>
          <w:rFonts w:ascii="Times New Roman" w:hAnsi="Times New Roman" w:cs="Times New Roman"/>
          <w:sz w:val="24"/>
          <w:szCs w:val="24"/>
        </w:rPr>
        <w:t>в практической деятельности экологической направленности;</w:t>
      </w:r>
    </w:p>
    <w:p w:rsidR="009B6498" w:rsidRPr="00634D6A" w:rsidRDefault="00634D6A" w:rsidP="009B6498">
      <w:pPr>
        <w:pStyle w:val="a5"/>
        <w:jc w:val="both"/>
        <w:rPr>
          <w:rFonts w:ascii="Times New Roman" w:hAnsi="Times New Roman" w:cs="Times New Roman"/>
          <w:b/>
          <w:sz w:val="24"/>
          <w:szCs w:val="24"/>
        </w:rPr>
      </w:pPr>
      <w:r>
        <w:rPr>
          <w:rFonts w:ascii="Times New Roman" w:hAnsi="Times New Roman" w:cs="Times New Roman"/>
          <w:sz w:val="24"/>
          <w:szCs w:val="24"/>
        </w:rPr>
        <w:tab/>
      </w:r>
      <w:r w:rsidR="009B6498" w:rsidRPr="00634D6A">
        <w:rPr>
          <w:rFonts w:ascii="Times New Roman" w:hAnsi="Times New Roman" w:cs="Times New Roman"/>
          <w:b/>
          <w:sz w:val="24"/>
          <w:szCs w:val="24"/>
        </w:rPr>
        <w:t>8) ценности научного познания:</w:t>
      </w:r>
    </w:p>
    <w:p w:rsidR="009B6498" w:rsidRPr="009B6498" w:rsidRDefault="009B6498" w:rsidP="001B108C">
      <w:pPr>
        <w:pStyle w:val="a5"/>
        <w:numPr>
          <w:ilvl w:val="0"/>
          <w:numId w:val="43"/>
        </w:numPr>
        <w:jc w:val="both"/>
        <w:rPr>
          <w:rFonts w:ascii="Times New Roman" w:hAnsi="Times New Roman" w:cs="Times New Roman"/>
          <w:sz w:val="24"/>
          <w:szCs w:val="24"/>
        </w:rPr>
      </w:pPr>
      <w:r w:rsidRPr="009B6498">
        <w:rPr>
          <w:rFonts w:ascii="Times New Roman" w:hAnsi="Times New Roman" w:cs="Times New Roman"/>
          <w:sz w:val="24"/>
          <w:szCs w:val="24"/>
        </w:rPr>
        <w:t>ориентация в деятельности на современную систем</w:t>
      </w:r>
      <w:r w:rsidR="00634D6A">
        <w:rPr>
          <w:rFonts w:ascii="Times New Roman" w:hAnsi="Times New Roman" w:cs="Times New Roman"/>
          <w:sz w:val="24"/>
          <w:szCs w:val="24"/>
        </w:rPr>
        <w:t xml:space="preserve">у научных представлений </w:t>
      </w:r>
      <w:r w:rsidRPr="009B6498">
        <w:rPr>
          <w:rFonts w:ascii="Times New Roman" w:hAnsi="Times New Roman" w:cs="Times New Roman"/>
          <w:sz w:val="24"/>
          <w:szCs w:val="24"/>
        </w:rPr>
        <w:t>об основных закономерност</w:t>
      </w:r>
      <w:r w:rsidR="00634D6A">
        <w:rPr>
          <w:rFonts w:ascii="Times New Roman" w:hAnsi="Times New Roman" w:cs="Times New Roman"/>
          <w:sz w:val="24"/>
          <w:szCs w:val="24"/>
        </w:rPr>
        <w:t xml:space="preserve">ях развития человека, природы и </w:t>
      </w:r>
      <w:r w:rsidRPr="009B6498">
        <w:rPr>
          <w:rFonts w:ascii="Times New Roman" w:hAnsi="Times New Roman" w:cs="Times New Roman"/>
          <w:sz w:val="24"/>
          <w:szCs w:val="24"/>
        </w:rPr>
        <w:t>взаимосвязях человека с природной и социальн</w:t>
      </w:r>
      <w:r w:rsidR="00634D6A">
        <w:rPr>
          <w:rFonts w:ascii="Times New Roman" w:hAnsi="Times New Roman" w:cs="Times New Roman"/>
          <w:sz w:val="24"/>
          <w:szCs w:val="24"/>
        </w:rPr>
        <w:t xml:space="preserve">ой средой с опорой на изученные </w:t>
      </w:r>
      <w:r w:rsidRPr="009B6498">
        <w:rPr>
          <w:rFonts w:ascii="Times New Roman" w:hAnsi="Times New Roman" w:cs="Times New Roman"/>
          <w:sz w:val="24"/>
          <w:szCs w:val="24"/>
        </w:rPr>
        <w:t>и самостоятельно прочитанные литературные произведения;</w:t>
      </w:r>
    </w:p>
    <w:p w:rsidR="009B6498" w:rsidRPr="009B6498" w:rsidRDefault="009B6498" w:rsidP="001B108C">
      <w:pPr>
        <w:pStyle w:val="a5"/>
        <w:numPr>
          <w:ilvl w:val="0"/>
          <w:numId w:val="43"/>
        </w:numPr>
        <w:jc w:val="both"/>
        <w:rPr>
          <w:rFonts w:ascii="Times New Roman" w:hAnsi="Times New Roman" w:cs="Times New Roman"/>
          <w:sz w:val="24"/>
          <w:szCs w:val="24"/>
        </w:rPr>
      </w:pPr>
      <w:r w:rsidRPr="009B6498">
        <w:rPr>
          <w:rFonts w:ascii="Times New Roman" w:hAnsi="Times New Roman" w:cs="Times New Roman"/>
          <w:sz w:val="24"/>
          <w:szCs w:val="24"/>
        </w:rPr>
        <w:t>овладение языковой и читательской культурой</w:t>
      </w:r>
      <w:r w:rsidR="00634D6A">
        <w:rPr>
          <w:rFonts w:ascii="Times New Roman" w:hAnsi="Times New Roman" w:cs="Times New Roman"/>
          <w:sz w:val="24"/>
          <w:szCs w:val="24"/>
        </w:rPr>
        <w:t xml:space="preserve"> как средством познания мира, </w:t>
      </w:r>
      <w:r w:rsidRPr="009B6498">
        <w:rPr>
          <w:rFonts w:ascii="Times New Roman" w:hAnsi="Times New Roman" w:cs="Times New Roman"/>
          <w:sz w:val="24"/>
          <w:szCs w:val="24"/>
        </w:rPr>
        <w:t>овладение основными навыками исследов</w:t>
      </w:r>
      <w:r w:rsidR="00634D6A">
        <w:rPr>
          <w:rFonts w:ascii="Times New Roman" w:hAnsi="Times New Roman" w:cs="Times New Roman"/>
          <w:sz w:val="24"/>
          <w:szCs w:val="24"/>
        </w:rPr>
        <w:t xml:space="preserve">ательской деятельности с учётом специфики </w:t>
      </w:r>
      <w:r w:rsidRPr="009B6498">
        <w:rPr>
          <w:rFonts w:ascii="Times New Roman" w:hAnsi="Times New Roman" w:cs="Times New Roman"/>
          <w:sz w:val="24"/>
          <w:szCs w:val="24"/>
        </w:rPr>
        <w:t>литерату</w:t>
      </w:r>
      <w:r w:rsidR="00634D6A">
        <w:rPr>
          <w:rFonts w:ascii="Times New Roman" w:hAnsi="Times New Roman" w:cs="Times New Roman"/>
          <w:sz w:val="24"/>
          <w:szCs w:val="24"/>
        </w:rPr>
        <w:t xml:space="preserve">рного образования, установка на осмысление </w:t>
      </w:r>
      <w:r w:rsidRPr="009B6498">
        <w:rPr>
          <w:rFonts w:ascii="Times New Roman" w:hAnsi="Times New Roman" w:cs="Times New Roman"/>
          <w:sz w:val="24"/>
          <w:szCs w:val="24"/>
        </w:rPr>
        <w:t>наблюдений, поступков и стремление с</w:t>
      </w:r>
      <w:r w:rsidR="00634D6A">
        <w:rPr>
          <w:rFonts w:ascii="Times New Roman" w:hAnsi="Times New Roman" w:cs="Times New Roman"/>
          <w:sz w:val="24"/>
          <w:szCs w:val="24"/>
        </w:rPr>
        <w:t xml:space="preserve">овершенствовать пути достижения </w:t>
      </w:r>
      <w:r w:rsidRPr="009B6498">
        <w:rPr>
          <w:rFonts w:ascii="Times New Roman" w:hAnsi="Times New Roman" w:cs="Times New Roman"/>
          <w:sz w:val="24"/>
          <w:szCs w:val="24"/>
        </w:rPr>
        <w:t>индивидуального и коллективного благополучия;</w:t>
      </w:r>
    </w:p>
    <w:p w:rsidR="009B6498" w:rsidRPr="00634D6A" w:rsidRDefault="00634D6A" w:rsidP="009B6498">
      <w:pPr>
        <w:pStyle w:val="a5"/>
        <w:jc w:val="both"/>
        <w:rPr>
          <w:rFonts w:ascii="Times New Roman" w:hAnsi="Times New Roman" w:cs="Times New Roman"/>
          <w:b/>
          <w:sz w:val="24"/>
          <w:szCs w:val="24"/>
        </w:rPr>
      </w:pPr>
      <w:r>
        <w:rPr>
          <w:rFonts w:ascii="Times New Roman" w:hAnsi="Times New Roman" w:cs="Times New Roman"/>
          <w:sz w:val="24"/>
          <w:szCs w:val="24"/>
        </w:rPr>
        <w:tab/>
      </w:r>
      <w:r w:rsidR="009B6498" w:rsidRPr="00634D6A">
        <w:rPr>
          <w:rFonts w:ascii="Times New Roman" w:hAnsi="Times New Roman" w:cs="Times New Roman"/>
          <w:b/>
          <w:sz w:val="24"/>
          <w:szCs w:val="24"/>
        </w:rPr>
        <w:t>9) обеспечение адаптации обуча</w:t>
      </w:r>
      <w:r w:rsidRPr="00634D6A">
        <w:rPr>
          <w:rFonts w:ascii="Times New Roman" w:hAnsi="Times New Roman" w:cs="Times New Roman"/>
          <w:b/>
          <w:sz w:val="24"/>
          <w:szCs w:val="24"/>
        </w:rPr>
        <w:t xml:space="preserve">ющегося к изменяющимся условиям </w:t>
      </w:r>
      <w:r w:rsidR="009B6498" w:rsidRPr="00634D6A">
        <w:rPr>
          <w:rFonts w:ascii="Times New Roman" w:hAnsi="Times New Roman" w:cs="Times New Roman"/>
          <w:b/>
          <w:sz w:val="24"/>
          <w:szCs w:val="24"/>
        </w:rPr>
        <w:t>социальной и природной среды:</w:t>
      </w:r>
    </w:p>
    <w:p w:rsidR="009B6498" w:rsidRDefault="009B6498" w:rsidP="001B108C">
      <w:pPr>
        <w:pStyle w:val="a5"/>
        <w:numPr>
          <w:ilvl w:val="0"/>
          <w:numId w:val="44"/>
        </w:numPr>
        <w:jc w:val="both"/>
        <w:rPr>
          <w:rFonts w:ascii="Times New Roman" w:hAnsi="Times New Roman" w:cs="Times New Roman"/>
          <w:sz w:val="24"/>
          <w:szCs w:val="24"/>
        </w:rPr>
      </w:pPr>
      <w:r w:rsidRPr="009B6498">
        <w:rPr>
          <w:rFonts w:ascii="Times New Roman" w:hAnsi="Times New Roman" w:cs="Times New Roman"/>
          <w:sz w:val="24"/>
          <w:szCs w:val="24"/>
        </w:rPr>
        <w:t>освоение обучающимися социального оп</w:t>
      </w:r>
      <w:r w:rsidR="00634D6A">
        <w:rPr>
          <w:rFonts w:ascii="Times New Roman" w:hAnsi="Times New Roman" w:cs="Times New Roman"/>
          <w:sz w:val="24"/>
          <w:szCs w:val="24"/>
        </w:rPr>
        <w:t xml:space="preserve">ыта, основных социальных ролей, </w:t>
      </w:r>
      <w:r w:rsidRPr="009B6498">
        <w:rPr>
          <w:rFonts w:ascii="Times New Roman" w:hAnsi="Times New Roman" w:cs="Times New Roman"/>
          <w:sz w:val="24"/>
          <w:szCs w:val="24"/>
        </w:rPr>
        <w:t>ведущей деятельности возрас</w:t>
      </w:r>
      <w:r w:rsidR="00634D6A">
        <w:rPr>
          <w:rFonts w:ascii="Times New Roman" w:hAnsi="Times New Roman" w:cs="Times New Roman"/>
          <w:sz w:val="24"/>
          <w:szCs w:val="24"/>
        </w:rPr>
        <w:t>та, норм и правил общественного</w:t>
      </w:r>
      <w:proofErr w:type="gramStart"/>
      <w:r w:rsidR="00634D6A">
        <w:rPr>
          <w:rFonts w:ascii="Times New Roman" w:hAnsi="Times New Roman" w:cs="Times New Roman"/>
          <w:sz w:val="24"/>
          <w:szCs w:val="24"/>
        </w:rPr>
        <w:t xml:space="preserve"> </w:t>
      </w:r>
      <w:r w:rsidRPr="009B6498">
        <w:rPr>
          <w:rFonts w:ascii="Times New Roman" w:hAnsi="Times New Roman" w:cs="Times New Roman"/>
          <w:sz w:val="24"/>
          <w:szCs w:val="24"/>
        </w:rPr>
        <w:t>,</w:t>
      </w:r>
      <w:proofErr w:type="gramEnd"/>
      <w:r w:rsidRPr="009B6498">
        <w:rPr>
          <w:rFonts w:ascii="Times New Roman" w:hAnsi="Times New Roman" w:cs="Times New Roman"/>
          <w:sz w:val="24"/>
          <w:szCs w:val="24"/>
        </w:rPr>
        <w:t xml:space="preserve"> форм социальной жизни в группа</w:t>
      </w:r>
      <w:r w:rsidR="00634D6A">
        <w:rPr>
          <w:rFonts w:ascii="Times New Roman" w:hAnsi="Times New Roman" w:cs="Times New Roman"/>
          <w:sz w:val="24"/>
          <w:szCs w:val="24"/>
        </w:rPr>
        <w:t xml:space="preserve">х и сообществах, включая семью, </w:t>
      </w:r>
      <w:r w:rsidRPr="009B6498">
        <w:rPr>
          <w:rFonts w:ascii="Times New Roman" w:hAnsi="Times New Roman" w:cs="Times New Roman"/>
          <w:sz w:val="24"/>
          <w:szCs w:val="24"/>
        </w:rPr>
        <w:t>группы, сформированные по профессиональной</w:t>
      </w:r>
      <w:r w:rsidR="00634D6A">
        <w:rPr>
          <w:rFonts w:ascii="Times New Roman" w:hAnsi="Times New Roman" w:cs="Times New Roman"/>
          <w:sz w:val="24"/>
          <w:szCs w:val="24"/>
        </w:rPr>
        <w:t xml:space="preserve"> деятельности, а также в рамках </w:t>
      </w:r>
      <w:r w:rsidRPr="009B6498">
        <w:rPr>
          <w:rFonts w:ascii="Times New Roman" w:hAnsi="Times New Roman" w:cs="Times New Roman"/>
          <w:sz w:val="24"/>
          <w:szCs w:val="24"/>
        </w:rPr>
        <w:t>социального взаимодействия с людьми из др</w:t>
      </w:r>
      <w:r w:rsidR="00634D6A">
        <w:rPr>
          <w:rFonts w:ascii="Times New Roman" w:hAnsi="Times New Roman" w:cs="Times New Roman"/>
          <w:sz w:val="24"/>
          <w:szCs w:val="24"/>
        </w:rPr>
        <w:t xml:space="preserve">угой культурной среды; изучение </w:t>
      </w:r>
      <w:r w:rsidRPr="009B6498">
        <w:rPr>
          <w:rFonts w:ascii="Times New Roman" w:hAnsi="Times New Roman" w:cs="Times New Roman"/>
          <w:sz w:val="24"/>
          <w:szCs w:val="24"/>
        </w:rPr>
        <w:t>и оценка социальных ролей персонажей литературных произведений;</w:t>
      </w:r>
    </w:p>
    <w:p w:rsidR="00634D6A" w:rsidRPr="00634D6A" w:rsidRDefault="00634D6A" w:rsidP="001B108C">
      <w:pPr>
        <w:pStyle w:val="a5"/>
        <w:numPr>
          <w:ilvl w:val="0"/>
          <w:numId w:val="44"/>
        </w:numPr>
        <w:jc w:val="both"/>
        <w:rPr>
          <w:rFonts w:ascii="Times New Roman" w:hAnsi="Times New Roman" w:cs="Times New Roman"/>
          <w:sz w:val="24"/>
          <w:szCs w:val="24"/>
        </w:rPr>
      </w:pPr>
      <w:r w:rsidRPr="00634D6A">
        <w:rPr>
          <w:rFonts w:ascii="Times New Roman" w:hAnsi="Times New Roman" w:cs="Times New Roman"/>
          <w:sz w:val="24"/>
          <w:szCs w:val="24"/>
        </w:rPr>
        <w:t>потребность во взаимодействии в условиях неопределённости, открытос</w:t>
      </w:r>
      <w:r>
        <w:rPr>
          <w:rFonts w:ascii="Times New Roman" w:hAnsi="Times New Roman" w:cs="Times New Roman"/>
          <w:sz w:val="24"/>
          <w:szCs w:val="24"/>
        </w:rPr>
        <w:t xml:space="preserve">ть </w:t>
      </w:r>
      <w:r w:rsidRPr="00634D6A">
        <w:rPr>
          <w:rFonts w:ascii="Times New Roman" w:hAnsi="Times New Roman" w:cs="Times New Roman"/>
          <w:sz w:val="24"/>
          <w:szCs w:val="24"/>
        </w:rPr>
        <w:t>опыту и знаниям других, в действии в услов</w:t>
      </w:r>
      <w:r>
        <w:rPr>
          <w:rFonts w:ascii="Times New Roman" w:hAnsi="Times New Roman" w:cs="Times New Roman"/>
          <w:sz w:val="24"/>
          <w:szCs w:val="24"/>
        </w:rPr>
        <w:t xml:space="preserve">иях неопределенности, повышение </w:t>
      </w:r>
      <w:r w:rsidRPr="00634D6A">
        <w:rPr>
          <w:rFonts w:ascii="Times New Roman" w:hAnsi="Times New Roman" w:cs="Times New Roman"/>
          <w:sz w:val="24"/>
          <w:szCs w:val="24"/>
        </w:rPr>
        <w:t>уровня своей компетентности через практич</w:t>
      </w:r>
      <w:r>
        <w:rPr>
          <w:rFonts w:ascii="Times New Roman" w:hAnsi="Times New Roman" w:cs="Times New Roman"/>
          <w:sz w:val="24"/>
          <w:szCs w:val="24"/>
        </w:rPr>
        <w:t xml:space="preserve">ескую деятельность, в том числе </w:t>
      </w:r>
      <w:r w:rsidRPr="00634D6A">
        <w:rPr>
          <w:rFonts w:ascii="Times New Roman" w:hAnsi="Times New Roman" w:cs="Times New Roman"/>
          <w:sz w:val="24"/>
          <w:szCs w:val="24"/>
        </w:rPr>
        <w:t xml:space="preserve">умение учиться у других людей, осознавать </w:t>
      </w:r>
      <w:r>
        <w:rPr>
          <w:rFonts w:ascii="Times New Roman" w:hAnsi="Times New Roman" w:cs="Times New Roman"/>
          <w:sz w:val="24"/>
          <w:szCs w:val="24"/>
        </w:rPr>
        <w:t xml:space="preserve">в совместной деятельности новые </w:t>
      </w:r>
      <w:r w:rsidRPr="00634D6A">
        <w:rPr>
          <w:rFonts w:ascii="Times New Roman" w:hAnsi="Times New Roman" w:cs="Times New Roman"/>
          <w:sz w:val="24"/>
          <w:szCs w:val="24"/>
        </w:rPr>
        <w:t xml:space="preserve">знания, навыки и компетенции из опыта других, в </w:t>
      </w:r>
      <w:r>
        <w:rPr>
          <w:rFonts w:ascii="Times New Roman" w:hAnsi="Times New Roman" w:cs="Times New Roman"/>
          <w:sz w:val="24"/>
          <w:szCs w:val="24"/>
        </w:rPr>
        <w:t xml:space="preserve">выявлении и связывании образов, </w:t>
      </w:r>
      <w:r w:rsidRPr="00634D6A">
        <w:rPr>
          <w:rFonts w:ascii="Times New Roman" w:hAnsi="Times New Roman" w:cs="Times New Roman"/>
          <w:sz w:val="24"/>
          <w:szCs w:val="24"/>
        </w:rPr>
        <w:t xml:space="preserve">в формировании новых знаний, </w:t>
      </w:r>
      <w:r>
        <w:rPr>
          <w:rFonts w:ascii="Times New Roman" w:hAnsi="Times New Roman" w:cs="Times New Roman"/>
          <w:sz w:val="24"/>
          <w:szCs w:val="24"/>
        </w:rPr>
        <w:t xml:space="preserve">в том числе формулировать идеи, </w:t>
      </w:r>
      <w:r w:rsidRPr="00634D6A">
        <w:rPr>
          <w:rFonts w:ascii="Times New Roman" w:hAnsi="Times New Roman" w:cs="Times New Roman"/>
          <w:sz w:val="24"/>
          <w:szCs w:val="24"/>
        </w:rPr>
        <w:t>понятия, гипотезы об объектах и явлениях,</w:t>
      </w:r>
      <w:r>
        <w:rPr>
          <w:rFonts w:ascii="Times New Roman" w:hAnsi="Times New Roman" w:cs="Times New Roman"/>
          <w:sz w:val="24"/>
          <w:szCs w:val="24"/>
        </w:rPr>
        <w:t xml:space="preserve"> в том числе ранее неизвестных, </w:t>
      </w:r>
      <w:r w:rsidRPr="00634D6A">
        <w:rPr>
          <w:rFonts w:ascii="Times New Roman" w:hAnsi="Times New Roman" w:cs="Times New Roman"/>
          <w:sz w:val="24"/>
          <w:szCs w:val="24"/>
        </w:rPr>
        <w:t>осознавать дефициты собственных знаний и ко</w:t>
      </w:r>
      <w:r>
        <w:rPr>
          <w:rFonts w:ascii="Times New Roman" w:hAnsi="Times New Roman" w:cs="Times New Roman"/>
          <w:sz w:val="24"/>
          <w:szCs w:val="24"/>
        </w:rPr>
        <w:t xml:space="preserve">мпетентностей, планировать своё развитие, умение оперировать основными понятиями, терминами </w:t>
      </w:r>
      <w:r w:rsidRPr="00634D6A">
        <w:rPr>
          <w:rFonts w:ascii="Times New Roman" w:hAnsi="Times New Roman" w:cs="Times New Roman"/>
          <w:sz w:val="24"/>
          <w:szCs w:val="24"/>
        </w:rPr>
        <w:t>и представлениями в области концепции усто</w:t>
      </w:r>
      <w:r>
        <w:rPr>
          <w:rFonts w:ascii="Times New Roman" w:hAnsi="Times New Roman" w:cs="Times New Roman"/>
          <w:sz w:val="24"/>
          <w:szCs w:val="24"/>
        </w:rPr>
        <w:t xml:space="preserve">йчивого развития; анализировать </w:t>
      </w:r>
      <w:r w:rsidRPr="00634D6A">
        <w:rPr>
          <w:rFonts w:ascii="Times New Roman" w:hAnsi="Times New Roman" w:cs="Times New Roman"/>
          <w:sz w:val="24"/>
          <w:szCs w:val="24"/>
        </w:rPr>
        <w:t>и выявлять взаимосвязи природы, общества и экономики; оценивать свои действ</w:t>
      </w:r>
      <w:r>
        <w:rPr>
          <w:rFonts w:ascii="Times New Roman" w:hAnsi="Times New Roman" w:cs="Times New Roman"/>
          <w:sz w:val="24"/>
          <w:szCs w:val="24"/>
        </w:rPr>
        <w:t xml:space="preserve">ия </w:t>
      </w:r>
      <w:r w:rsidRPr="00634D6A">
        <w:rPr>
          <w:rFonts w:ascii="Times New Roman" w:hAnsi="Times New Roman" w:cs="Times New Roman"/>
          <w:sz w:val="24"/>
          <w:szCs w:val="24"/>
        </w:rPr>
        <w:t>с учётом влияния на окружающую среду,</w:t>
      </w:r>
      <w:r>
        <w:rPr>
          <w:rFonts w:ascii="Times New Roman" w:hAnsi="Times New Roman" w:cs="Times New Roman"/>
          <w:sz w:val="24"/>
          <w:szCs w:val="24"/>
        </w:rPr>
        <w:t xml:space="preserve"> достижений целей и преодоления </w:t>
      </w:r>
      <w:r w:rsidRPr="00634D6A">
        <w:rPr>
          <w:rFonts w:ascii="Times New Roman" w:hAnsi="Times New Roman" w:cs="Times New Roman"/>
          <w:sz w:val="24"/>
          <w:szCs w:val="24"/>
        </w:rPr>
        <w:t>вызовов, возможных глобальных последствий;</w:t>
      </w:r>
    </w:p>
    <w:p w:rsidR="009049C7" w:rsidRDefault="00634D6A" w:rsidP="001B108C">
      <w:pPr>
        <w:pStyle w:val="a5"/>
        <w:numPr>
          <w:ilvl w:val="0"/>
          <w:numId w:val="44"/>
        </w:numPr>
        <w:jc w:val="both"/>
        <w:rPr>
          <w:rFonts w:ascii="Times New Roman" w:hAnsi="Times New Roman" w:cs="Times New Roman"/>
          <w:sz w:val="24"/>
          <w:szCs w:val="24"/>
        </w:rPr>
      </w:pPr>
      <w:r w:rsidRPr="00634D6A">
        <w:rPr>
          <w:rFonts w:ascii="Times New Roman" w:hAnsi="Times New Roman" w:cs="Times New Roman"/>
          <w:sz w:val="24"/>
          <w:szCs w:val="24"/>
        </w:rPr>
        <w:t>способность осознавать стрессовую с</w:t>
      </w:r>
      <w:r>
        <w:rPr>
          <w:rFonts w:ascii="Times New Roman" w:hAnsi="Times New Roman" w:cs="Times New Roman"/>
          <w:sz w:val="24"/>
          <w:szCs w:val="24"/>
        </w:rPr>
        <w:t xml:space="preserve">итуацию, оценивать происходящие </w:t>
      </w:r>
      <w:r w:rsidRPr="00634D6A">
        <w:rPr>
          <w:rFonts w:ascii="Times New Roman" w:hAnsi="Times New Roman" w:cs="Times New Roman"/>
          <w:sz w:val="24"/>
          <w:szCs w:val="24"/>
        </w:rPr>
        <w:t>изменения и их последствия, опираясь на</w:t>
      </w:r>
      <w:r>
        <w:rPr>
          <w:rFonts w:ascii="Times New Roman" w:hAnsi="Times New Roman" w:cs="Times New Roman"/>
          <w:sz w:val="24"/>
          <w:szCs w:val="24"/>
        </w:rPr>
        <w:t xml:space="preserve"> жизненный и читательский опыт; </w:t>
      </w:r>
      <w:r w:rsidRPr="00634D6A">
        <w:rPr>
          <w:rFonts w:ascii="Times New Roman" w:hAnsi="Times New Roman" w:cs="Times New Roman"/>
          <w:sz w:val="24"/>
          <w:szCs w:val="24"/>
        </w:rPr>
        <w:t>воспринимать стрессовую ситуацию как вызов</w:t>
      </w:r>
      <w:r>
        <w:rPr>
          <w:rFonts w:ascii="Times New Roman" w:hAnsi="Times New Roman" w:cs="Times New Roman"/>
          <w:sz w:val="24"/>
          <w:szCs w:val="24"/>
        </w:rPr>
        <w:t xml:space="preserve">, требующий контрмер, оценивать ситуацию </w:t>
      </w:r>
      <w:r>
        <w:rPr>
          <w:rFonts w:ascii="Times New Roman" w:hAnsi="Times New Roman" w:cs="Times New Roman"/>
          <w:sz w:val="24"/>
          <w:szCs w:val="24"/>
        </w:rPr>
        <w:lastRenderedPageBreak/>
        <w:t xml:space="preserve">стресса, корректировать принимаемые решения и действия; </w:t>
      </w:r>
      <w:r w:rsidRPr="00634D6A">
        <w:rPr>
          <w:rFonts w:ascii="Times New Roman" w:hAnsi="Times New Roman" w:cs="Times New Roman"/>
          <w:sz w:val="24"/>
          <w:szCs w:val="24"/>
        </w:rPr>
        <w:t>формулировать и оценивать риски и после</w:t>
      </w:r>
      <w:r>
        <w:rPr>
          <w:rFonts w:ascii="Times New Roman" w:hAnsi="Times New Roman" w:cs="Times New Roman"/>
          <w:sz w:val="24"/>
          <w:szCs w:val="24"/>
        </w:rPr>
        <w:t xml:space="preserve">дствия, формировать опыт, уметь </w:t>
      </w:r>
      <w:r w:rsidRPr="00634D6A">
        <w:rPr>
          <w:rFonts w:ascii="Times New Roman" w:hAnsi="Times New Roman" w:cs="Times New Roman"/>
          <w:sz w:val="24"/>
          <w:szCs w:val="24"/>
        </w:rPr>
        <w:t>находить позитивное в произошедшей ситуации; быть</w:t>
      </w:r>
      <w:r>
        <w:rPr>
          <w:rFonts w:ascii="Times New Roman" w:hAnsi="Times New Roman" w:cs="Times New Roman"/>
          <w:sz w:val="24"/>
          <w:szCs w:val="24"/>
        </w:rPr>
        <w:t xml:space="preserve"> готовым действовать </w:t>
      </w:r>
      <w:r w:rsidRPr="00634D6A">
        <w:rPr>
          <w:rFonts w:ascii="Times New Roman" w:hAnsi="Times New Roman" w:cs="Times New Roman"/>
          <w:sz w:val="24"/>
          <w:szCs w:val="24"/>
        </w:rPr>
        <w:t>в отсутствии гарантий успеха.</w:t>
      </w:r>
    </w:p>
    <w:p w:rsidR="009049C7" w:rsidRDefault="009049C7" w:rsidP="009049C7">
      <w:pPr>
        <w:pStyle w:val="a5"/>
        <w:jc w:val="both"/>
        <w:rPr>
          <w:rFonts w:ascii="Times New Roman" w:hAnsi="Times New Roman" w:cs="Times New Roman"/>
          <w:sz w:val="24"/>
          <w:szCs w:val="24"/>
        </w:rPr>
      </w:pPr>
    </w:p>
    <w:p w:rsidR="009049C7" w:rsidRPr="009049C7" w:rsidRDefault="009049C7" w:rsidP="009049C7">
      <w:pPr>
        <w:pStyle w:val="a5"/>
        <w:jc w:val="both"/>
        <w:rPr>
          <w:rFonts w:ascii="Times New Roman" w:hAnsi="Times New Roman" w:cs="Times New Roman"/>
          <w:sz w:val="24"/>
          <w:szCs w:val="24"/>
        </w:rPr>
      </w:pPr>
      <w:r w:rsidRPr="009049C7">
        <w:rPr>
          <w:rFonts w:ascii="Times New Roman" w:hAnsi="Times New Roman" w:cs="Times New Roman"/>
          <w:sz w:val="24"/>
          <w:szCs w:val="24"/>
        </w:rPr>
        <w:t>МЕТАПРЕДМЕТНЫЕ РЕЗУЛЬТАТЫ</w:t>
      </w:r>
    </w:p>
    <w:p w:rsidR="009049C7" w:rsidRPr="009049C7" w:rsidRDefault="009049C7" w:rsidP="009049C7">
      <w:pPr>
        <w:pStyle w:val="a5"/>
        <w:jc w:val="both"/>
        <w:rPr>
          <w:rFonts w:ascii="Times New Roman" w:hAnsi="Times New Roman" w:cs="Times New Roman"/>
          <w:sz w:val="24"/>
          <w:szCs w:val="24"/>
        </w:rPr>
      </w:pPr>
      <w:r>
        <w:rPr>
          <w:rFonts w:ascii="Times New Roman" w:hAnsi="Times New Roman" w:cs="Times New Roman"/>
          <w:sz w:val="24"/>
          <w:szCs w:val="24"/>
        </w:rPr>
        <w:tab/>
      </w:r>
      <w:r w:rsidRPr="009049C7">
        <w:rPr>
          <w:rFonts w:ascii="Times New Roman" w:hAnsi="Times New Roman" w:cs="Times New Roman"/>
          <w:sz w:val="24"/>
          <w:szCs w:val="24"/>
        </w:rPr>
        <w:t>В результате изучения литературы на уров</w:t>
      </w:r>
      <w:r>
        <w:rPr>
          <w:rFonts w:ascii="Times New Roman" w:hAnsi="Times New Roman" w:cs="Times New Roman"/>
          <w:sz w:val="24"/>
          <w:szCs w:val="24"/>
        </w:rPr>
        <w:t xml:space="preserve">не основного общего образования </w:t>
      </w:r>
      <w:r w:rsidRPr="009049C7">
        <w:rPr>
          <w:rFonts w:ascii="Times New Roman" w:hAnsi="Times New Roman" w:cs="Times New Roman"/>
          <w:sz w:val="24"/>
          <w:szCs w:val="24"/>
        </w:rPr>
        <w:t>у обучающегося будут сформированы позна</w:t>
      </w:r>
      <w:r>
        <w:rPr>
          <w:rFonts w:ascii="Times New Roman" w:hAnsi="Times New Roman" w:cs="Times New Roman"/>
          <w:sz w:val="24"/>
          <w:szCs w:val="24"/>
        </w:rPr>
        <w:t xml:space="preserve">вательные универсальные учебные </w:t>
      </w:r>
      <w:r w:rsidRPr="009049C7">
        <w:rPr>
          <w:rFonts w:ascii="Times New Roman" w:hAnsi="Times New Roman" w:cs="Times New Roman"/>
          <w:sz w:val="24"/>
          <w:szCs w:val="24"/>
        </w:rPr>
        <w:t>действия, коммуникативные универсальные</w:t>
      </w:r>
      <w:r>
        <w:rPr>
          <w:rFonts w:ascii="Times New Roman" w:hAnsi="Times New Roman" w:cs="Times New Roman"/>
          <w:sz w:val="24"/>
          <w:szCs w:val="24"/>
        </w:rPr>
        <w:t xml:space="preserve"> учебные действия, регулятивные </w:t>
      </w:r>
      <w:r w:rsidRPr="009049C7">
        <w:rPr>
          <w:rFonts w:ascii="Times New Roman" w:hAnsi="Times New Roman" w:cs="Times New Roman"/>
          <w:sz w:val="24"/>
          <w:szCs w:val="24"/>
        </w:rPr>
        <w:t>универсальные учебные действия, совместная деятельность.</w:t>
      </w:r>
    </w:p>
    <w:p w:rsidR="009049C7" w:rsidRPr="009049C7" w:rsidRDefault="009049C7" w:rsidP="009049C7">
      <w:pPr>
        <w:pStyle w:val="a5"/>
        <w:jc w:val="both"/>
        <w:rPr>
          <w:rFonts w:ascii="Times New Roman" w:hAnsi="Times New Roman" w:cs="Times New Roman"/>
          <w:b/>
          <w:sz w:val="24"/>
          <w:szCs w:val="24"/>
        </w:rPr>
      </w:pPr>
      <w:r w:rsidRPr="009049C7">
        <w:rPr>
          <w:rFonts w:ascii="Times New Roman" w:hAnsi="Times New Roman" w:cs="Times New Roman"/>
          <w:b/>
          <w:sz w:val="24"/>
          <w:szCs w:val="24"/>
        </w:rPr>
        <w:t>Познавательные универсальные учебные действия</w:t>
      </w:r>
    </w:p>
    <w:p w:rsidR="009049C7" w:rsidRPr="009049C7" w:rsidRDefault="009049C7" w:rsidP="009049C7">
      <w:pPr>
        <w:pStyle w:val="a5"/>
        <w:jc w:val="both"/>
        <w:rPr>
          <w:rFonts w:ascii="Times New Roman" w:hAnsi="Times New Roman" w:cs="Times New Roman"/>
          <w:sz w:val="24"/>
          <w:szCs w:val="24"/>
        </w:rPr>
      </w:pPr>
      <w:r w:rsidRPr="009049C7">
        <w:rPr>
          <w:rFonts w:ascii="Times New Roman" w:hAnsi="Times New Roman" w:cs="Times New Roman"/>
          <w:b/>
          <w:sz w:val="24"/>
          <w:szCs w:val="24"/>
        </w:rPr>
        <w:t>Базовые логические действия:</w:t>
      </w:r>
    </w:p>
    <w:p w:rsidR="009049C7" w:rsidRPr="009049C7" w:rsidRDefault="009049C7" w:rsidP="001B108C">
      <w:pPr>
        <w:pStyle w:val="a5"/>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выявлять и характеризовать существенные признаки объектов </w:t>
      </w:r>
      <w:r w:rsidRPr="009049C7">
        <w:rPr>
          <w:rFonts w:ascii="Times New Roman" w:hAnsi="Times New Roman" w:cs="Times New Roman"/>
          <w:sz w:val="24"/>
          <w:szCs w:val="24"/>
        </w:rPr>
        <w:t>(художественных и учебных текстов, литерату</w:t>
      </w:r>
      <w:r>
        <w:rPr>
          <w:rFonts w:ascii="Times New Roman" w:hAnsi="Times New Roman" w:cs="Times New Roman"/>
          <w:sz w:val="24"/>
          <w:szCs w:val="24"/>
        </w:rPr>
        <w:t xml:space="preserve">рных героев и другие) и явлений </w:t>
      </w:r>
      <w:r w:rsidRPr="009049C7">
        <w:rPr>
          <w:rFonts w:ascii="Times New Roman" w:hAnsi="Times New Roman" w:cs="Times New Roman"/>
          <w:sz w:val="24"/>
          <w:szCs w:val="24"/>
        </w:rPr>
        <w:t>(литературных направлений, этапов историко-литературного процесса);</w:t>
      </w:r>
    </w:p>
    <w:p w:rsidR="009049C7" w:rsidRPr="009049C7" w:rsidRDefault="009049C7" w:rsidP="001B108C">
      <w:pPr>
        <w:pStyle w:val="a5"/>
        <w:numPr>
          <w:ilvl w:val="0"/>
          <w:numId w:val="45"/>
        </w:numPr>
        <w:jc w:val="both"/>
        <w:rPr>
          <w:rFonts w:ascii="Times New Roman" w:hAnsi="Times New Roman" w:cs="Times New Roman"/>
          <w:sz w:val="24"/>
          <w:szCs w:val="24"/>
        </w:rPr>
      </w:pPr>
      <w:r w:rsidRPr="009049C7">
        <w:rPr>
          <w:rFonts w:ascii="Times New Roman" w:hAnsi="Times New Roman" w:cs="Times New Roman"/>
          <w:sz w:val="24"/>
          <w:szCs w:val="24"/>
        </w:rPr>
        <w:t>устанавливать существенный признак к</w:t>
      </w:r>
      <w:r>
        <w:rPr>
          <w:rFonts w:ascii="Times New Roman" w:hAnsi="Times New Roman" w:cs="Times New Roman"/>
          <w:sz w:val="24"/>
          <w:szCs w:val="24"/>
        </w:rPr>
        <w:t xml:space="preserve">лассификации и классифицировать </w:t>
      </w:r>
      <w:r w:rsidRPr="009049C7">
        <w:rPr>
          <w:rFonts w:ascii="Times New Roman" w:hAnsi="Times New Roman" w:cs="Times New Roman"/>
          <w:sz w:val="24"/>
          <w:szCs w:val="24"/>
        </w:rPr>
        <w:t>литературные объекты по существенному признаку, устанавливать основания</w:t>
      </w:r>
      <w:r>
        <w:rPr>
          <w:rFonts w:ascii="Times New Roman" w:hAnsi="Times New Roman" w:cs="Times New Roman"/>
          <w:sz w:val="24"/>
          <w:szCs w:val="24"/>
        </w:rPr>
        <w:t xml:space="preserve"> </w:t>
      </w:r>
      <w:r w:rsidRPr="009049C7">
        <w:rPr>
          <w:rFonts w:ascii="Times New Roman" w:hAnsi="Times New Roman" w:cs="Times New Roman"/>
          <w:sz w:val="24"/>
          <w:szCs w:val="24"/>
        </w:rPr>
        <w:t>для их обобщения и сравнения, определять критерии проводимого анализа;</w:t>
      </w:r>
    </w:p>
    <w:p w:rsidR="009049C7" w:rsidRPr="009049C7" w:rsidRDefault="009049C7" w:rsidP="001B108C">
      <w:pPr>
        <w:pStyle w:val="a5"/>
        <w:numPr>
          <w:ilvl w:val="0"/>
          <w:numId w:val="45"/>
        </w:numPr>
        <w:jc w:val="both"/>
        <w:rPr>
          <w:rFonts w:ascii="Times New Roman" w:hAnsi="Times New Roman" w:cs="Times New Roman"/>
          <w:sz w:val="24"/>
          <w:szCs w:val="24"/>
        </w:rPr>
      </w:pPr>
      <w:r w:rsidRPr="009049C7">
        <w:rPr>
          <w:rFonts w:ascii="Times New Roman" w:hAnsi="Times New Roman" w:cs="Times New Roman"/>
          <w:sz w:val="24"/>
          <w:szCs w:val="24"/>
        </w:rPr>
        <w:t>с учётом предложенной задачи выявлят</w:t>
      </w:r>
      <w:r>
        <w:rPr>
          <w:rFonts w:ascii="Times New Roman" w:hAnsi="Times New Roman" w:cs="Times New Roman"/>
          <w:sz w:val="24"/>
          <w:szCs w:val="24"/>
        </w:rPr>
        <w:t xml:space="preserve">ь закономерности и противоречия </w:t>
      </w:r>
      <w:r w:rsidRPr="009049C7">
        <w:rPr>
          <w:rFonts w:ascii="Times New Roman" w:hAnsi="Times New Roman" w:cs="Times New Roman"/>
          <w:sz w:val="24"/>
          <w:szCs w:val="24"/>
        </w:rPr>
        <w:t>в рассматриваемых литературных фактах и наблю</w:t>
      </w:r>
      <w:r>
        <w:rPr>
          <w:rFonts w:ascii="Times New Roman" w:hAnsi="Times New Roman" w:cs="Times New Roman"/>
          <w:sz w:val="24"/>
          <w:szCs w:val="24"/>
        </w:rPr>
        <w:t xml:space="preserve">дениях над текстом; предлагать </w:t>
      </w:r>
      <w:r w:rsidRPr="009049C7">
        <w:rPr>
          <w:rFonts w:ascii="Times New Roman" w:hAnsi="Times New Roman" w:cs="Times New Roman"/>
          <w:sz w:val="24"/>
          <w:szCs w:val="24"/>
        </w:rPr>
        <w:t>критерии для выявления закономерностей и противоречий с учётом учебной задачи;</w:t>
      </w:r>
    </w:p>
    <w:p w:rsidR="009049C7" w:rsidRDefault="009049C7" w:rsidP="001B108C">
      <w:pPr>
        <w:pStyle w:val="a5"/>
        <w:numPr>
          <w:ilvl w:val="0"/>
          <w:numId w:val="45"/>
        </w:numPr>
        <w:jc w:val="both"/>
        <w:rPr>
          <w:rFonts w:ascii="Times New Roman" w:hAnsi="Times New Roman" w:cs="Times New Roman"/>
          <w:sz w:val="24"/>
          <w:szCs w:val="24"/>
        </w:rPr>
      </w:pPr>
      <w:r w:rsidRPr="009049C7">
        <w:rPr>
          <w:rFonts w:ascii="Times New Roman" w:hAnsi="Times New Roman" w:cs="Times New Roman"/>
          <w:sz w:val="24"/>
          <w:szCs w:val="24"/>
        </w:rPr>
        <w:t xml:space="preserve">выявлять дефициты информации, </w:t>
      </w:r>
      <w:r>
        <w:rPr>
          <w:rFonts w:ascii="Times New Roman" w:hAnsi="Times New Roman" w:cs="Times New Roman"/>
          <w:sz w:val="24"/>
          <w:szCs w:val="24"/>
        </w:rPr>
        <w:t xml:space="preserve">данных, необходимых для решения </w:t>
      </w:r>
      <w:r w:rsidRPr="009049C7">
        <w:rPr>
          <w:rFonts w:ascii="Times New Roman" w:hAnsi="Times New Roman" w:cs="Times New Roman"/>
          <w:sz w:val="24"/>
          <w:szCs w:val="24"/>
        </w:rPr>
        <w:t>поставленной учебной задачи;</w:t>
      </w:r>
    </w:p>
    <w:p w:rsidR="009049C7" w:rsidRPr="009049C7" w:rsidRDefault="009049C7" w:rsidP="001B108C">
      <w:pPr>
        <w:pStyle w:val="a5"/>
        <w:numPr>
          <w:ilvl w:val="0"/>
          <w:numId w:val="45"/>
        </w:numPr>
        <w:jc w:val="both"/>
        <w:rPr>
          <w:rFonts w:ascii="Times New Roman" w:hAnsi="Times New Roman" w:cs="Times New Roman"/>
          <w:sz w:val="24"/>
          <w:szCs w:val="24"/>
        </w:rPr>
      </w:pPr>
      <w:r w:rsidRPr="009049C7">
        <w:rPr>
          <w:rFonts w:ascii="Times New Roman" w:hAnsi="Times New Roman" w:cs="Times New Roman"/>
          <w:sz w:val="24"/>
          <w:szCs w:val="24"/>
        </w:rPr>
        <w:t>выявлять причинно-следственные связи при изучении литера</w:t>
      </w:r>
      <w:r>
        <w:rPr>
          <w:rFonts w:ascii="Times New Roman" w:hAnsi="Times New Roman" w:cs="Times New Roman"/>
          <w:sz w:val="24"/>
          <w:szCs w:val="24"/>
        </w:rPr>
        <w:t xml:space="preserve">турных явлений </w:t>
      </w:r>
      <w:r w:rsidRPr="009049C7">
        <w:rPr>
          <w:rFonts w:ascii="Times New Roman" w:hAnsi="Times New Roman" w:cs="Times New Roman"/>
          <w:sz w:val="24"/>
          <w:szCs w:val="24"/>
        </w:rPr>
        <w:t>и процессов; делать выводы с использов</w:t>
      </w:r>
      <w:r>
        <w:rPr>
          <w:rFonts w:ascii="Times New Roman" w:hAnsi="Times New Roman" w:cs="Times New Roman"/>
          <w:sz w:val="24"/>
          <w:szCs w:val="24"/>
        </w:rPr>
        <w:t xml:space="preserve">анием дедуктивных и индуктивных </w:t>
      </w:r>
      <w:r w:rsidRPr="009049C7">
        <w:rPr>
          <w:rFonts w:ascii="Times New Roman" w:hAnsi="Times New Roman" w:cs="Times New Roman"/>
          <w:sz w:val="24"/>
          <w:szCs w:val="24"/>
        </w:rPr>
        <w:t>умозаключений, умозаключений по аналоги</w:t>
      </w:r>
      <w:r>
        <w:rPr>
          <w:rFonts w:ascii="Times New Roman" w:hAnsi="Times New Roman" w:cs="Times New Roman"/>
          <w:sz w:val="24"/>
          <w:szCs w:val="24"/>
        </w:rPr>
        <w:t xml:space="preserve">и; формулировать гипотезы об их </w:t>
      </w:r>
      <w:r w:rsidRPr="009049C7">
        <w:rPr>
          <w:rFonts w:ascii="Times New Roman" w:hAnsi="Times New Roman" w:cs="Times New Roman"/>
          <w:sz w:val="24"/>
          <w:szCs w:val="24"/>
        </w:rPr>
        <w:t>взаимосвязях;</w:t>
      </w:r>
    </w:p>
    <w:p w:rsidR="009049C7" w:rsidRDefault="009049C7" w:rsidP="001B108C">
      <w:pPr>
        <w:pStyle w:val="a5"/>
        <w:numPr>
          <w:ilvl w:val="0"/>
          <w:numId w:val="45"/>
        </w:numPr>
        <w:jc w:val="both"/>
        <w:rPr>
          <w:rFonts w:ascii="Times New Roman" w:hAnsi="Times New Roman" w:cs="Times New Roman"/>
          <w:sz w:val="24"/>
          <w:szCs w:val="24"/>
        </w:rPr>
      </w:pPr>
      <w:r w:rsidRPr="009049C7">
        <w:rPr>
          <w:rFonts w:ascii="Times New Roman" w:hAnsi="Times New Roman" w:cs="Times New Roman"/>
          <w:sz w:val="24"/>
          <w:szCs w:val="24"/>
        </w:rPr>
        <w:t>самостоятельно выбирать способ ре</w:t>
      </w:r>
      <w:r>
        <w:rPr>
          <w:rFonts w:ascii="Times New Roman" w:hAnsi="Times New Roman" w:cs="Times New Roman"/>
          <w:sz w:val="24"/>
          <w:szCs w:val="24"/>
        </w:rPr>
        <w:t xml:space="preserve">шения учебной задачи при работе </w:t>
      </w:r>
      <w:r w:rsidRPr="009049C7">
        <w:rPr>
          <w:rFonts w:ascii="Times New Roman" w:hAnsi="Times New Roman" w:cs="Times New Roman"/>
          <w:sz w:val="24"/>
          <w:szCs w:val="24"/>
        </w:rPr>
        <w:t>с разными типами текстов (сравнивать нескол</w:t>
      </w:r>
      <w:r>
        <w:rPr>
          <w:rFonts w:ascii="Times New Roman" w:hAnsi="Times New Roman" w:cs="Times New Roman"/>
          <w:sz w:val="24"/>
          <w:szCs w:val="24"/>
        </w:rPr>
        <w:t xml:space="preserve">ько вариантов решения, выбирать </w:t>
      </w:r>
      <w:r w:rsidRPr="009049C7">
        <w:rPr>
          <w:rFonts w:ascii="Times New Roman" w:hAnsi="Times New Roman" w:cs="Times New Roman"/>
          <w:sz w:val="24"/>
          <w:szCs w:val="24"/>
        </w:rPr>
        <w:t>наиболее подходящий с учётом самостоятельно выделенных критериев).</w:t>
      </w:r>
    </w:p>
    <w:p w:rsidR="009866DD" w:rsidRPr="009866DD" w:rsidRDefault="009866DD" w:rsidP="009866DD">
      <w:pPr>
        <w:pStyle w:val="a5"/>
        <w:jc w:val="both"/>
        <w:rPr>
          <w:rFonts w:ascii="Times New Roman" w:hAnsi="Times New Roman" w:cs="Times New Roman"/>
          <w:b/>
          <w:sz w:val="24"/>
          <w:szCs w:val="24"/>
        </w:rPr>
      </w:pPr>
      <w:r w:rsidRPr="009866DD">
        <w:rPr>
          <w:rFonts w:ascii="Times New Roman" w:hAnsi="Times New Roman" w:cs="Times New Roman"/>
          <w:b/>
          <w:sz w:val="24"/>
          <w:szCs w:val="24"/>
        </w:rPr>
        <w:t>Базовые исследовательские действия:</w:t>
      </w:r>
    </w:p>
    <w:p w:rsidR="009866DD" w:rsidRPr="009866DD" w:rsidRDefault="009866DD" w:rsidP="001B108C">
      <w:pPr>
        <w:pStyle w:val="a5"/>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использовать вопросы как исследовательский инструмент познания </w:t>
      </w:r>
      <w:r w:rsidRPr="009866DD">
        <w:rPr>
          <w:rFonts w:ascii="Times New Roman" w:hAnsi="Times New Roman" w:cs="Times New Roman"/>
          <w:sz w:val="24"/>
          <w:szCs w:val="24"/>
        </w:rPr>
        <w:t>в литературном образовании;</w:t>
      </w:r>
    </w:p>
    <w:p w:rsidR="009866DD" w:rsidRPr="009866DD" w:rsidRDefault="009866DD" w:rsidP="001B108C">
      <w:pPr>
        <w:pStyle w:val="a5"/>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формулировать вопросы, фиксирующие разрыв между реальным </w:t>
      </w:r>
      <w:r w:rsidRPr="009866DD">
        <w:rPr>
          <w:rFonts w:ascii="Times New Roman" w:hAnsi="Times New Roman" w:cs="Times New Roman"/>
          <w:sz w:val="24"/>
          <w:szCs w:val="24"/>
        </w:rPr>
        <w:t>и желательным состоянием ситуации, объекта,</w:t>
      </w:r>
      <w:r>
        <w:rPr>
          <w:rFonts w:ascii="Times New Roman" w:hAnsi="Times New Roman" w:cs="Times New Roman"/>
          <w:sz w:val="24"/>
          <w:szCs w:val="24"/>
        </w:rPr>
        <w:t xml:space="preserve"> и самостоятельно устанавливать </w:t>
      </w:r>
      <w:r w:rsidRPr="009866DD">
        <w:rPr>
          <w:rFonts w:ascii="Times New Roman" w:hAnsi="Times New Roman" w:cs="Times New Roman"/>
          <w:sz w:val="24"/>
          <w:szCs w:val="24"/>
        </w:rPr>
        <w:t>искомое и данное;</w:t>
      </w:r>
    </w:p>
    <w:p w:rsidR="009866DD" w:rsidRPr="009866DD" w:rsidRDefault="009866DD" w:rsidP="001B108C">
      <w:pPr>
        <w:pStyle w:val="a5"/>
        <w:numPr>
          <w:ilvl w:val="0"/>
          <w:numId w:val="46"/>
        </w:numPr>
        <w:jc w:val="both"/>
        <w:rPr>
          <w:rFonts w:ascii="Times New Roman" w:hAnsi="Times New Roman" w:cs="Times New Roman"/>
          <w:sz w:val="24"/>
          <w:szCs w:val="24"/>
        </w:rPr>
      </w:pPr>
      <w:r w:rsidRPr="009866DD">
        <w:rPr>
          <w:rFonts w:ascii="Times New Roman" w:hAnsi="Times New Roman" w:cs="Times New Roman"/>
          <w:sz w:val="24"/>
          <w:szCs w:val="24"/>
        </w:rPr>
        <w:t xml:space="preserve">формировать гипотезу об истинности </w:t>
      </w:r>
      <w:r>
        <w:rPr>
          <w:rFonts w:ascii="Times New Roman" w:hAnsi="Times New Roman" w:cs="Times New Roman"/>
          <w:sz w:val="24"/>
          <w:szCs w:val="24"/>
        </w:rPr>
        <w:t xml:space="preserve">собственных суждений и суждений </w:t>
      </w:r>
      <w:r w:rsidRPr="009866DD">
        <w:rPr>
          <w:rFonts w:ascii="Times New Roman" w:hAnsi="Times New Roman" w:cs="Times New Roman"/>
          <w:sz w:val="24"/>
          <w:szCs w:val="24"/>
        </w:rPr>
        <w:t>других, аргументировать свою позицию, мнение;</w:t>
      </w:r>
    </w:p>
    <w:p w:rsidR="009866DD" w:rsidRPr="009866DD" w:rsidRDefault="009866DD" w:rsidP="001B108C">
      <w:pPr>
        <w:pStyle w:val="a5"/>
        <w:numPr>
          <w:ilvl w:val="0"/>
          <w:numId w:val="46"/>
        </w:numPr>
        <w:jc w:val="both"/>
        <w:rPr>
          <w:rFonts w:ascii="Times New Roman" w:hAnsi="Times New Roman" w:cs="Times New Roman"/>
          <w:sz w:val="24"/>
          <w:szCs w:val="24"/>
        </w:rPr>
      </w:pPr>
      <w:r w:rsidRPr="009866DD">
        <w:rPr>
          <w:rFonts w:ascii="Times New Roman" w:hAnsi="Times New Roman" w:cs="Times New Roman"/>
          <w:sz w:val="24"/>
          <w:szCs w:val="24"/>
        </w:rPr>
        <w:t>проводить по самостоятельно составленному плану небольшое исследо</w:t>
      </w:r>
      <w:r>
        <w:rPr>
          <w:rFonts w:ascii="Times New Roman" w:hAnsi="Times New Roman" w:cs="Times New Roman"/>
          <w:sz w:val="24"/>
          <w:szCs w:val="24"/>
        </w:rPr>
        <w:t xml:space="preserve">вание </w:t>
      </w:r>
      <w:r w:rsidRPr="009866DD">
        <w:rPr>
          <w:rFonts w:ascii="Times New Roman" w:hAnsi="Times New Roman" w:cs="Times New Roman"/>
          <w:sz w:val="24"/>
          <w:szCs w:val="24"/>
        </w:rPr>
        <w:t>по установлению особенностей литературн</w:t>
      </w:r>
      <w:r>
        <w:rPr>
          <w:rFonts w:ascii="Times New Roman" w:hAnsi="Times New Roman" w:cs="Times New Roman"/>
          <w:sz w:val="24"/>
          <w:szCs w:val="24"/>
        </w:rPr>
        <w:t>ого объекта изучения, причинно-</w:t>
      </w:r>
      <w:r w:rsidRPr="009866DD">
        <w:rPr>
          <w:rFonts w:ascii="Times New Roman" w:hAnsi="Times New Roman" w:cs="Times New Roman"/>
          <w:sz w:val="24"/>
          <w:szCs w:val="24"/>
        </w:rPr>
        <w:t>следственных связей и зависимостей объектов между собой;</w:t>
      </w:r>
    </w:p>
    <w:p w:rsidR="009866DD" w:rsidRPr="009866DD" w:rsidRDefault="009866DD" w:rsidP="001B108C">
      <w:pPr>
        <w:pStyle w:val="a5"/>
        <w:numPr>
          <w:ilvl w:val="0"/>
          <w:numId w:val="46"/>
        </w:numPr>
        <w:jc w:val="both"/>
        <w:rPr>
          <w:rFonts w:ascii="Times New Roman" w:hAnsi="Times New Roman" w:cs="Times New Roman"/>
          <w:sz w:val="24"/>
          <w:szCs w:val="24"/>
        </w:rPr>
      </w:pPr>
      <w:r w:rsidRPr="009866DD">
        <w:rPr>
          <w:rFonts w:ascii="Times New Roman" w:hAnsi="Times New Roman" w:cs="Times New Roman"/>
          <w:sz w:val="24"/>
          <w:szCs w:val="24"/>
        </w:rPr>
        <w:t>оценивать на применимость и достоверност</w:t>
      </w:r>
      <w:r>
        <w:rPr>
          <w:rFonts w:ascii="Times New Roman" w:hAnsi="Times New Roman" w:cs="Times New Roman"/>
          <w:sz w:val="24"/>
          <w:szCs w:val="24"/>
        </w:rPr>
        <w:t xml:space="preserve">ь информацию, полученную в ходе </w:t>
      </w:r>
      <w:r w:rsidRPr="009866DD">
        <w:rPr>
          <w:rFonts w:ascii="Times New Roman" w:hAnsi="Times New Roman" w:cs="Times New Roman"/>
          <w:sz w:val="24"/>
          <w:szCs w:val="24"/>
        </w:rPr>
        <w:t>исследования (эксперимента);</w:t>
      </w:r>
    </w:p>
    <w:p w:rsidR="009866DD" w:rsidRPr="009866DD" w:rsidRDefault="009866DD" w:rsidP="001B108C">
      <w:pPr>
        <w:pStyle w:val="a5"/>
        <w:numPr>
          <w:ilvl w:val="0"/>
          <w:numId w:val="46"/>
        </w:numPr>
        <w:jc w:val="both"/>
        <w:rPr>
          <w:rFonts w:ascii="Times New Roman" w:hAnsi="Times New Roman" w:cs="Times New Roman"/>
          <w:sz w:val="24"/>
          <w:szCs w:val="24"/>
        </w:rPr>
      </w:pPr>
      <w:r w:rsidRPr="009866DD">
        <w:rPr>
          <w:rFonts w:ascii="Times New Roman" w:hAnsi="Times New Roman" w:cs="Times New Roman"/>
          <w:sz w:val="24"/>
          <w:szCs w:val="24"/>
        </w:rPr>
        <w:t>самостоятельно формул</w:t>
      </w:r>
      <w:r>
        <w:rPr>
          <w:rFonts w:ascii="Times New Roman" w:hAnsi="Times New Roman" w:cs="Times New Roman"/>
          <w:sz w:val="24"/>
          <w:szCs w:val="24"/>
        </w:rPr>
        <w:t xml:space="preserve">ировать обобщения и выводы по результатам </w:t>
      </w:r>
      <w:r w:rsidRPr="009866DD">
        <w:rPr>
          <w:rFonts w:ascii="Times New Roman" w:hAnsi="Times New Roman" w:cs="Times New Roman"/>
          <w:sz w:val="24"/>
          <w:szCs w:val="24"/>
        </w:rPr>
        <w:t>проведённого наблюдения, опыта, исследовани</w:t>
      </w:r>
      <w:r>
        <w:rPr>
          <w:rFonts w:ascii="Times New Roman" w:hAnsi="Times New Roman" w:cs="Times New Roman"/>
          <w:sz w:val="24"/>
          <w:szCs w:val="24"/>
        </w:rPr>
        <w:t xml:space="preserve">я; владеть инструментами оценки </w:t>
      </w:r>
      <w:r w:rsidRPr="009866DD">
        <w:rPr>
          <w:rFonts w:ascii="Times New Roman" w:hAnsi="Times New Roman" w:cs="Times New Roman"/>
          <w:sz w:val="24"/>
          <w:szCs w:val="24"/>
        </w:rPr>
        <w:t>достоверности полученных выводов и обобщений;</w:t>
      </w:r>
    </w:p>
    <w:p w:rsidR="009866DD" w:rsidRPr="009866DD" w:rsidRDefault="009866DD" w:rsidP="001B108C">
      <w:pPr>
        <w:pStyle w:val="a5"/>
        <w:numPr>
          <w:ilvl w:val="0"/>
          <w:numId w:val="46"/>
        </w:numPr>
        <w:jc w:val="both"/>
        <w:rPr>
          <w:rFonts w:ascii="Times New Roman" w:hAnsi="Times New Roman" w:cs="Times New Roman"/>
          <w:sz w:val="24"/>
          <w:szCs w:val="24"/>
        </w:rPr>
      </w:pPr>
      <w:r w:rsidRPr="009866DD">
        <w:rPr>
          <w:rFonts w:ascii="Times New Roman" w:hAnsi="Times New Roman" w:cs="Times New Roman"/>
          <w:sz w:val="24"/>
          <w:szCs w:val="24"/>
        </w:rPr>
        <w:t>прогнозировать возможное дальнейшее ра</w:t>
      </w:r>
      <w:r>
        <w:rPr>
          <w:rFonts w:ascii="Times New Roman" w:hAnsi="Times New Roman" w:cs="Times New Roman"/>
          <w:sz w:val="24"/>
          <w:szCs w:val="24"/>
        </w:rPr>
        <w:t xml:space="preserve">звитие событий и их последствия </w:t>
      </w:r>
      <w:r w:rsidRPr="009866DD">
        <w:rPr>
          <w:rFonts w:ascii="Times New Roman" w:hAnsi="Times New Roman" w:cs="Times New Roman"/>
          <w:sz w:val="24"/>
          <w:szCs w:val="24"/>
        </w:rPr>
        <w:t>в аналогичных или сходных ситуациях, а такж</w:t>
      </w:r>
      <w:r>
        <w:rPr>
          <w:rFonts w:ascii="Times New Roman" w:hAnsi="Times New Roman" w:cs="Times New Roman"/>
          <w:sz w:val="24"/>
          <w:szCs w:val="24"/>
        </w:rPr>
        <w:t xml:space="preserve">е выдвигать предположения об их </w:t>
      </w:r>
      <w:r w:rsidRPr="009866DD">
        <w:rPr>
          <w:rFonts w:ascii="Times New Roman" w:hAnsi="Times New Roman" w:cs="Times New Roman"/>
          <w:sz w:val="24"/>
          <w:szCs w:val="24"/>
        </w:rPr>
        <w:t>развитии в новых условиях и контекстах, в том числе в литературных произведениях.</w:t>
      </w:r>
    </w:p>
    <w:p w:rsidR="009866DD" w:rsidRPr="009866DD" w:rsidRDefault="009866DD" w:rsidP="009866DD">
      <w:pPr>
        <w:pStyle w:val="a5"/>
        <w:jc w:val="both"/>
        <w:rPr>
          <w:rFonts w:ascii="Times New Roman" w:hAnsi="Times New Roman" w:cs="Times New Roman"/>
          <w:b/>
          <w:sz w:val="24"/>
          <w:szCs w:val="24"/>
        </w:rPr>
      </w:pPr>
      <w:r w:rsidRPr="009866DD">
        <w:rPr>
          <w:rFonts w:ascii="Times New Roman" w:hAnsi="Times New Roman" w:cs="Times New Roman"/>
          <w:b/>
          <w:sz w:val="24"/>
          <w:szCs w:val="24"/>
        </w:rPr>
        <w:t>Работа с информацией:</w:t>
      </w:r>
    </w:p>
    <w:p w:rsidR="009866DD" w:rsidRPr="009866DD" w:rsidRDefault="009866DD" w:rsidP="001B108C">
      <w:pPr>
        <w:pStyle w:val="a5"/>
        <w:numPr>
          <w:ilvl w:val="0"/>
          <w:numId w:val="47"/>
        </w:numPr>
        <w:jc w:val="both"/>
        <w:rPr>
          <w:rFonts w:ascii="Times New Roman" w:hAnsi="Times New Roman" w:cs="Times New Roman"/>
          <w:sz w:val="24"/>
          <w:szCs w:val="24"/>
        </w:rPr>
      </w:pPr>
      <w:r w:rsidRPr="009866DD">
        <w:rPr>
          <w:rFonts w:ascii="Times New Roman" w:hAnsi="Times New Roman" w:cs="Times New Roman"/>
          <w:sz w:val="24"/>
          <w:szCs w:val="24"/>
        </w:rPr>
        <w:lastRenderedPageBreak/>
        <w:t>применять различные методы, инструмент</w:t>
      </w:r>
      <w:r>
        <w:rPr>
          <w:rFonts w:ascii="Times New Roman" w:hAnsi="Times New Roman" w:cs="Times New Roman"/>
          <w:sz w:val="24"/>
          <w:szCs w:val="24"/>
        </w:rPr>
        <w:t xml:space="preserve">ы и запросы при поиске и отборе </w:t>
      </w:r>
      <w:r w:rsidRPr="009866DD">
        <w:rPr>
          <w:rFonts w:ascii="Times New Roman" w:hAnsi="Times New Roman" w:cs="Times New Roman"/>
          <w:sz w:val="24"/>
          <w:szCs w:val="24"/>
        </w:rPr>
        <w:t>литературной и другой информации ил</w:t>
      </w:r>
      <w:r>
        <w:rPr>
          <w:rFonts w:ascii="Times New Roman" w:hAnsi="Times New Roman" w:cs="Times New Roman"/>
          <w:sz w:val="24"/>
          <w:szCs w:val="24"/>
        </w:rPr>
        <w:t xml:space="preserve">и данных из источников с учётом </w:t>
      </w:r>
      <w:r w:rsidRPr="009866DD">
        <w:rPr>
          <w:rFonts w:ascii="Times New Roman" w:hAnsi="Times New Roman" w:cs="Times New Roman"/>
          <w:sz w:val="24"/>
          <w:szCs w:val="24"/>
        </w:rPr>
        <w:t>предложенной учебной задачи и заданных критериев;</w:t>
      </w:r>
    </w:p>
    <w:p w:rsidR="009866DD" w:rsidRPr="009866DD" w:rsidRDefault="009866DD" w:rsidP="001B108C">
      <w:pPr>
        <w:pStyle w:val="a5"/>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выбирать, анализировать, систематизировать и интерпретировать </w:t>
      </w:r>
      <w:r w:rsidRPr="009866DD">
        <w:rPr>
          <w:rFonts w:ascii="Times New Roman" w:hAnsi="Times New Roman" w:cs="Times New Roman"/>
          <w:sz w:val="24"/>
          <w:szCs w:val="24"/>
        </w:rPr>
        <w:t>литературную и другую информацию различных видов и форм представления;</w:t>
      </w:r>
    </w:p>
    <w:p w:rsidR="009866DD" w:rsidRPr="009866DD" w:rsidRDefault="009866DD" w:rsidP="001B108C">
      <w:pPr>
        <w:pStyle w:val="a5"/>
        <w:numPr>
          <w:ilvl w:val="0"/>
          <w:numId w:val="47"/>
        </w:numPr>
        <w:jc w:val="both"/>
        <w:rPr>
          <w:rFonts w:ascii="Times New Roman" w:hAnsi="Times New Roman" w:cs="Times New Roman"/>
          <w:sz w:val="24"/>
          <w:szCs w:val="24"/>
        </w:rPr>
      </w:pPr>
      <w:r w:rsidRPr="009866DD">
        <w:rPr>
          <w:rFonts w:ascii="Times New Roman" w:hAnsi="Times New Roman" w:cs="Times New Roman"/>
          <w:sz w:val="24"/>
          <w:szCs w:val="24"/>
        </w:rPr>
        <w:t>находить сходные аргументы (подтве</w:t>
      </w:r>
      <w:r w:rsidR="004A0293">
        <w:rPr>
          <w:rFonts w:ascii="Times New Roman" w:hAnsi="Times New Roman" w:cs="Times New Roman"/>
          <w:sz w:val="24"/>
          <w:szCs w:val="24"/>
        </w:rPr>
        <w:t xml:space="preserve">рждающие или опровергающие одну </w:t>
      </w:r>
      <w:r w:rsidRPr="009866DD">
        <w:rPr>
          <w:rFonts w:ascii="Times New Roman" w:hAnsi="Times New Roman" w:cs="Times New Roman"/>
          <w:sz w:val="24"/>
          <w:szCs w:val="24"/>
        </w:rPr>
        <w:t>и ту же идею, версию) в различных информационных источниках;</w:t>
      </w:r>
    </w:p>
    <w:p w:rsidR="009866DD" w:rsidRPr="009866DD" w:rsidRDefault="009866DD" w:rsidP="001B108C">
      <w:pPr>
        <w:pStyle w:val="a5"/>
        <w:numPr>
          <w:ilvl w:val="0"/>
          <w:numId w:val="47"/>
        </w:numPr>
        <w:jc w:val="both"/>
        <w:rPr>
          <w:rFonts w:ascii="Times New Roman" w:hAnsi="Times New Roman" w:cs="Times New Roman"/>
          <w:sz w:val="24"/>
          <w:szCs w:val="24"/>
        </w:rPr>
      </w:pPr>
      <w:r w:rsidRPr="009866DD">
        <w:rPr>
          <w:rFonts w:ascii="Times New Roman" w:hAnsi="Times New Roman" w:cs="Times New Roman"/>
          <w:sz w:val="24"/>
          <w:szCs w:val="24"/>
        </w:rPr>
        <w:t>самостоятельно выбирать оптимальную ф</w:t>
      </w:r>
      <w:r w:rsidR="004A0293">
        <w:rPr>
          <w:rFonts w:ascii="Times New Roman" w:hAnsi="Times New Roman" w:cs="Times New Roman"/>
          <w:sz w:val="24"/>
          <w:szCs w:val="24"/>
        </w:rPr>
        <w:t xml:space="preserve">орму представления литературной </w:t>
      </w:r>
      <w:r w:rsidRPr="009866DD">
        <w:rPr>
          <w:rFonts w:ascii="Times New Roman" w:hAnsi="Times New Roman" w:cs="Times New Roman"/>
          <w:sz w:val="24"/>
          <w:szCs w:val="24"/>
        </w:rPr>
        <w:t>и другой информации и иллюстрировать реш</w:t>
      </w:r>
      <w:r w:rsidR="004A0293">
        <w:rPr>
          <w:rFonts w:ascii="Times New Roman" w:hAnsi="Times New Roman" w:cs="Times New Roman"/>
          <w:sz w:val="24"/>
          <w:szCs w:val="24"/>
        </w:rPr>
        <w:t xml:space="preserve">аемые учебные задачи несложными </w:t>
      </w:r>
      <w:r w:rsidRPr="009866DD">
        <w:rPr>
          <w:rFonts w:ascii="Times New Roman" w:hAnsi="Times New Roman" w:cs="Times New Roman"/>
          <w:sz w:val="24"/>
          <w:szCs w:val="24"/>
        </w:rPr>
        <w:t>схемами, диаграммами, иной графикой и их комбинациями;</w:t>
      </w:r>
    </w:p>
    <w:p w:rsidR="009866DD" w:rsidRPr="009866DD" w:rsidRDefault="009866DD" w:rsidP="001B108C">
      <w:pPr>
        <w:pStyle w:val="a5"/>
        <w:numPr>
          <w:ilvl w:val="0"/>
          <w:numId w:val="47"/>
        </w:numPr>
        <w:jc w:val="both"/>
        <w:rPr>
          <w:rFonts w:ascii="Times New Roman" w:hAnsi="Times New Roman" w:cs="Times New Roman"/>
          <w:sz w:val="24"/>
          <w:szCs w:val="24"/>
        </w:rPr>
      </w:pPr>
      <w:r w:rsidRPr="009866DD">
        <w:rPr>
          <w:rFonts w:ascii="Times New Roman" w:hAnsi="Times New Roman" w:cs="Times New Roman"/>
          <w:sz w:val="24"/>
          <w:szCs w:val="24"/>
        </w:rPr>
        <w:t xml:space="preserve">оценивать надёжность литературной и </w:t>
      </w:r>
      <w:r w:rsidR="004A0293">
        <w:rPr>
          <w:rFonts w:ascii="Times New Roman" w:hAnsi="Times New Roman" w:cs="Times New Roman"/>
          <w:sz w:val="24"/>
          <w:szCs w:val="24"/>
        </w:rPr>
        <w:t xml:space="preserve">другой информации по критериям, </w:t>
      </w:r>
      <w:r w:rsidRPr="009866DD">
        <w:rPr>
          <w:rFonts w:ascii="Times New Roman" w:hAnsi="Times New Roman" w:cs="Times New Roman"/>
          <w:sz w:val="24"/>
          <w:szCs w:val="24"/>
        </w:rPr>
        <w:t>предложенным учителем или сформулированным самостоятельно;</w:t>
      </w:r>
    </w:p>
    <w:p w:rsidR="009049C7" w:rsidRDefault="009866DD" w:rsidP="001B108C">
      <w:pPr>
        <w:pStyle w:val="a5"/>
        <w:numPr>
          <w:ilvl w:val="0"/>
          <w:numId w:val="47"/>
        </w:numPr>
        <w:jc w:val="both"/>
        <w:rPr>
          <w:rFonts w:ascii="Times New Roman" w:hAnsi="Times New Roman" w:cs="Times New Roman"/>
          <w:sz w:val="24"/>
          <w:szCs w:val="24"/>
        </w:rPr>
      </w:pPr>
      <w:r w:rsidRPr="009866DD">
        <w:rPr>
          <w:rFonts w:ascii="Times New Roman" w:hAnsi="Times New Roman" w:cs="Times New Roman"/>
          <w:sz w:val="24"/>
          <w:szCs w:val="24"/>
        </w:rPr>
        <w:t>эффективно запоминать и систематизировать эту информацию.</w:t>
      </w:r>
    </w:p>
    <w:p w:rsidR="004A0293" w:rsidRDefault="004A0293" w:rsidP="004A0293">
      <w:pPr>
        <w:pStyle w:val="a5"/>
        <w:jc w:val="both"/>
        <w:rPr>
          <w:rFonts w:ascii="Times New Roman" w:hAnsi="Times New Roman" w:cs="Times New Roman"/>
          <w:b/>
          <w:sz w:val="24"/>
          <w:szCs w:val="24"/>
        </w:rPr>
      </w:pPr>
    </w:p>
    <w:p w:rsidR="004A0293" w:rsidRPr="004A0293" w:rsidRDefault="004A0293" w:rsidP="004A0293">
      <w:pPr>
        <w:pStyle w:val="a5"/>
        <w:jc w:val="both"/>
        <w:rPr>
          <w:rFonts w:ascii="Times New Roman" w:hAnsi="Times New Roman" w:cs="Times New Roman"/>
          <w:b/>
          <w:sz w:val="24"/>
          <w:szCs w:val="24"/>
        </w:rPr>
      </w:pPr>
      <w:r w:rsidRPr="004A0293">
        <w:rPr>
          <w:rFonts w:ascii="Times New Roman" w:hAnsi="Times New Roman" w:cs="Times New Roman"/>
          <w:b/>
          <w:sz w:val="24"/>
          <w:szCs w:val="24"/>
        </w:rPr>
        <w:t>Коммуникативные универсальные учебные действия:</w:t>
      </w:r>
    </w:p>
    <w:p w:rsidR="004A0293" w:rsidRDefault="004A0293" w:rsidP="001B108C">
      <w:pPr>
        <w:pStyle w:val="a5"/>
        <w:numPr>
          <w:ilvl w:val="0"/>
          <w:numId w:val="48"/>
        </w:numPr>
        <w:jc w:val="both"/>
        <w:rPr>
          <w:rFonts w:ascii="Times New Roman" w:hAnsi="Times New Roman" w:cs="Times New Roman"/>
          <w:sz w:val="24"/>
          <w:szCs w:val="24"/>
        </w:rPr>
      </w:pPr>
      <w:r w:rsidRPr="004A0293">
        <w:rPr>
          <w:rFonts w:ascii="Times New Roman" w:hAnsi="Times New Roman" w:cs="Times New Roman"/>
          <w:sz w:val="24"/>
          <w:szCs w:val="24"/>
        </w:rPr>
        <w:t>воспринимать и формулировать суждения,</w:t>
      </w:r>
      <w:r>
        <w:rPr>
          <w:rFonts w:ascii="Times New Roman" w:hAnsi="Times New Roman" w:cs="Times New Roman"/>
          <w:sz w:val="24"/>
          <w:szCs w:val="24"/>
        </w:rPr>
        <w:t xml:space="preserve"> выражать эмоции в соответствии </w:t>
      </w:r>
      <w:r w:rsidRPr="004A0293">
        <w:rPr>
          <w:rFonts w:ascii="Times New Roman" w:hAnsi="Times New Roman" w:cs="Times New Roman"/>
          <w:sz w:val="24"/>
          <w:szCs w:val="24"/>
        </w:rPr>
        <w:t>с условиями и целями общения; выражать себя (свою точку зрения) в устных</w:t>
      </w:r>
      <w:r>
        <w:rPr>
          <w:rFonts w:ascii="Times New Roman" w:hAnsi="Times New Roman" w:cs="Times New Roman"/>
          <w:sz w:val="24"/>
          <w:szCs w:val="24"/>
        </w:rPr>
        <w:t xml:space="preserve"> </w:t>
      </w:r>
      <w:r w:rsidRPr="004A0293">
        <w:rPr>
          <w:rFonts w:ascii="Times New Roman" w:hAnsi="Times New Roman" w:cs="Times New Roman"/>
          <w:sz w:val="24"/>
          <w:szCs w:val="24"/>
        </w:rPr>
        <w:t>и письменных текстах;</w:t>
      </w:r>
      <w:r>
        <w:rPr>
          <w:rFonts w:ascii="Times New Roman" w:hAnsi="Times New Roman" w:cs="Times New Roman"/>
          <w:sz w:val="24"/>
          <w:szCs w:val="24"/>
        </w:rPr>
        <w:t xml:space="preserve"> </w:t>
      </w:r>
    </w:p>
    <w:p w:rsidR="004A0293" w:rsidRPr="004A0293" w:rsidRDefault="004A0293" w:rsidP="001B108C">
      <w:pPr>
        <w:pStyle w:val="a5"/>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распознавать невербальные средства общения, понимать значение </w:t>
      </w:r>
      <w:r w:rsidRPr="004A0293">
        <w:rPr>
          <w:rFonts w:ascii="Times New Roman" w:hAnsi="Times New Roman" w:cs="Times New Roman"/>
          <w:sz w:val="24"/>
          <w:szCs w:val="24"/>
        </w:rPr>
        <w:t>социальных знаков, знать и распознавать пр</w:t>
      </w:r>
      <w:r>
        <w:rPr>
          <w:rFonts w:ascii="Times New Roman" w:hAnsi="Times New Roman" w:cs="Times New Roman"/>
          <w:sz w:val="24"/>
          <w:szCs w:val="24"/>
        </w:rPr>
        <w:t xml:space="preserve">едпосылки конфликтных ситуаций, </w:t>
      </w:r>
      <w:r w:rsidRPr="004A0293">
        <w:rPr>
          <w:rFonts w:ascii="Times New Roman" w:hAnsi="Times New Roman" w:cs="Times New Roman"/>
          <w:sz w:val="24"/>
          <w:szCs w:val="24"/>
        </w:rPr>
        <w:t>находя аналогии в литературных произведени</w:t>
      </w:r>
      <w:r>
        <w:rPr>
          <w:rFonts w:ascii="Times New Roman" w:hAnsi="Times New Roman" w:cs="Times New Roman"/>
          <w:sz w:val="24"/>
          <w:szCs w:val="24"/>
        </w:rPr>
        <w:t xml:space="preserve">ях, и смягчать конфликты, вести </w:t>
      </w:r>
      <w:r w:rsidRPr="004A0293">
        <w:rPr>
          <w:rFonts w:ascii="Times New Roman" w:hAnsi="Times New Roman" w:cs="Times New Roman"/>
          <w:sz w:val="24"/>
          <w:szCs w:val="24"/>
        </w:rPr>
        <w:t>переговоры;</w:t>
      </w:r>
    </w:p>
    <w:p w:rsidR="004A0293" w:rsidRPr="004A0293" w:rsidRDefault="004A0293" w:rsidP="001B108C">
      <w:pPr>
        <w:pStyle w:val="a5"/>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понимать намерения других, проявлять уважительное отношение </w:t>
      </w:r>
      <w:r w:rsidRPr="004A0293">
        <w:rPr>
          <w:rFonts w:ascii="Times New Roman" w:hAnsi="Times New Roman" w:cs="Times New Roman"/>
          <w:sz w:val="24"/>
          <w:szCs w:val="24"/>
        </w:rPr>
        <w:t>к собеседнику и корректно формулировать с</w:t>
      </w:r>
      <w:r>
        <w:rPr>
          <w:rFonts w:ascii="Times New Roman" w:hAnsi="Times New Roman" w:cs="Times New Roman"/>
          <w:sz w:val="24"/>
          <w:szCs w:val="24"/>
        </w:rPr>
        <w:t xml:space="preserve">вои возражения; в ходе учебного </w:t>
      </w:r>
      <w:r w:rsidRPr="004A0293">
        <w:rPr>
          <w:rFonts w:ascii="Times New Roman" w:hAnsi="Times New Roman" w:cs="Times New Roman"/>
          <w:sz w:val="24"/>
          <w:szCs w:val="24"/>
        </w:rPr>
        <w:t>диалога и (или) дискуссии задавать вопро</w:t>
      </w:r>
      <w:r>
        <w:rPr>
          <w:rFonts w:ascii="Times New Roman" w:hAnsi="Times New Roman" w:cs="Times New Roman"/>
          <w:sz w:val="24"/>
          <w:szCs w:val="24"/>
        </w:rPr>
        <w:t xml:space="preserve">сы по существу обсуждаемой темы </w:t>
      </w:r>
      <w:r w:rsidRPr="004A0293">
        <w:rPr>
          <w:rFonts w:ascii="Times New Roman" w:hAnsi="Times New Roman" w:cs="Times New Roman"/>
          <w:sz w:val="24"/>
          <w:szCs w:val="24"/>
        </w:rPr>
        <w:t>и высказывать идеи, нацеленные на решен</w:t>
      </w:r>
      <w:r>
        <w:rPr>
          <w:rFonts w:ascii="Times New Roman" w:hAnsi="Times New Roman" w:cs="Times New Roman"/>
          <w:sz w:val="24"/>
          <w:szCs w:val="24"/>
        </w:rPr>
        <w:t xml:space="preserve">ие учебной задачи и поддержание </w:t>
      </w:r>
      <w:r w:rsidRPr="004A0293">
        <w:rPr>
          <w:rFonts w:ascii="Times New Roman" w:hAnsi="Times New Roman" w:cs="Times New Roman"/>
          <w:sz w:val="24"/>
          <w:szCs w:val="24"/>
        </w:rPr>
        <w:t>благожелательности общения; сопоставлять свои суждения с суждениями</w:t>
      </w:r>
      <w:r>
        <w:rPr>
          <w:rFonts w:ascii="Times New Roman" w:hAnsi="Times New Roman" w:cs="Times New Roman"/>
          <w:sz w:val="24"/>
          <w:szCs w:val="24"/>
        </w:rPr>
        <w:t xml:space="preserve"> других </w:t>
      </w:r>
      <w:r w:rsidRPr="004A0293">
        <w:rPr>
          <w:rFonts w:ascii="Times New Roman" w:hAnsi="Times New Roman" w:cs="Times New Roman"/>
          <w:sz w:val="24"/>
          <w:szCs w:val="24"/>
        </w:rPr>
        <w:t>участников диалога, обнаруживать различие и сходство позиций;</w:t>
      </w:r>
    </w:p>
    <w:p w:rsidR="004A0293" w:rsidRPr="004A0293" w:rsidRDefault="004A0293" w:rsidP="001B108C">
      <w:pPr>
        <w:pStyle w:val="a5"/>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публично представлять результаты выполненного опыта </w:t>
      </w:r>
      <w:r w:rsidRPr="004A0293">
        <w:rPr>
          <w:rFonts w:ascii="Times New Roman" w:hAnsi="Times New Roman" w:cs="Times New Roman"/>
          <w:sz w:val="24"/>
          <w:szCs w:val="24"/>
        </w:rPr>
        <w:t>(литературоведческого эксперимента, исследования, проекта);</w:t>
      </w:r>
    </w:p>
    <w:p w:rsidR="004A0293" w:rsidRDefault="004A0293" w:rsidP="001B108C">
      <w:pPr>
        <w:pStyle w:val="a5"/>
        <w:numPr>
          <w:ilvl w:val="0"/>
          <w:numId w:val="48"/>
        </w:numPr>
        <w:jc w:val="both"/>
        <w:rPr>
          <w:rFonts w:ascii="Times New Roman" w:hAnsi="Times New Roman" w:cs="Times New Roman"/>
          <w:sz w:val="24"/>
          <w:szCs w:val="24"/>
        </w:rPr>
      </w:pPr>
      <w:r w:rsidRPr="004A0293">
        <w:rPr>
          <w:rFonts w:ascii="Times New Roman" w:hAnsi="Times New Roman" w:cs="Times New Roman"/>
          <w:sz w:val="24"/>
          <w:szCs w:val="24"/>
        </w:rPr>
        <w:t>самостоятельно выбирать формат выступл</w:t>
      </w:r>
      <w:r>
        <w:rPr>
          <w:rFonts w:ascii="Times New Roman" w:hAnsi="Times New Roman" w:cs="Times New Roman"/>
          <w:sz w:val="24"/>
          <w:szCs w:val="24"/>
        </w:rPr>
        <w:t xml:space="preserve">ения с учётом задач презентации </w:t>
      </w:r>
      <w:r w:rsidRPr="004A0293">
        <w:rPr>
          <w:rFonts w:ascii="Times New Roman" w:hAnsi="Times New Roman" w:cs="Times New Roman"/>
          <w:sz w:val="24"/>
          <w:szCs w:val="24"/>
        </w:rPr>
        <w:t>и особенностей аудитории и в соответствии с ним</w:t>
      </w:r>
      <w:r>
        <w:rPr>
          <w:rFonts w:ascii="Times New Roman" w:hAnsi="Times New Roman" w:cs="Times New Roman"/>
          <w:sz w:val="24"/>
          <w:szCs w:val="24"/>
        </w:rPr>
        <w:t xml:space="preserve"> составлять устные и письменные </w:t>
      </w:r>
      <w:r w:rsidRPr="004A0293">
        <w:rPr>
          <w:rFonts w:ascii="Times New Roman" w:hAnsi="Times New Roman" w:cs="Times New Roman"/>
          <w:sz w:val="24"/>
          <w:szCs w:val="24"/>
        </w:rPr>
        <w:t>тексты с использованием иллюстративных материалов.</w:t>
      </w:r>
    </w:p>
    <w:p w:rsidR="004A0293" w:rsidRDefault="004A0293" w:rsidP="004A0293">
      <w:pPr>
        <w:pStyle w:val="a5"/>
        <w:jc w:val="both"/>
        <w:rPr>
          <w:rFonts w:ascii="Times New Roman" w:hAnsi="Times New Roman" w:cs="Times New Roman"/>
          <w:sz w:val="24"/>
          <w:szCs w:val="24"/>
        </w:rPr>
      </w:pPr>
    </w:p>
    <w:p w:rsidR="004A0293" w:rsidRPr="004A0293" w:rsidRDefault="004A0293" w:rsidP="004A0293">
      <w:pPr>
        <w:pStyle w:val="a5"/>
        <w:jc w:val="both"/>
        <w:rPr>
          <w:rFonts w:ascii="Times New Roman" w:hAnsi="Times New Roman" w:cs="Times New Roman"/>
          <w:b/>
          <w:sz w:val="24"/>
          <w:szCs w:val="24"/>
        </w:rPr>
      </w:pPr>
      <w:r w:rsidRPr="004A0293">
        <w:rPr>
          <w:rFonts w:ascii="Times New Roman" w:hAnsi="Times New Roman" w:cs="Times New Roman"/>
          <w:b/>
          <w:sz w:val="24"/>
          <w:szCs w:val="24"/>
        </w:rPr>
        <w:t>Регулятивные универсальные учебные действия</w:t>
      </w:r>
    </w:p>
    <w:p w:rsidR="004A0293" w:rsidRPr="004A0293" w:rsidRDefault="004A0293" w:rsidP="004A0293">
      <w:pPr>
        <w:pStyle w:val="a5"/>
        <w:jc w:val="both"/>
        <w:rPr>
          <w:rFonts w:ascii="Times New Roman" w:hAnsi="Times New Roman" w:cs="Times New Roman"/>
          <w:b/>
          <w:sz w:val="24"/>
          <w:szCs w:val="24"/>
        </w:rPr>
      </w:pPr>
      <w:r>
        <w:rPr>
          <w:rFonts w:ascii="Times New Roman" w:hAnsi="Times New Roman" w:cs="Times New Roman"/>
          <w:b/>
          <w:sz w:val="24"/>
          <w:szCs w:val="24"/>
        </w:rPr>
        <w:tab/>
      </w:r>
      <w:r w:rsidRPr="004A0293">
        <w:rPr>
          <w:rFonts w:ascii="Times New Roman" w:hAnsi="Times New Roman" w:cs="Times New Roman"/>
          <w:b/>
          <w:sz w:val="24"/>
          <w:szCs w:val="24"/>
        </w:rPr>
        <w:t>Самоорганизация:</w:t>
      </w:r>
    </w:p>
    <w:p w:rsidR="004A0293" w:rsidRDefault="004A0293" w:rsidP="001B108C">
      <w:pPr>
        <w:pStyle w:val="a5"/>
        <w:numPr>
          <w:ilvl w:val="0"/>
          <w:numId w:val="49"/>
        </w:numPr>
        <w:jc w:val="both"/>
        <w:rPr>
          <w:rFonts w:ascii="Times New Roman" w:hAnsi="Times New Roman" w:cs="Times New Roman"/>
          <w:sz w:val="24"/>
          <w:szCs w:val="24"/>
        </w:rPr>
      </w:pPr>
      <w:r w:rsidRPr="004A0293">
        <w:rPr>
          <w:rFonts w:ascii="Times New Roman" w:hAnsi="Times New Roman" w:cs="Times New Roman"/>
          <w:sz w:val="24"/>
          <w:szCs w:val="24"/>
        </w:rPr>
        <w:t>выявлять проблемы для решения в</w:t>
      </w:r>
      <w:r>
        <w:rPr>
          <w:rFonts w:ascii="Times New Roman" w:hAnsi="Times New Roman" w:cs="Times New Roman"/>
          <w:sz w:val="24"/>
          <w:szCs w:val="24"/>
        </w:rPr>
        <w:t xml:space="preserve"> учебных и жизненных ситуациях, </w:t>
      </w:r>
      <w:r w:rsidRPr="004A0293">
        <w:rPr>
          <w:rFonts w:ascii="Times New Roman" w:hAnsi="Times New Roman" w:cs="Times New Roman"/>
          <w:sz w:val="24"/>
          <w:szCs w:val="24"/>
        </w:rPr>
        <w:t>анализируя ситуации, изображённ</w:t>
      </w:r>
      <w:r>
        <w:rPr>
          <w:rFonts w:ascii="Times New Roman" w:hAnsi="Times New Roman" w:cs="Times New Roman"/>
          <w:sz w:val="24"/>
          <w:szCs w:val="24"/>
        </w:rPr>
        <w:t xml:space="preserve">ые в художественной литературе; </w:t>
      </w:r>
    </w:p>
    <w:p w:rsidR="004A0293" w:rsidRPr="004A0293" w:rsidRDefault="004A0293" w:rsidP="001B108C">
      <w:pPr>
        <w:pStyle w:val="a5"/>
        <w:numPr>
          <w:ilvl w:val="0"/>
          <w:numId w:val="49"/>
        </w:numPr>
        <w:jc w:val="both"/>
        <w:rPr>
          <w:rFonts w:ascii="Times New Roman" w:hAnsi="Times New Roman" w:cs="Times New Roman"/>
          <w:sz w:val="24"/>
          <w:szCs w:val="24"/>
        </w:rPr>
      </w:pPr>
      <w:r w:rsidRPr="004A0293">
        <w:rPr>
          <w:rFonts w:ascii="Times New Roman" w:hAnsi="Times New Roman" w:cs="Times New Roman"/>
          <w:sz w:val="24"/>
          <w:szCs w:val="24"/>
        </w:rPr>
        <w:t>ориентироваться в различных подходах пр</w:t>
      </w:r>
      <w:r>
        <w:rPr>
          <w:rFonts w:ascii="Times New Roman" w:hAnsi="Times New Roman" w:cs="Times New Roman"/>
          <w:sz w:val="24"/>
          <w:szCs w:val="24"/>
        </w:rPr>
        <w:t xml:space="preserve">инятия решений (индивидуальное, </w:t>
      </w:r>
      <w:r w:rsidRPr="004A0293">
        <w:rPr>
          <w:rFonts w:ascii="Times New Roman" w:hAnsi="Times New Roman" w:cs="Times New Roman"/>
          <w:sz w:val="24"/>
          <w:szCs w:val="24"/>
        </w:rPr>
        <w:t>принятие решения в группе, принятие решений группой);</w:t>
      </w:r>
    </w:p>
    <w:p w:rsidR="004A0293" w:rsidRPr="004A0293" w:rsidRDefault="004A0293" w:rsidP="001B108C">
      <w:pPr>
        <w:pStyle w:val="a5"/>
        <w:numPr>
          <w:ilvl w:val="0"/>
          <w:numId w:val="49"/>
        </w:numPr>
        <w:jc w:val="both"/>
        <w:rPr>
          <w:rFonts w:ascii="Times New Roman" w:hAnsi="Times New Roman" w:cs="Times New Roman"/>
          <w:sz w:val="24"/>
          <w:szCs w:val="24"/>
        </w:rPr>
      </w:pPr>
      <w:r w:rsidRPr="004A0293">
        <w:rPr>
          <w:rFonts w:ascii="Times New Roman" w:hAnsi="Times New Roman" w:cs="Times New Roman"/>
          <w:sz w:val="24"/>
          <w:szCs w:val="24"/>
        </w:rPr>
        <w:t xml:space="preserve">самостоятельно составлять алгоритм </w:t>
      </w:r>
      <w:r>
        <w:rPr>
          <w:rFonts w:ascii="Times New Roman" w:hAnsi="Times New Roman" w:cs="Times New Roman"/>
          <w:sz w:val="24"/>
          <w:szCs w:val="24"/>
        </w:rPr>
        <w:t xml:space="preserve">решения учебной задачи (или его </w:t>
      </w:r>
      <w:r w:rsidRPr="004A0293">
        <w:rPr>
          <w:rFonts w:ascii="Times New Roman" w:hAnsi="Times New Roman" w:cs="Times New Roman"/>
          <w:sz w:val="24"/>
          <w:szCs w:val="24"/>
        </w:rPr>
        <w:t>часть), выбирать способ решения уч</w:t>
      </w:r>
      <w:r>
        <w:rPr>
          <w:rFonts w:ascii="Times New Roman" w:hAnsi="Times New Roman" w:cs="Times New Roman"/>
          <w:sz w:val="24"/>
          <w:szCs w:val="24"/>
        </w:rPr>
        <w:t xml:space="preserve">ебной задачи с учётом имеющихся </w:t>
      </w:r>
      <w:r w:rsidRPr="004A0293">
        <w:rPr>
          <w:rFonts w:ascii="Times New Roman" w:hAnsi="Times New Roman" w:cs="Times New Roman"/>
          <w:sz w:val="24"/>
          <w:szCs w:val="24"/>
        </w:rPr>
        <w:t>ресурсов и собственных возможностей, аргуме</w:t>
      </w:r>
      <w:r>
        <w:rPr>
          <w:rFonts w:ascii="Times New Roman" w:hAnsi="Times New Roman" w:cs="Times New Roman"/>
          <w:sz w:val="24"/>
          <w:szCs w:val="24"/>
        </w:rPr>
        <w:t xml:space="preserve">нтировать предлагаемые варианты </w:t>
      </w:r>
      <w:r w:rsidRPr="004A0293">
        <w:rPr>
          <w:rFonts w:ascii="Times New Roman" w:hAnsi="Times New Roman" w:cs="Times New Roman"/>
          <w:sz w:val="24"/>
          <w:szCs w:val="24"/>
        </w:rPr>
        <w:t>решений;</w:t>
      </w:r>
    </w:p>
    <w:p w:rsidR="004A0293" w:rsidRPr="004A0293" w:rsidRDefault="004A0293" w:rsidP="001B108C">
      <w:pPr>
        <w:pStyle w:val="a5"/>
        <w:numPr>
          <w:ilvl w:val="0"/>
          <w:numId w:val="49"/>
        </w:numPr>
        <w:jc w:val="both"/>
        <w:rPr>
          <w:rFonts w:ascii="Times New Roman" w:hAnsi="Times New Roman" w:cs="Times New Roman"/>
          <w:sz w:val="24"/>
          <w:szCs w:val="24"/>
        </w:rPr>
      </w:pPr>
      <w:r w:rsidRPr="004A0293">
        <w:rPr>
          <w:rFonts w:ascii="Times New Roman" w:hAnsi="Times New Roman" w:cs="Times New Roman"/>
          <w:sz w:val="24"/>
          <w:szCs w:val="24"/>
        </w:rPr>
        <w:t>составлять план действий (план реализации</w:t>
      </w:r>
      <w:r>
        <w:rPr>
          <w:rFonts w:ascii="Times New Roman" w:hAnsi="Times New Roman" w:cs="Times New Roman"/>
          <w:sz w:val="24"/>
          <w:szCs w:val="24"/>
        </w:rPr>
        <w:t xml:space="preserve"> намеченного алгоритма решения) </w:t>
      </w:r>
      <w:r w:rsidRPr="004A0293">
        <w:rPr>
          <w:rFonts w:ascii="Times New Roman" w:hAnsi="Times New Roman" w:cs="Times New Roman"/>
          <w:sz w:val="24"/>
          <w:szCs w:val="24"/>
        </w:rPr>
        <w:t xml:space="preserve">и корректировать предложенный алгоритм </w:t>
      </w:r>
      <w:r>
        <w:rPr>
          <w:rFonts w:ascii="Times New Roman" w:hAnsi="Times New Roman" w:cs="Times New Roman"/>
          <w:sz w:val="24"/>
          <w:szCs w:val="24"/>
        </w:rPr>
        <w:t xml:space="preserve">с учётом получения новых знаний </w:t>
      </w:r>
      <w:r w:rsidRPr="004A0293">
        <w:rPr>
          <w:rFonts w:ascii="Times New Roman" w:hAnsi="Times New Roman" w:cs="Times New Roman"/>
          <w:sz w:val="24"/>
          <w:szCs w:val="24"/>
        </w:rPr>
        <w:t>об изучаемом литературном объекте; делат</w:t>
      </w:r>
      <w:r>
        <w:rPr>
          <w:rFonts w:ascii="Times New Roman" w:hAnsi="Times New Roman" w:cs="Times New Roman"/>
          <w:sz w:val="24"/>
          <w:szCs w:val="24"/>
        </w:rPr>
        <w:t xml:space="preserve">ь выбор и брать ответственность </w:t>
      </w:r>
      <w:r w:rsidRPr="004A0293">
        <w:rPr>
          <w:rFonts w:ascii="Times New Roman" w:hAnsi="Times New Roman" w:cs="Times New Roman"/>
          <w:sz w:val="24"/>
          <w:szCs w:val="24"/>
        </w:rPr>
        <w:t>за решение.</w:t>
      </w:r>
    </w:p>
    <w:p w:rsidR="004A0293" w:rsidRPr="004A0293" w:rsidRDefault="004A0293" w:rsidP="004A0293">
      <w:pPr>
        <w:pStyle w:val="a5"/>
        <w:jc w:val="both"/>
        <w:rPr>
          <w:rFonts w:ascii="Times New Roman" w:hAnsi="Times New Roman" w:cs="Times New Roman"/>
          <w:b/>
          <w:sz w:val="24"/>
          <w:szCs w:val="24"/>
        </w:rPr>
      </w:pPr>
      <w:r>
        <w:rPr>
          <w:rFonts w:ascii="Times New Roman" w:hAnsi="Times New Roman" w:cs="Times New Roman"/>
          <w:sz w:val="24"/>
          <w:szCs w:val="24"/>
        </w:rPr>
        <w:tab/>
      </w:r>
      <w:r w:rsidRPr="004A0293">
        <w:rPr>
          <w:rFonts w:ascii="Times New Roman" w:hAnsi="Times New Roman" w:cs="Times New Roman"/>
          <w:b/>
          <w:sz w:val="24"/>
          <w:szCs w:val="24"/>
        </w:rPr>
        <w:t>Самоконтроль, эмоциональный интеллект:</w:t>
      </w:r>
    </w:p>
    <w:p w:rsidR="004A0293" w:rsidRPr="004A0293" w:rsidRDefault="004A0293" w:rsidP="001B108C">
      <w:pPr>
        <w:pStyle w:val="a5"/>
        <w:numPr>
          <w:ilvl w:val="0"/>
          <w:numId w:val="50"/>
        </w:numPr>
        <w:jc w:val="both"/>
        <w:rPr>
          <w:rFonts w:ascii="Times New Roman" w:hAnsi="Times New Roman" w:cs="Times New Roman"/>
          <w:sz w:val="24"/>
          <w:szCs w:val="24"/>
        </w:rPr>
      </w:pPr>
      <w:r>
        <w:rPr>
          <w:rFonts w:ascii="Times New Roman" w:hAnsi="Times New Roman" w:cs="Times New Roman"/>
          <w:sz w:val="24"/>
          <w:szCs w:val="24"/>
        </w:rPr>
        <w:t xml:space="preserve">владеть способами самоконтроля, самомотивации и рефлексии </w:t>
      </w:r>
      <w:r w:rsidRPr="004A0293">
        <w:rPr>
          <w:rFonts w:ascii="Times New Roman" w:hAnsi="Times New Roman" w:cs="Times New Roman"/>
          <w:sz w:val="24"/>
          <w:szCs w:val="24"/>
        </w:rPr>
        <w:t>в литературном образовании;</w:t>
      </w:r>
    </w:p>
    <w:p w:rsidR="004A0293" w:rsidRDefault="004A0293" w:rsidP="001B108C">
      <w:pPr>
        <w:pStyle w:val="a5"/>
        <w:numPr>
          <w:ilvl w:val="0"/>
          <w:numId w:val="50"/>
        </w:numPr>
        <w:jc w:val="both"/>
        <w:rPr>
          <w:rFonts w:ascii="Times New Roman" w:hAnsi="Times New Roman" w:cs="Times New Roman"/>
          <w:sz w:val="24"/>
          <w:szCs w:val="24"/>
        </w:rPr>
      </w:pPr>
      <w:r w:rsidRPr="004A0293">
        <w:rPr>
          <w:rFonts w:ascii="Times New Roman" w:hAnsi="Times New Roman" w:cs="Times New Roman"/>
          <w:sz w:val="24"/>
          <w:szCs w:val="24"/>
        </w:rPr>
        <w:t xml:space="preserve">давать адекватную оценку учебной ситуации </w:t>
      </w:r>
      <w:r>
        <w:rPr>
          <w:rFonts w:ascii="Times New Roman" w:hAnsi="Times New Roman" w:cs="Times New Roman"/>
          <w:sz w:val="24"/>
          <w:szCs w:val="24"/>
        </w:rPr>
        <w:t xml:space="preserve">и предлагать план её изменения; учитывать контекст и </w:t>
      </w:r>
      <w:r w:rsidRPr="004A0293">
        <w:rPr>
          <w:rFonts w:ascii="Times New Roman" w:hAnsi="Times New Roman" w:cs="Times New Roman"/>
          <w:sz w:val="24"/>
          <w:szCs w:val="24"/>
        </w:rPr>
        <w:t>предвидеть труд</w:t>
      </w:r>
      <w:r>
        <w:rPr>
          <w:rFonts w:ascii="Times New Roman" w:hAnsi="Times New Roman" w:cs="Times New Roman"/>
          <w:sz w:val="24"/>
          <w:szCs w:val="24"/>
        </w:rPr>
        <w:t xml:space="preserve">ности, которые могут возникнуть при решении учебной задачи, адаптировать решение к меняющимся </w:t>
      </w:r>
      <w:r w:rsidRPr="004A0293">
        <w:rPr>
          <w:rFonts w:ascii="Times New Roman" w:hAnsi="Times New Roman" w:cs="Times New Roman"/>
          <w:sz w:val="24"/>
          <w:szCs w:val="24"/>
        </w:rPr>
        <w:t>обстоятельствам;</w:t>
      </w:r>
    </w:p>
    <w:p w:rsidR="004A0293" w:rsidRPr="004A0293" w:rsidRDefault="004A0293" w:rsidP="001B108C">
      <w:pPr>
        <w:pStyle w:val="a5"/>
        <w:numPr>
          <w:ilvl w:val="0"/>
          <w:numId w:val="50"/>
        </w:numPr>
        <w:jc w:val="both"/>
        <w:rPr>
          <w:rFonts w:ascii="Times New Roman" w:hAnsi="Times New Roman" w:cs="Times New Roman"/>
          <w:sz w:val="24"/>
          <w:szCs w:val="24"/>
        </w:rPr>
      </w:pPr>
      <w:r w:rsidRPr="004A0293">
        <w:rPr>
          <w:rFonts w:ascii="Times New Roman" w:hAnsi="Times New Roman" w:cs="Times New Roman"/>
          <w:sz w:val="24"/>
          <w:szCs w:val="24"/>
        </w:rPr>
        <w:lastRenderedPageBreak/>
        <w:t>объяснять причины достижения (недостиж</w:t>
      </w:r>
      <w:r>
        <w:rPr>
          <w:rFonts w:ascii="Times New Roman" w:hAnsi="Times New Roman" w:cs="Times New Roman"/>
          <w:sz w:val="24"/>
          <w:szCs w:val="24"/>
        </w:rPr>
        <w:t xml:space="preserve">ения) результатов деятельности, давать </w:t>
      </w:r>
      <w:r w:rsidRPr="004A0293">
        <w:rPr>
          <w:rFonts w:ascii="Times New Roman" w:hAnsi="Times New Roman" w:cs="Times New Roman"/>
          <w:sz w:val="24"/>
          <w:szCs w:val="24"/>
        </w:rPr>
        <w:t>оценку</w:t>
      </w:r>
    </w:p>
    <w:p w:rsidR="004A0293" w:rsidRPr="004A0293" w:rsidRDefault="004A0293" w:rsidP="001B108C">
      <w:pPr>
        <w:pStyle w:val="a5"/>
        <w:numPr>
          <w:ilvl w:val="0"/>
          <w:numId w:val="50"/>
        </w:numPr>
        <w:jc w:val="both"/>
        <w:rPr>
          <w:rFonts w:ascii="Times New Roman" w:hAnsi="Times New Roman" w:cs="Times New Roman"/>
          <w:sz w:val="24"/>
          <w:szCs w:val="24"/>
        </w:rPr>
      </w:pPr>
      <w:r>
        <w:rPr>
          <w:rFonts w:ascii="Times New Roman" w:hAnsi="Times New Roman" w:cs="Times New Roman"/>
          <w:sz w:val="24"/>
          <w:szCs w:val="24"/>
        </w:rPr>
        <w:t xml:space="preserve">приобретённому опыту, уметь находить позитивное </w:t>
      </w:r>
      <w:r w:rsidRPr="004A0293">
        <w:rPr>
          <w:rFonts w:ascii="Times New Roman" w:hAnsi="Times New Roman" w:cs="Times New Roman"/>
          <w:sz w:val="24"/>
          <w:szCs w:val="24"/>
        </w:rPr>
        <w:t>в произошедшей ситуации; вносить коррективы</w:t>
      </w:r>
      <w:r>
        <w:rPr>
          <w:rFonts w:ascii="Times New Roman" w:hAnsi="Times New Roman" w:cs="Times New Roman"/>
          <w:sz w:val="24"/>
          <w:szCs w:val="24"/>
        </w:rPr>
        <w:t xml:space="preserve"> в деятельность на основе новых </w:t>
      </w:r>
      <w:r w:rsidRPr="004A0293">
        <w:rPr>
          <w:rFonts w:ascii="Times New Roman" w:hAnsi="Times New Roman" w:cs="Times New Roman"/>
          <w:sz w:val="24"/>
          <w:szCs w:val="24"/>
        </w:rPr>
        <w:t>обстоятельств и изменившихся ситуаций, установлен</w:t>
      </w:r>
      <w:r>
        <w:rPr>
          <w:rFonts w:ascii="Times New Roman" w:hAnsi="Times New Roman" w:cs="Times New Roman"/>
          <w:sz w:val="24"/>
          <w:szCs w:val="24"/>
        </w:rPr>
        <w:t xml:space="preserve">ных ошибок, возникших </w:t>
      </w:r>
      <w:r w:rsidRPr="004A0293">
        <w:rPr>
          <w:rFonts w:ascii="Times New Roman" w:hAnsi="Times New Roman" w:cs="Times New Roman"/>
          <w:sz w:val="24"/>
          <w:szCs w:val="24"/>
        </w:rPr>
        <w:t>трудностей, оценивать соответствие результата цели и условиям;</w:t>
      </w:r>
    </w:p>
    <w:p w:rsidR="004A0293" w:rsidRPr="004A0293" w:rsidRDefault="004A0293" w:rsidP="001B108C">
      <w:pPr>
        <w:pStyle w:val="a5"/>
        <w:numPr>
          <w:ilvl w:val="0"/>
          <w:numId w:val="50"/>
        </w:numPr>
        <w:jc w:val="both"/>
        <w:rPr>
          <w:rFonts w:ascii="Times New Roman" w:hAnsi="Times New Roman" w:cs="Times New Roman"/>
          <w:sz w:val="24"/>
          <w:szCs w:val="24"/>
        </w:rPr>
      </w:pPr>
      <w:r w:rsidRPr="004A0293">
        <w:rPr>
          <w:rFonts w:ascii="Times New Roman" w:hAnsi="Times New Roman" w:cs="Times New Roman"/>
          <w:sz w:val="24"/>
          <w:szCs w:val="24"/>
        </w:rPr>
        <w:t>развивать способность различать и называт</w:t>
      </w:r>
      <w:r>
        <w:rPr>
          <w:rFonts w:ascii="Times New Roman" w:hAnsi="Times New Roman" w:cs="Times New Roman"/>
          <w:sz w:val="24"/>
          <w:szCs w:val="24"/>
        </w:rPr>
        <w:t xml:space="preserve">ь собственные эмоции, управлять </w:t>
      </w:r>
      <w:r w:rsidRPr="004A0293">
        <w:rPr>
          <w:rFonts w:ascii="Times New Roman" w:hAnsi="Times New Roman" w:cs="Times New Roman"/>
          <w:sz w:val="24"/>
          <w:szCs w:val="24"/>
        </w:rPr>
        <w:t>ими и эмоциями других;</w:t>
      </w:r>
    </w:p>
    <w:p w:rsidR="004A0293" w:rsidRPr="004A0293" w:rsidRDefault="004A0293" w:rsidP="001B108C">
      <w:pPr>
        <w:pStyle w:val="a5"/>
        <w:numPr>
          <w:ilvl w:val="0"/>
          <w:numId w:val="50"/>
        </w:numPr>
        <w:jc w:val="both"/>
        <w:rPr>
          <w:rFonts w:ascii="Times New Roman" w:hAnsi="Times New Roman" w:cs="Times New Roman"/>
          <w:sz w:val="24"/>
          <w:szCs w:val="24"/>
        </w:rPr>
      </w:pPr>
      <w:r w:rsidRPr="004A0293">
        <w:rPr>
          <w:rFonts w:ascii="Times New Roman" w:hAnsi="Times New Roman" w:cs="Times New Roman"/>
          <w:sz w:val="24"/>
          <w:szCs w:val="24"/>
        </w:rPr>
        <w:t>выявлять и анализировать причины эмоций</w:t>
      </w:r>
      <w:r>
        <w:rPr>
          <w:rFonts w:ascii="Times New Roman" w:hAnsi="Times New Roman" w:cs="Times New Roman"/>
          <w:sz w:val="24"/>
          <w:szCs w:val="24"/>
        </w:rPr>
        <w:t xml:space="preserve">; ставить себя на место другого </w:t>
      </w:r>
      <w:r w:rsidRPr="004A0293">
        <w:rPr>
          <w:rFonts w:ascii="Times New Roman" w:hAnsi="Times New Roman" w:cs="Times New Roman"/>
          <w:sz w:val="24"/>
          <w:szCs w:val="24"/>
        </w:rPr>
        <w:t>чело</w:t>
      </w:r>
      <w:r>
        <w:rPr>
          <w:rFonts w:ascii="Times New Roman" w:hAnsi="Times New Roman" w:cs="Times New Roman"/>
          <w:sz w:val="24"/>
          <w:szCs w:val="24"/>
        </w:rPr>
        <w:t xml:space="preserve">века, понимать мотивы и </w:t>
      </w:r>
      <w:r w:rsidRPr="004A0293">
        <w:rPr>
          <w:rFonts w:ascii="Times New Roman" w:hAnsi="Times New Roman" w:cs="Times New Roman"/>
          <w:sz w:val="24"/>
          <w:szCs w:val="24"/>
        </w:rPr>
        <w:t>намере</w:t>
      </w:r>
      <w:r>
        <w:rPr>
          <w:rFonts w:ascii="Times New Roman" w:hAnsi="Times New Roman" w:cs="Times New Roman"/>
          <w:sz w:val="24"/>
          <w:szCs w:val="24"/>
        </w:rPr>
        <w:t xml:space="preserve">ния другого, анализируя примеры из художественной </w:t>
      </w:r>
      <w:r w:rsidRPr="004A0293">
        <w:rPr>
          <w:rFonts w:ascii="Times New Roman" w:hAnsi="Times New Roman" w:cs="Times New Roman"/>
          <w:sz w:val="24"/>
          <w:szCs w:val="24"/>
        </w:rPr>
        <w:t>литературы;</w:t>
      </w:r>
    </w:p>
    <w:p w:rsidR="004A0293" w:rsidRPr="004A0293" w:rsidRDefault="004A0293" w:rsidP="001B108C">
      <w:pPr>
        <w:pStyle w:val="a5"/>
        <w:numPr>
          <w:ilvl w:val="0"/>
          <w:numId w:val="50"/>
        </w:numPr>
        <w:jc w:val="both"/>
        <w:rPr>
          <w:rFonts w:ascii="Times New Roman" w:hAnsi="Times New Roman" w:cs="Times New Roman"/>
          <w:sz w:val="24"/>
          <w:szCs w:val="24"/>
        </w:rPr>
      </w:pPr>
      <w:r>
        <w:rPr>
          <w:rFonts w:ascii="Times New Roman" w:hAnsi="Times New Roman" w:cs="Times New Roman"/>
          <w:sz w:val="24"/>
          <w:szCs w:val="24"/>
        </w:rPr>
        <w:t xml:space="preserve">регулировать способ выражения своих </w:t>
      </w:r>
      <w:r w:rsidRPr="004A0293">
        <w:rPr>
          <w:rFonts w:ascii="Times New Roman" w:hAnsi="Times New Roman" w:cs="Times New Roman"/>
          <w:sz w:val="24"/>
          <w:szCs w:val="24"/>
        </w:rPr>
        <w:t>эмоций;</w:t>
      </w:r>
    </w:p>
    <w:p w:rsidR="004A0293" w:rsidRPr="004A0293" w:rsidRDefault="004A0293" w:rsidP="001B108C">
      <w:pPr>
        <w:pStyle w:val="a5"/>
        <w:numPr>
          <w:ilvl w:val="0"/>
          <w:numId w:val="50"/>
        </w:numPr>
        <w:jc w:val="both"/>
        <w:rPr>
          <w:rFonts w:ascii="Times New Roman" w:hAnsi="Times New Roman" w:cs="Times New Roman"/>
          <w:sz w:val="24"/>
          <w:szCs w:val="24"/>
        </w:rPr>
      </w:pPr>
      <w:r>
        <w:rPr>
          <w:rFonts w:ascii="Times New Roman" w:hAnsi="Times New Roman" w:cs="Times New Roman"/>
          <w:sz w:val="24"/>
          <w:szCs w:val="24"/>
        </w:rPr>
        <w:t xml:space="preserve">осознанно относиться к другому человеку, его мнению, размышляя </w:t>
      </w:r>
      <w:r w:rsidRPr="004A0293">
        <w:rPr>
          <w:rFonts w:ascii="Times New Roman" w:hAnsi="Times New Roman" w:cs="Times New Roman"/>
          <w:sz w:val="24"/>
          <w:szCs w:val="24"/>
        </w:rPr>
        <w:t>над взаимоотношениями литературных героев; признавать сво</w:t>
      </w:r>
      <w:r>
        <w:rPr>
          <w:rFonts w:ascii="Times New Roman" w:hAnsi="Times New Roman" w:cs="Times New Roman"/>
          <w:sz w:val="24"/>
          <w:szCs w:val="24"/>
        </w:rPr>
        <w:t xml:space="preserve">ё право на ошибку </w:t>
      </w:r>
      <w:r w:rsidRPr="004A0293">
        <w:rPr>
          <w:rFonts w:ascii="Times New Roman" w:hAnsi="Times New Roman" w:cs="Times New Roman"/>
          <w:sz w:val="24"/>
          <w:szCs w:val="24"/>
        </w:rPr>
        <w:t>и такое же право другого;</w:t>
      </w:r>
    </w:p>
    <w:p w:rsidR="004A0293" w:rsidRPr="004A0293" w:rsidRDefault="004A0293" w:rsidP="001B108C">
      <w:pPr>
        <w:pStyle w:val="a5"/>
        <w:numPr>
          <w:ilvl w:val="0"/>
          <w:numId w:val="50"/>
        </w:numPr>
        <w:jc w:val="both"/>
        <w:rPr>
          <w:rFonts w:ascii="Times New Roman" w:hAnsi="Times New Roman" w:cs="Times New Roman"/>
          <w:sz w:val="24"/>
          <w:szCs w:val="24"/>
        </w:rPr>
      </w:pPr>
      <w:r w:rsidRPr="004A0293">
        <w:rPr>
          <w:rFonts w:ascii="Times New Roman" w:hAnsi="Times New Roman" w:cs="Times New Roman"/>
          <w:sz w:val="24"/>
          <w:szCs w:val="24"/>
        </w:rPr>
        <w:t>принимать себя и других, не осуждая; проявлять открытость себе и другим;</w:t>
      </w:r>
    </w:p>
    <w:p w:rsidR="004A0293" w:rsidRDefault="004A0293" w:rsidP="001B108C">
      <w:pPr>
        <w:pStyle w:val="a5"/>
        <w:numPr>
          <w:ilvl w:val="0"/>
          <w:numId w:val="50"/>
        </w:numPr>
        <w:jc w:val="both"/>
        <w:rPr>
          <w:rFonts w:ascii="Times New Roman" w:hAnsi="Times New Roman" w:cs="Times New Roman"/>
          <w:sz w:val="24"/>
          <w:szCs w:val="24"/>
        </w:rPr>
      </w:pPr>
      <w:r w:rsidRPr="004A0293">
        <w:rPr>
          <w:rFonts w:ascii="Times New Roman" w:hAnsi="Times New Roman" w:cs="Times New Roman"/>
          <w:sz w:val="24"/>
          <w:szCs w:val="24"/>
        </w:rPr>
        <w:t>осознавать невозможность контролировать всё вокруг.</w:t>
      </w:r>
    </w:p>
    <w:p w:rsidR="004A0293" w:rsidRPr="004A0293" w:rsidRDefault="004A0293" w:rsidP="004A0293">
      <w:pPr>
        <w:pStyle w:val="a5"/>
        <w:jc w:val="both"/>
        <w:rPr>
          <w:rFonts w:ascii="Times New Roman" w:hAnsi="Times New Roman" w:cs="Times New Roman"/>
          <w:b/>
          <w:sz w:val="24"/>
          <w:szCs w:val="24"/>
        </w:rPr>
      </w:pPr>
      <w:r>
        <w:rPr>
          <w:rFonts w:ascii="Times New Roman" w:hAnsi="Times New Roman" w:cs="Times New Roman"/>
          <w:sz w:val="24"/>
          <w:szCs w:val="24"/>
        </w:rPr>
        <w:tab/>
      </w:r>
      <w:r w:rsidRPr="004A0293">
        <w:rPr>
          <w:rFonts w:ascii="Times New Roman" w:hAnsi="Times New Roman" w:cs="Times New Roman"/>
          <w:b/>
          <w:sz w:val="24"/>
          <w:szCs w:val="24"/>
        </w:rPr>
        <w:t>Совместная деятельность:</w:t>
      </w:r>
    </w:p>
    <w:p w:rsidR="004A0293" w:rsidRPr="004A0293" w:rsidRDefault="004A0293" w:rsidP="001B108C">
      <w:pPr>
        <w:pStyle w:val="a5"/>
        <w:numPr>
          <w:ilvl w:val="0"/>
          <w:numId w:val="51"/>
        </w:numPr>
        <w:jc w:val="both"/>
        <w:rPr>
          <w:rFonts w:ascii="Times New Roman" w:hAnsi="Times New Roman" w:cs="Times New Roman"/>
          <w:sz w:val="24"/>
          <w:szCs w:val="24"/>
        </w:rPr>
      </w:pPr>
      <w:r w:rsidRPr="004A0293">
        <w:rPr>
          <w:rFonts w:ascii="Times New Roman" w:hAnsi="Times New Roman" w:cs="Times New Roman"/>
          <w:sz w:val="24"/>
          <w:szCs w:val="24"/>
        </w:rPr>
        <w:t>использовать преимущества командной (п</w:t>
      </w:r>
      <w:r>
        <w:rPr>
          <w:rFonts w:ascii="Times New Roman" w:hAnsi="Times New Roman" w:cs="Times New Roman"/>
          <w:sz w:val="24"/>
          <w:szCs w:val="24"/>
        </w:rPr>
        <w:t xml:space="preserve">арной, групповой, коллективной) </w:t>
      </w:r>
      <w:r w:rsidRPr="004A0293">
        <w:rPr>
          <w:rFonts w:ascii="Times New Roman" w:hAnsi="Times New Roman" w:cs="Times New Roman"/>
          <w:sz w:val="24"/>
          <w:szCs w:val="24"/>
        </w:rPr>
        <w:t>и индивидуальной работы при решени</w:t>
      </w:r>
      <w:r>
        <w:rPr>
          <w:rFonts w:ascii="Times New Roman" w:hAnsi="Times New Roman" w:cs="Times New Roman"/>
          <w:sz w:val="24"/>
          <w:szCs w:val="24"/>
        </w:rPr>
        <w:t xml:space="preserve">и конкретной проблемы на уроках литературы, обосновывать необходимость применения групповых форм </w:t>
      </w:r>
      <w:r w:rsidRPr="004A0293">
        <w:rPr>
          <w:rFonts w:ascii="Times New Roman" w:hAnsi="Times New Roman" w:cs="Times New Roman"/>
          <w:sz w:val="24"/>
          <w:szCs w:val="24"/>
        </w:rPr>
        <w:t>взаимодействия при решении поставленной задачи;</w:t>
      </w:r>
    </w:p>
    <w:p w:rsidR="004A0293" w:rsidRPr="004A0293" w:rsidRDefault="004A0293" w:rsidP="001B108C">
      <w:pPr>
        <w:pStyle w:val="a5"/>
        <w:numPr>
          <w:ilvl w:val="0"/>
          <w:numId w:val="51"/>
        </w:numPr>
        <w:jc w:val="both"/>
        <w:rPr>
          <w:rFonts w:ascii="Times New Roman" w:hAnsi="Times New Roman" w:cs="Times New Roman"/>
          <w:sz w:val="24"/>
          <w:szCs w:val="24"/>
        </w:rPr>
      </w:pPr>
      <w:r w:rsidRPr="004A0293">
        <w:rPr>
          <w:rFonts w:ascii="Times New Roman" w:hAnsi="Times New Roman" w:cs="Times New Roman"/>
          <w:sz w:val="24"/>
          <w:szCs w:val="24"/>
        </w:rPr>
        <w:t>принимать цель совместной учебной де</w:t>
      </w:r>
      <w:r>
        <w:rPr>
          <w:rFonts w:ascii="Times New Roman" w:hAnsi="Times New Roman" w:cs="Times New Roman"/>
          <w:sz w:val="24"/>
          <w:szCs w:val="24"/>
        </w:rPr>
        <w:t xml:space="preserve">ятельности, коллективно строить </w:t>
      </w:r>
      <w:r w:rsidRPr="004A0293">
        <w:rPr>
          <w:rFonts w:ascii="Times New Roman" w:hAnsi="Times New Roman" w:cs="Times New Roman"/>
          <w:sz w:val="24"/>
          <w:szCs w:val="24"/>
        </w:rPr>
        <w:t xml:space="preserve">действия по её достижению: распределять </w:t>
      </w:r>
      <w:r>
        <w:rPr>
          <w:rFonts w:ascii="Times New Roman" w:hAnsi="Times New Roman" w:cs="Times New Roman"/>
          <w:sz w:val="24"/>
          <w:szCs w:val="24"/>
        </w:rPr>
        <w:t xml:space="preserve">роли, договариваться, обсуждать </w:t>
      </w:r>
      <w:r w:rsidRPr="004A0293">
        <w:rPr>
          <w:rFonts w:ascii="Times New Roman" w:hAnsi="Times New Roman" w:cs="Times New Roman"/>
          <w:sz w:val="24"/>
          <w:szCs w:val="24"/>
        </w:rPr>
        <w:t>процесс и результат совместной работы;</w:t>
      </w:r>
    </w:p>
    <w:p w:rsidR="004A0293" w:rsidRPr="007D4550" w:rsidRDefault="004A0293" w:rsidP="001B108C">
      <w:pPr>
        <w:pStyle w:val="a5"/>
        <w:numPr>
          <w:ilvl w:val="0"/>
          <w:numId w:val="51"/>
        </w:numPr>
        <w:jc w:val="both"/>
        <w:rPr>
          <w:rFonts w:ascii="Times New Roman" w:hAnsi="Times New Roman" w:cs="Times New Roman"/>
          <w:sz w:val="24"/>
          <w:szCs w:val="24"/>
        </w:rPr>
      </w:pPr>
      <w:r w:rsidRPr="004A0293">
        <w:rPr>
          <w:rFonts w:ascii="Times New Roman" w:hAnsi="Times New Roman" w:cs="Times New Roman"/>
          <w:sz w:val="24"/>
          <w:szCs w:val="24"/>
        </w:rPr>
        <w:t>уметь обобщать мнения нескольких людей; п</w:t>
      </w:r>
      <w:r>
        <w:rPr>
          <w:rFonts w:ascii="Times New Roman" w:hAnsi="Times New Roman" w:cs="Times New Roman"/>
          <w:sz w:val="24"/>
          <w:szCs w:val="24"/>
        </w:rPr>
        <w:t xml:space="preserve">роявлять готовность руководить, </w:t>
      </w:r>
      <w:r w:rsidRPr="004A0293">
        <w:rPr>
          <w:rFonts w:ascii="Times New Roman" w:hAnsi="Times New Roman" w:cs="Times New Roman"/>
          <w:sz w:val="24"/>
          <w:szCs w:val="24"/>
        </w:rPr>
        <w:t>выполнять поручения, подчиняться; пла</w:t>
      </w:r>
      <w:r>
        <w:rPr>
          <w:rFonts w:ascii="Times New Roman" w:hAnsi="Times New Roman" w:cs="Times New Roman"/>
          <w:sz w:val="24"/>
          <w:szCs w:val="24"/>
        </w:rPr>
        <w:t xml:space="preserve">нировать организацию совместной </w:t>
      </w:r>
      <w:r w:rsidRPr="004A0293">
        <w:rPr>
          <w:rFonts w:ascii="Times New Roman" w:hAnsi="Times New Roman" w:cs="Times New Roman"/>
          <w:sz w:val="24"/>
          <w:szCs w:val="24"/>
        </w:rPr>
        <w:t>работы на уроке литературы и во внеурочной у</w:t>
      </w:r>
      <w:r>
        <w:rPr>
          <w:rFonts w:ascii="Times New Roman" w:hAnsi="Times New Roman" w:cs="Times New Roman"/>
          <w:sz w:val="24"/>
          <w:szCs w:val="24"/>
        </w:rPr>
        <w:t xml:space="preserve">чебной деятельности, определять свою </w:t>
      </w:r>
      <w:r w:rsidRPr="004A0293">
        <w:rPr>
          <w:rFonts w:ascii="Times New Roman" w:hAnsi="Times New Roman" w:cs="Times New Roman"/>
          <w:sz w:val="24"/>
          <w:szCs w:val="24"/>
        </w:rPr>
        <w:t>роль (с</w:t>
      </w:r>
      <w:r w:rsidR="007D4550">
        <w:rPr>
          <w:rFonts w:ascii="Times New Roman" w:hAnsi="Times New Roman" w:cs="Times New Roman"/>
          <w:sz w:val="24"/>
          <w:szCs w:val="24"/>
        </w:rPr>
        <w:t xml:space="preserve"> </w:t>
      </w:r>
      <w:r w:rsidRPr="007D4550">
        <w:rPr>
          <w:rFonts w:ascii="Times New Roman" w:hAnsi="Times New Roman" w:cs="Times New Roman"/>
          <w:sz w:val="24"/>
          <w:szCs w:val="24"/>
        </w:rP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A0293" w:rsidRPr="004A0293" w:rsidRDefault="004A0293" w:rsidP="001B108C">
      <w:pPr>
        <w:pStyle w:val="a5"/>
        <w:numPr>
          <w:ilvl w:val="0"/>
          <w:numId w:val="51"/>
        </w:numPr>
        <w:jc w:val="both"/>
        <w:rPr>
          <w:rFonts w:ascii="Times New Roman" w:hAnsi="Times New Roman" w:cs="Times New Roman"/>
          <w:sz w:val="24"/>
          <w:szCs w:val="24"/>
        </w:rPr>
      </w:pPr>
      <w:r w:rsidRPr="004A0293">
        <w:rPr>
          <w:rFonts w:ascii="Times New Roman" w:hAnsi="Times New Roman" w:cs="Times New Roman"/>
          <w:sz w:val="24"/>
          <w:szCs w:val="24"/>
        </w:rPr>
        <w:t>выполнять свою часть работы, достигать кач</w:t>
      </w:r>
      <w:r>
        <w:rPr>
          <w:rFonts w:ascii="Times New Roman" w:hAnsi="Times New Roman" w:cs="Times New Roman"/>
          <w:sz w:val="24"/>
          <w:szCs w:val="24"/>
        </w:rPr>
        <w:t xml:space="preserve">ественного результата по своему </w:t>
      </w:r>
      <w:r w:rsidRPr="004A0293">
        <w:rPr>
          <w:rFonts w:ascii="Times New Roman" w:hAnsi="Times New Roman" w:cs="Times New Roman"/>
          <w:sz w:val="24"/>
          <w:szCs w:val="24"/>
        </w:rPr>
        <w:t>направлению, и координировать свои действия с другими членами команды;</w:t>
      </w:r>
    </w:p>
    <w:p w:rsidR="004A0293" w:rsidRPr="004A0293" w:rsidRDefault="004A0293" w:rsidP="001B108C">
      <w:pPr>
        <w:pStyle w:val="a5"/>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оценивать качество своего вклада в общий результат по </w:t>
      </w:r>
      <w:r w:rsidR="007D4550">
        <w:rPr>
          <w:rFonts w:ascii="Times New Roman" w:hAnsi="Times New Roman" w:cs="Times New Roman"/>
          <w:sz w:val="24"/>
          <w:szCs w:val="24"/>
        </w:rPr>
        <w:t xml:space="preserve">критериям, </w:t>
      </w:r>
      <w:r w:rsidRPr="004A0293">
        <w:rPr>
          <w:rFonts w:ascii="Times New Roman" w:hAnsi="Times New Roman" w:cs="Times New Roman"/>
          <w:sz w:val="24"/>
          <w:szCs w:val="24"/>
        </w:rPr>
        <w:t>сформулированным участниками взаимодействия на литературных занятиях;</w:t>
      </w:r>
    </w:p>
    <w:p w:rsidR="004A0293" w:rsidRDefault="004A0293" w:rsidP="001B108C">
      <w:pPr>
        <w:pStyle w:val="a5"/>
        <w:numPr>
          <w:ilvl w:val="0"/>
          <w:numId w:val="51"/>
        </w:numPr>
        <w:jc w:val="both"/>
        <w:rPr>
          <w:rFonts w:ascii="Times New Roman" w:hAnsi="Times New Roman" w:cs="Times New Roman"/>
          <w:sz w:val="24"/>
          <w:szCs w:val="24"/>
        </w:rPr>
      </w:pPr>
      <w:r w:rsidRPr="004A0293">
        <w:rPr>
          <w:rFonts w:ascii="Times New Roman" w:hAnsi="Times New Roman" w:cs="Times New Roman"/>
          <w:sz w:val="24"/>
          <w:szCs w:val="24"/>
        </w:rPr>
        <w:t>сравнивать результаты с исходной задаче</w:t>
      </w:r>
      <w:r w:rsidR="007D4550">
        <w:rPr>
          <w:rFonts w:ascii="Times New Roman" w:hAnsi="Times New Roman" w:cs="Times New Roman"/>
          <w:sz w:val="24"/>
          <w:szCs w:val="24"/>
        </w:rPr>
        <w:t xml:space="preserve">й и вклад каждого члена команды </w:t>
      </w:r>
      <w:r w:rsidRPr="004A0293">
        <w:rPr>
          <w:rFonts w:ascii="Times New Roman" w:hAnsi="Times New Roman" w:cs="Times New Roman"/>
          <w:sz w:val="24"/>
          <w:szCs w:val="24"/>
        </w:rPr>
        <w:t xml:space="preserve">в достижение результатов, разделять сферу ответственности и </w:t>
      </w:r>
      <w:r w:rsidR="007D4550">
        <w:rPr>
          <w:rFonts w:ascii="Times New Roman" w:hAnsi="Times New Roman" w:cs="Times New Roman"/>
          <w:sz w:val="24"/>
          <w:szCs w:val="24"/>
        </w:rPr>
        <w:t xml:space="preserve">проявлять </w:t>
      </w:r>
      <w:r w:rsidRPr="004A0293">
        <w:rPr>
          <w:rFonts w:ascii="Times New Roman" w:hAnsi="Times New Roman" w:cs="Times New Roman"/>
          <w:sz w:val="24"/>
          <w:szCs w:val="24"/>
        </w:rPr>
        <w:t>готовность к предоставлению отчёта перед группой.</w:t>
      </w:r>
    </w:p>
    <w:p w:rsidR="007D4550" w:rsidRDefault="007D4550" w:rsidP="007D4550">
      <w:pPr>
        <w:pStyle w:val="a5"/>
        <w:jc w:val="both"/>
        <w:rPr>
          <w:rFonts w:ascii="Times New Roman" w:hAnsi="Times New Roman" w:cs="Times New Roman"/>
          <w:sz w:val="24"/>
          <w:szCs w:val="24"/>
        </w:rPr>
      </w:pPr>
    </w:p>
    <w:p w:rsidR="00C014DC" w:rsidRPr="00C014DC" w:rsidRDefault="00C014DC" w:rsidP="00C014DC">
      <w:pPr>
        <w:pStyle w:val="a5"/>
        <w:jc w:val="both"/>
        <w:rPr>
          <w:rFonts w:ascii="Times New Roman" w:hAnsi="Times New Roman" w:cs="Times New Roman"/>
          <w:sz w:val="24"/>
          <w:szCs w:val="24"/>
        </w:rPr>
      </w:pPr>
      <w:r w:rsidRPr="00C014DC">
        <w:rPr>
          <w:rFonts w:ascii="Times New Roman" w:hAnsi="Times New Roman" w:cs="Times New Roman"/>
          <w:sz w:val="24"/>
          <w:szCs w:val="24"/>
        </w:rPr>
        <w:t>ПРЕДМЕТНЫЕ РЕЗУЛЬТАТЫ</w:t>
      </w:r>
    </w:p>
    <w:p w:rsidR="00C014DC" w:rsidRPr="00C014DC" w:rsidRDefault="00C014DC" w:rsidP="00C014DC">
      <w:pPr>
        <w:pStyle w:val="a5"/>
        <w:jc w:val="both"/>
        <w:rPr>
          <w:rFonts w:ascii="Times New Roman" w:hAnsi="Times New Roman" w:cs="Times New Roman"/>
          <w:sz w:val="24"/>
          <w:szCs w:val="24"/>
        </w:rPr>
      </w:pPr>
      <w:r>
        <w:rPr>
          <w:rFonts w:ascii="Times New Roman" w:hAnsi="Times New Roman" w:cs="Times New Roman"/>
          <w:sz w:val="24"/>
          <w:szCs w:val="24"/>
        </w:rPr>
        <w:tab/>
      </w:r>
      <w:r w:rsidRPr="00C014DC">
        <w:rPr>
          <w:rFonts w:ascii="Times New Roman" w:hAnsi="Times New Roman" w:cs="Times New Roman"/>
          <w:sz w:val="24"/>
          <w:szCs w:val="24"/>
        </w:rPr>
        <w:t>Предметные результаты освоения пр</w:t>
      </w:r>
      <w:r>
        <w:rPr>
          <w:rFonts w:ascii="Times New Roman" w:hAnsi="Times New Roman" w:cs="Times New Roman"/>
          <w:sz w:val="24"/>
          <w:szCs w:val="24"/>
        </w:rPr>
        <w:t xml:space="preserve">ограммы по литературе на уровне </w:t>
      </w:r>
      <w:r w:rsidRPr="00C014DC">
        <w:rPr>
          <w:rFonts w:ascii="Times New Roman" w:hAnsi="Times New Roman" w:cs="Times New Roman"/>
          <w:sz w:val="24"/>
          <w:szCs w:val="24"/>
        </w:rPr>
        <w:t>основного общего образования должны обеспечивать:</w:t>
      </w:r>
    </w:p>
    <w:p w:rsidR="00C014DC" w:rsidRPr="00C014DC" w:rsidRDefault="00C014DC" w:rsidP="00C014DC">
      <w:pPr>
        <w:pStyle w:val="a5"/>
        <w:jc w:val="both"/>
        <w:rPr>
          <w:rFonts w:ascii="Times New Roman" w:hAnsi="Times New Roman" w:cs="Times New Roman"/>
          <w:sz w:val="24"/>
          <w:szCs w:val="24"/>
        </w:rPr>
      </w:pPr>
      <w:r w:rsidRPr="00C014DC">
        <w:rPr>
          <w:rFonts w:ascii="Times New Roman" w:hAnsi="Times New Roman" w:cs="Times New Roman"/>
          <w:sz w:val="24"/>
          <w:szCs w:val="24"/>
        </w:rPr>
        <w:t>1) понимание духовно-нравственной и культурной ценности лите</w:t>
      </w:r>
      <w:r>
        <w:rPr>
          <w:rFonts w:ascii="Times New Roman" w:hAnsi="Times New Roman" w:cs="Times New Roman"/>
          <w:sz w:val="24"/>
          <w:szCs w:val="24"/>
        </w:rPr>
        <w:t xml:space="preserve">ратуры и её </w:t>
      </w:r>
      <w:r w:rsidRPr="00C014DC">
        <w:rPr>
          <w:rFonts w:ascii="Times New Roman" w:hAnsi="Times New Roman" w:cs="Times New Roman"/>
          <w:sz w:val="24"/>
          <w:szCs w:val="24"/>
        </w:rPr>
        <w:t>роли в формировании гражданственности и п</w:t>
      </w:r>
      <w:r>
        <w:rPr>
          <w:rFonts w:ascii="Times New Roman" w:hAnsi="Times New Roman" w:cs="Times New Roman"/>
          <w:sz w:val="24"/>
          <w:szCs w:val="24"/>
        </w:rPr>
        <w:t xml:space="preserve">атриотизма, укреплении единства </w:t>
      </w:r>
      <w:r w:rsidRPr="00C014DC">
        <w:rPr>
          <w:rFonts w:ascii="Times New Roman" w:hAnsi="Times New Roman" w:cs="Times New Roman"/>
          <w:sz w:val="24"/>
          <w:szCs w:val="24"/>
        </w:rPr>
        <w:t>многонационального народа Российской Федерации;</w:t>
      </w:r>
    </w:p>
    <w:p w:rsidR="00C014DC" w:rsidRPr="00C014DC" w:rsidRDefault="00C014DC" w:rsidP="00C014DC">
      <w:pPr>
        <w:pStyle w:val="a5"/>
        <w:jc w:val="both"/>
        <w:rPr>
          <w:rFonts w:ascii="Times New Roman" w:hAnsi="Times New Roman" w:cs="Times New Roman"/>
          <w:sz w:val="24"/>
          <w:szCs w:val="24"/>
        </w:rPr>
      </w:pPr>
      <w:r w:rsidRPr="00C014DC">
        <w:rPr>
          <w:rFonts w:ascii="Times New Roman" w:hAnsi="Times New Roman" w:cs="Times New Roman"/>
          <w:sz w:val="24"/>
          <w:szCs w:val="24"/>
        </w:rPr>
        <w:t>2) понимание специфики литературы как</w:t>
      </w:r>
      <w:r>
        <w:rPr>
          <w:rFonts w:ascii="Times New Roman" w:hAnsi="Times New Roman" w:cs="Times New Roman"/>
          <w:sz w:val="24"/>
          <w:szCs w:val="24"/>
        </w:rPr>
        <w:t xml:space="preserve"> вида искусства, принципиальных отличий художественного текста от текста научного, </w:t>
      </w:r>
      <w:r w:rsidRPr="00C014DC">
        <w:rPr>
          <w:rFonts w:ascii="Times New Roman" w:hAnsi="Times New Roman" w:cs="Times New Roman"/>
          <w:sz w:val="24"/>
          <w:szCs w:val="24"/>
        </w:rPr>
        <w:t>дел</w:t>
      </w:r>
      <w:r>
        <w:rPr>
          <w:rFonts w:ascii="Times New Roman" w:hAnsi="Times New Roman" w:cs="Times New Roman"/>
          <w:sz w:val="24"/>
          <w:szCs w:val="24"/>
        </w:rPr>
        <w:t xml:space="preserve">ового, </w:t>
      </w:r>
      <w:r w:rsidRPr="00C014DC">
        <w:rPr>
          <w:rFonts w:ascii="Times New Roman" w:hAnsi="Times New Roman" w:cs="Times New Roman"/>
          <w:sz w:val="24"/>
          <w:szCs w:val="24"/>
        </w:rPr>
        <w:t>публицистического;</w:t>
      </w:r>
    </w:p>
    <w:p w:rsidR="009E43AA" w:rsidRPr="009E43AA" w:rsidRDefault="00C014DC" w:rsidP="009E43AA">
      <w:pPr>
        <w:pStyle w:val="a5"/>
        <w:jc w:val="both"/>
        <w:rPr>
          <w:rFonts w:ascii="Times New Roman" w:hAnsi="Times New Roman" w:cs="Times New Roman"/>
          <w:sz w:val="24"/>
          <w:szCs w:val="24"/>
        </w:rPr>
      </w:pPr>
      <w:r w:rsidRPr="00C014DC">
        <w:rPr>
          <w:rFonts w:ascii="Times New Roman" w:hAnsi="Times New Roman" w:cs="Times New Roman"/>
          <w:sz w:val="24"/>
          <w:szCs w:val="24"/>
        </w:rPr>
        <w:t xml:space="preserve">3) </w:t>
      </w:r>
      <w:r w:rsidR="009E43AA" w:rsidRPr="009E43AA">
        <w:rPr>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E43AA" w:rsidRPr="009E43AA" w:rsidRDefault="009E43AA" w:rsidP="001B108C">
      <w:pPr>
        <w:pStyle w:val="a5"/>
        <w:numPr>
          <w:ilvl w:val="0"/>
          <w:numId w:val="52"/>
        </w:numPr>
        <w:jc w:val="both"/>
        <w:rPr>
          <w:rFonts w:ascii="Times New Roman" w:hAnsi="Times New Roman" w:cs="Times New Roman"/>
          <w:sz w:val="24"/>
          <w:szCs w:val="24"/>
        </w:rPr>
      </w:pPr>
      <w:r w:rsidRPr="009E43AA">
        <w:rPr>
          <w:rFonts w:ascii="Times New Roman" w:hAnsi="Times New Roman" w:cs="Times New Roman"/>
          <w:sz w:val="24"/>
          <w:szCs w:val="24"/>
        </w:rPr>
        <w:lastRenderedPageBreak/>
        <w:t>овладение  умением  анализировать  п</w:t>
      </w:r>
      <w:r>
        <w:rPr>
          <w:rFonts w:ascii="Times New Roman" w:hAnsi="Times New Roman" w:cs="Times New Roman"/>
          <w:sz w:val="24"/>
          <w:szCs w:val="24"/>
        </w:rPr>
        <w:t xml:space="preserve">роизведение  в  единстве  формы </w:t>
      </w:r>
      <w:r w:rsidRPr="009E43AA">
        <w:rPr>
          <w:rFonts w:ascii="Times New Roman" w:hAnsi="Times New Roman" w:cs="Times New Roman"/>
          <w:sz w:val="24"/>
          <w:szCs w:val="24"/>
        </w:rPr>
        <w:t>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9E43AA" w:rsidRPr="009E43AA" w:rsidRDefault="009E43AA" w:rsidP="001B108C">
      <w:pPr>
        <w:pStyle w:val="a5"/>
        <w:numPr>
          <w:ilvl w:val="0"/>
          <w:numId w:val="52"/>
        </w:numPr>
        <w:jc w:val="both"/>
        <w:rPr>
          <w:rFonts w:ascii="Times New Roman" w:hAnsi="Times New Roman" w:cs="Times New Roman"/>
          <w:sz w:val="24"/>
          <w:szCs w:val="24"/>
        </w:rPr>
      </w:pPr>
      <w:r w:rsidRPr="009E43AA">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w:t>
      </w:r>
      <w:r>
        <w:rPr>
          <w:rFonts w:ascii="Times New Roman" w:hAnsi="Times New Roman" w:cs="Times New Roman"/>
          <w:sz w:val="24"/>
          <w:szCs w:val="24"/>
        </w:rPr>
        <w:t xml:space="preserve"> </w:t>
      </w:r>
      <w:r w:rsidRPr="009E43AA">
        <w:rPr>
          <w:rFonts w:ascii="Times New Roman" w:hAnsi="Times New Roman" w:cs="Times New Roman"/>
          <w:sz w:val="24"/>
          <w:szCs w:val="24"/>
        </w:rPr>
        <w:t>стиль; стих и проза; стихотворный метр (хорей, ямб, дактиль, амфибрахий, анапест), ритм, рифма, строфа; афоризм);</w:t>
      </w:r>
    </w:p>
    <w:p w:rsidR="009E43AA" w:rsidRPr="009E43AA" w:rsidRDefault="009E43AA" w:rsidP="001B108C">
      <w:pPr>
        <w:pStyle w:val="a5"/>
        <w:numPr>
          <w:ilvl w:val="0"/>
          <w:numId w:val="52"/>
        </w:numPr>
        <w:jc w:val="both"/>
        <w:rPr>
          <w:rFonts w:ascii="Times New Roman" w:hAnsi="Times New Roman" w:cs="Times New Roman"/>
          <w:sz w:val="24"/>
          <w:szCs w:val="24"/>
        </w:rPr>
      </w:pPr>
      <w:r w:rsidRPr="009E43AA">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E43AA" w:rsidRPr="009E43AA" w:rsidRDefault="009E43AA" w:rsidP="001B108C">
      <w:pPr>
        <w:pStyle w:val="a5"/>
        <w:numPr>
          <w:ilvl w:val="0"/>
          <w:numId w:val="52"/>
        </w:numPr>
        <w:jc w:val="both"/>
        <w:rPr>
          <w:rFonts w:ascii="Times New Roman" w:hAnsi="Times New Roman" w:cs="Times New Roman"/>
          <w:sz w:val="24"/>
          <w:szCs w:val="24"/>
        </w:rPr>
      </w:pPr>
      <w:r w:rsidRPr="009E43AA">
        <w:rPr>
          <w:rFonts w:ascii="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E43AA" w:rsidRPr="009E43AA" w:rsidRDefault="009E43AA" w:rsidP="001B108C">
      <w:pPr>
        <w:pStyle w:val="a5"/>
        <w:numPr>
          <w:ilvl w:val="0"/>
          <w:numId w:val="52"/>
        </w:numPr>
        <w:jc w:val="both"/>
        <w:rPr>
          <w:rFonts w:ascii="Times New Roman" w:hAnsi="Times New Roman" w:cs="Times New Roman"/>
          <w:sz w:val="24"/>
          <w:szCs w:val="24"/>
        </w:rPr>
      </w:pPr>
      <w:r w:rsidRPr="009E43AA">
        <w:rPr>
          <w:rFonts w:ascii="Times New Roman" w:hAnsi="Times New Roman" w:cs="Times New Roman"/>
          <w:sz w:val="24"/>
          <w:szCs w:val="24"/>
        </w:rPr>
        <w:t>овладение умением сопоставлять произведения, их  фрагменты (с  учётом</w:t>
      </w:r>
      <w:r>
        <w:rPr>
          <w:rFonts w:ascii="Times New Roman" w:hAnsi="Times New Roman" w:cs="Times New Roman"/>
          <w:sz w:val="24"/>
          <w:szCs w:val="24"/>
        </w:rPr>
        <w:t xml:space="preserve"> </w:t>
      </w:r>
      <w:r w:rsidRPr="009E43AA">
        <w:rPr>
          <w:rFonts w:ascii="Times New Roman" w:hAnsi="Times New Roman" w:cs="Times New Roman"/>
          <w:sz w:val="24"/>
          <w:szCs w:val="24"/>
        </w:rPr>
        <w:t>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014DC" w:rsidRDefault="009E43AA" w:rsidP="001B108C">
      <w:pPr>
        <w:pStyle w:val="a5"/>
        <w:numPr>
          <w:ilvl w:val="0"/>
          <w:numId w:val="52"/>
        </w:numPr>
        <w:jc w:val="both"/>
        <w:rPr>
          <w:rFonts w:ascii="Times New Roman" w:hAnsi="Times New Roman" w:cs="Times New Roman"/>
          <w:sz w:val="24"/>
          <w:szCs w:val="24"/>
        </w:rPr>
      </w:pPr>
      <w:r w:rsidRPr="009E43AA">
        <w:rPr>
          <w:rFonts w:ascii="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4)</w:t>
      </w:r>
      <w:r w:rsidRPr="009E43AA">
        <w:rPr>
          <w:rFonts w:ascii="Times New Roman" w:hAnsi="Times New Roman" w:cs="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5)</w:t>
      </w:r>
      <w:r w:rsidRPr="009E43AA">
        <w:rPr>
          <w:rFonts w:ascii="Times New Roman" w:hAnsi="Times New Roman" w:cs="Times New Roman"/>
          <w:sz w:val="24"/>
          <w:szCs w:val="24"/>
        </w:rPr>
        <w:tab/>
        <w:t>овладение умением пересказывать проч</w:t>
      </w:r>
      <w:r>
        <w:rPr>
          <w:rFonts w:ascii="Times New Roman" w:hAnsi="Times New Roman" w:cs="Times New Roman"/>
          <w:sz w:val="24"/>
          <w:szCs w:val="24"/>
        </w:rPr>
        <w:t xml:space="preserve">итанное произведение, используя </w:t>
      </w:r>
      <w:r w:rsidRPr="009E43AA">
        <w:rPr>
          <w:rFonts w:ascii="Times New Roman" w:hAnsi="Times New Roman" w:cs="Times New Roman"/>
          <w:sz w:val="24"/>
          <w:szCs w:val="24"/>
        </w:rPr>
        <w:t>подробный, сжатый, выборочный, творческий пересказ, отвечать на вопросы по прочитанному произведению и формулировать вопросы к тексту;</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6)</w:t>
      </w:r>
      <w:r w:rsidRPr="009E43AA">
        <w:rPr>
          <w:rFonts w:ascii="Times New Roman" w:hAnsi="Times New Roman" w:cs="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lastRenderedPageBreak/>
        <w:t>7)</w:t>
      </w:r>
      <w:r w:rsidRPr="009E43AA">
        <w:rPr>
          <w:rFonts w:ascii="Times New Roman" w:hAnsi="Times New Roman" w:cs="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8)</w:t>
      </w:r>
      <w:r w:rsidRPr="009E43AA">
        <w:rPr>
          <w:rFonts w:ascii="Times New Roman" w:hAnsi="Times New Roman" w:cs="Times New Roman"/>
          <w:sz w:val="24"/>
          <w:szCs w:val="24"/>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w:t>
      </w:r>
      <w:r>
        <w:rPr>
          <w:rFonts w:ascii="Times New Roman" w:hAnsi="Times New Roman" w:cs="Times New Roman"/>
          <w:sz w:val="24"/>
          <w:szCs w:val="24"/>
        </w:rPr>
        <w:t xml:space="preserve">ржавина; комедия Д.И. Фонвизина </w:t>
      </w:r>
      <w:r w:rsidRPr="009E43AA">
        <w:rPr>
          <w:rFonts w:ascii="Times New Roman" w:hAnsi="Times New Roman" w:cs="Times New Roman"/>
          <w:sz w:val="24"/>
          <w:szCs w:val="24"/>
        </w:rPr>
        <w:t>«Недоросль»;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w:t>
      </w:r>
      <w:r>
        <w:rPr>
          <w:rFonts w:ascii="Times New Roman" w:hAnsi="Times New Roman" w:cs="Times New Roman"/>
          <w:sz w:val="24"/>
          <w:szCs w:val="24"/>
        </w:rPr>
        <w:t xml:space="preserve"> </w:t>
      </w:r>
      <w:r w:rsidRPr="009E43AA">
        <w:rPr>
          <w:rFonts w:ascii="Times New Roman" w:hAnsi="Times New Roman" w:cs="Times New Roman"/>
          <w:sz w:val="24"/>
          <w:szCs w:val="24"/>
        </w:rPr>
        <w:t>роман  в  стихах  «Евгений  Онегин»,  роман</w:t>
      </w:r>
      <w:r>
        <w:rPr>
          <w:rFonts w:ascii="Times New Roman" w:hAnsi="Times New Roman" w:cs="Times New Roman"/>
          <w:sz w:val="24"/>
          <w:szCs w:val="24"/>
        </w:rPr>
        <w:t xml:space="preserve">  «Капитанская  дочка», повесть </w:t>
      </w:r>
      <w:r w:rsidRPr="009E43AA">
        <w:rPr>
          <w:rFonts w:ascii="Times New Roman" w:hAnsi="Times New Roman" w:cs="Times New Roman"/>
          <w:sz w:val="24"/>
          <w:szCs w:val="24"/>
        </w:rPr>
        <w:t xml:space="preserve">«Станционный смотритель»; произведения </w:t>
      </w:r>
      <w:r>
        <w:rPr>
          <w:rFonts w:ascii="Times New Roman" w:hAnsi="Times New Roman" w:cs="Times New Roman"/>
          <w:sz w:val="24"/>
          <w:szCs w:val="24"/>
        </w:rPr>
        <w:t xml:space="preserve">М.Ю. Лермонтова: стихотворения, </w:t>
      </w:r>
      <w:r w:rsidRPr="009E43AA">
        <w:rPr>
          <w:rFonts w:ascii="Times New Roman" w:hAnsi="Times New Roman" w:cs="Times New Roman"/>
          <w:sz w:val="24"/>
          <w:szCs w:val="24"/>
        </w:rPr>
        <w:t>«Песня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w:t>
      </w:r>
      <w:r>
        <w:rPr>
          <w:rFonts w:ascii="Times New Roman" w:hAnsi="Times New Roman" w:cs="Times New Roman"/>
          <w:sz w:val="24"/>
          <w:szCs w:val="24"/>
        </w:rPr>
        <w:t xml:space="preserve">стернака, рассказ А.Н. Толстого </w:t>
      </w:r>
      <w:r w:rsidRPr="009E43AA">
        <w:rPr>
          <w:rFonts w:ascii="Times New Roman" w:hAnsi="Times New Roman" w:cs="Times New Roman"/>
          <w:sz w:val="24"/>
          <w:szCs w:val="24"/>
        </w:rPr>
        <w:t>«Русский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9)</w:t>
      </w:r>
      <w:r w:rsidRPr="009E43AA">
        <w:rPr>
          <w:rFonts w:ascii="Times New Roman" w:hAnsi="Times New Roman" w:cs="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10)</w:t>
      </w:r>
      <w:r w:rsidRPr="009E43AA">
        <w:rPr>
          <w:rFonts w:ascii="Times New Roman" w:hAnsi="Times New Roman" w:cs="Times New Roman"/>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11)</w:t>
      </w:r>
      <w:r w:rsidRPr="009E43AA">
        <w:rPr>
          <w:rFonts w:ascii="Times New Roman" w:hAnsi="Times New Roman" w:cs="Times New Roman"/>
          <w:sz w:val="24"/>
          <w:szCs w:val="24"/>
        </w:rPr>
        <w:tab/>
        <w:t>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12)</w:t>
      </w:r>
      <w:r w:rsidRPr="009E43AA">
        <w:rPr>
          <w:rFonts w:ascii="Times New Roman" w:hAnsi="Times New Roman" w:cs="Times New Roman"/>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w:t>
      </w:r>
      <w:proofErr w:type="gramStart"/>
      <w:r w:rsidRPr="009E43AA">
        <w:rPr>
          <w:rFonts w:ascii="Times New Roman" w:hAnsi="Times New Roman" w:cs="Times New Roman"/>
          <w:sz w:val="24"/>
          <w:szCs w:val="24"/>
        </w:rPr>
        <w:t>о-</w:t>
      </w:r>
      <w:proofErr w:type="gramEnd"/>
      <w:r w:rsidRPr="009E43AA">
        <w:rPr>
          <w:rFonts w:ascii="Times New Roman" w:hAnsi="Times New Roman" w:cs="Times New Roman"/>
          <w:sz w:val="24"/>
          <w:szCs w:val="24"/>
        </w:rPr>
        <w:t xml:space="preserve"> коммуникационные технологии (далее – ИКТ), соблюдать правила информационной безопасности.</w:t>
      </w:r>
    </w:p>
    <w:p w:rsidR="009E43AA" w:rsidRDefault="009E43AA" w:rsidP="009E43AA">
      <w:pPr>
        <w:pStyle w:val="a5"/>
        <w:jc w:val="both"/>
        <w:rPr>
          <w:rFonts w:ascii="Times New Roman" w:hAnsi="Times New Roman" w:cs="Times New Roman"/>
          <w:sz w:val="24"/>
          <w:szCs w:val="24"/>
        </w:rPr>
      </w:pPr>
    </w:p>
    <w:p w:rsidR="009E43AA" w:rsidRPr="009E43AA" w:rsidRDefault="009E43AA" w:rsidP="009E43AA">
      <w:pPr>
        <w:pStyle w:val="a5"/>
        <w:jc w:val="both"/>
        <w:rPr>
          <w:rFonts w:ascii="Times New Roman" w:hAnsi="Times New Roman" w:cs="Times New Roman"/>
          <w:b/>
          <w:sz w:val="24"/>
          <w:szCs w:val="24"/>
        </w:rPr>
      </w:pPr>
      <w:r w:rsidRPr="009E43AA">
        <w:rPr>
          <w:rFonts w:ascii="Times New Roman" w:hAnsi="Times New Roman" w:cs="Times New Roman"/>
          <w:b/>
          <w:sz w:val="24"/>
          <w:szCs w:val="24"/>
        </w:rPr>
        <w:t>К концу обучения в 5 классе обучающийся научится: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w:t>
      </w:r>
      <w:r w:rsidRPr="009E43AA">
        <w:rPr>
          <w:rFonts w:ascii="Times New Roman" w:hAnsi="Times New Roman" w:cs="Times New Roman"/>
          <w:sz w:val="24"/>
          <w:szCs w:val="24"/>
        </w:rPr>
        <w:tab/>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lastRenderedPageBreak/>
        <w:t>2)</w:t>
      </w:r>
      <w:r w:rsidRPr="009E43AA">
        <w:rPr>
          <w:rFonts w:ascii="Times New Roman" w:hAnsi="Times New Roman" w:cs="Times New Roman"/>
          <w:sz w:val="24"/>
          <w:szCs w:val="24"/>
        </w:rPr>
        <w:tab/>
        <w:t>понимать, что литература – это вид искусства и что художественный текст отличается от текста научного, делового, публицистического;</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3)</w:t>
      </w:r>
      <w:r w:rsidRPr="009E43AA">
        <w:rPr>
          <w:rFonts w:ascii="Times New Roman" w:hAnsi="Times New Roman" w:cs="Times New Roman"/>
          <w:sz w:val="24"/>
          <w:szCs w:val="24"/>
        </w:rPr>
        <w:tab/>
        <w:t>владеть элементарными умениями воспринимать, анализировать, интерпретировать и оценивать прочитанные произведения:</w:t>
      </w:r>
    </w:p>
    <w:p w:rsidR="009E43AA" w:rsidRPr="009E43AA" w:rsidRDefault="009E43AA" w:rsidP="001B108C">
      <w:pPr>
        <w:pStyle w:val="a5"/>
        <w:numPr>
          <w:ilvl w:val="0"/>
          <w:numId w:val="53"/>
        </w:numPr>
        <w:jc w:val="both"/>
        <w:rPr>
          <w:rFonts w:ascii="Times New Roman" w:hAnsi="Times New Roman" w:cs="Times New Roman"/>
          <w:sz w:val="24"/>
          <w:szCs w:val="24"/>
        </w:rPr>
      </w:pPr>
      <w:r w:rsidRPr="009E43AA">
        <w:rPr>
          <w:rFonts w:ascii="Times New Roman" w:hAnsi="Times New Roman" w:cs="Times New Roman"/>
          <w:sz w:val="24"/>
          <w:szCs w:val="24"/>
        </w:rPr>
        <w:t xml:space="preserve">определять  тему  и  главную  мысль  </w:t>
      </w:r>
      <w:r>
        <w:rPr>
          <w:rFonts w:ascii="Times New Roman" w:hAnsi="Times New Roman" w:cs="Times New Roman"/>
          <w:sz w:val="24"/>
          <w:szCs w:val="24"/>
        </w:rPr>
        <w:t>произведения,  иметь  начальные</w:t>
      </w:r>
      <w:r w:rsidRPr="009E43AA">
        <w:rPr>
          <w:rFonts w:ascii="Times New Roman" w:hAnsi="Times New Roman" w:cs="Times New Roman"/>
          <w:sz w:val="24"/>
          <w:szCs w:val="24"/>
        </w:rPr>
        <w:t>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E43AA" w:rsidRPr="009E43AA" w:rsidRDefault="009E43AA" w:rsidP="001B108C">
      <w:pPr>
        <w:pStyle w:val="a5"/>
        <w:numPr>
          <w:ilvl w:val="0"/>
          <w:numId w:val="53"/>
        </w:numPr>
        <w:jc w:val="both"/>
        <w:rPr>
          <w:rFonts w:ascii="Times New Roman" w:hAnsi="Times New Roman" w:cs="Times New Roman"/>
          <w:sz w:val="24"/>
          <w:szCs w:val="24"/>
        </w:rPr>
      </w:pPr>
      <w:r w:rsidRPr="009E43AA">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E43AA" w:rsidRPr="009E43AA" w:rsidRDefault="009E43AA" w:rsidP="001B108C">
      <w:pPr>
        <w:pStyle w:val="a5"/>
        <w:numPr>
          <w:ilvl w:val="0"/>
          <w:numId w:val="53"/>
        </w:numPr>
        <w:jc w:val="both"/>
        <w:rPr>
          <w:rFonts w:ascii="Times New Roman" w:hAnsi="Times New Roman" w:cs="Times New Roman"/>
          <w:sz w:val="24"/>
          <w:szCs w:val="24"/>
        </w:rPr>
      </w:pPr>
      <w:r w:rsidRPr="009E43AA">
        <w:rPr>
          <w:rFonts w:ascii="Times New Roman" w:hAnsi="Times New Roman" w:cs="Times New Roman"/>
          <w:sz w:val="24"/>
          <w:szCs w:val="24"/>
        </w:rPr>
        <w:t>сопоставлять темы и сюжеты произведений, образы персонажей; сопоставлять с помощью учителя изученн</w:t>
      </w:r>
      <w:r>
        <w:rPr>
          <w:rFonts w:ascii="Times New Roman" w:hAnsi="Times New Roman" w:cs="Times New Roman"/>
          <w:sz w:val="24"/>
          <w:szCs w:val="24"/>
        </w:rPr>
        <w:t xml:space="preserve">ые и самостоятельно прочитанные </w:t>
      </w:r>
      <w:r w:rsidRPr="009E43AA">
        <w:rPr>
          <w:rFonts w:ascii="Times New Roman" w:hAnsi="Times New Roman" w:cs="Times New Roman"/>
          <w:sz w:val="24"/>
          <w:szCs w:val="24"/>
        </w:rPr>
        <w:t>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4)</w:t>
      </w:r>
      <w:r w:rsidRPr="009E43AA">
        <w:rPr>
          <w:rFonts w:ascii="Times New Roman" w:hAnsi="Times New Roman" w:cs="Times New Roman"/>
          <w:sz w:val="24"/>
          <w:szCs w:val="24"/>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5)</w:t>
      </w:r>
      <w:r w:rsidRPr="009E43AA">
        <w:rPr>
          <w:rFonts w:ascii="Times New Roman" w:hAnsi="Times New Roman" w:cs="Times New Roman"/>
          <w:sz w:val="24"/>
          <w:szCs w:val="24"/>
        </w:rPr>
        <w:tab/>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6)</w:t>
      </w:r>
      <w:r w:rsidRPr="009E43AA">
        <w:rPr>
          <w:rFonts w:ascii="Times New Roman" w:hAnsi="Times New Roman" w:cs="Times New Roman"/>
          <w:sz w:val="24"/>
          <w:szCs w:val="24"/>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7)</w:t>
      </w:r>
      <w:r w:rsidRPr="009E43AA">
        <w:rPr>
          <w:rFonts w:ascii="Times New Roman" w:hAnsi="Times New Roman" w:cs="Times New Roman"/>
          <w:sz w:val="24"/>
          <w:szCs w:val="24"/>
        </w:rPr>
        <w:tab/>
        <w:t>создавать устные и письменные высказывания разных жанров объёмом не менее 70 слов (с учётом литературного развития обучающихся);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8)</w:t>
      </w:r>
      <w:r w:rsidRPr="009E43AA">
        <w:rPr>
          <w:rFonts w:ascii="Times New Roman" w:hAnsi="Times New Roman" w:cs="Times New Roman"/>
          <w:sz w:val="24"/>
          <w:szCs w:val="24"/>
        </w:rPr>
        <w:tab/>
        <w:t>владеть начальными умениями интерпретации и оценки текстуально изученных произведений фольклора и литературы;</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9)</w:t>
      </w:r>
      <w:r w:rsidRPr="009E43AA">
        <w:rPr>
          <w:rFonts w:ascii="Times New Roman" w:hAnsi="Times New Roman" w:cs="Times New Roman"/>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10)</w:t>
      </w:r>
      <w:r w:rsidRPr="009E43AA">
        <w:rPr>
          <w:rFonts w:ascii="Times New Roman" w:hAnsi="Times New Roman" w:cs="Times New Roman"/>
          <w:sz w:val="24"/>
          <w:szCs w:val="24"/>
        </w:rPr>
        <w:tab/>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11)</w:t>
      </w:r>
      <w:r w:rsidRPr="009E43AA">
        <w:rPr>
          <w:rFonts w:ascii="Times New Roman" w:hAnsi="Times New Roman" w:cs="Times New Roman"/>
          <w:sz w:val="24"/>
          <w:szCs w:val="24"/>
        </w:rPr>
        <w:tab/>
        <w:t>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12)</w:t>
      </w:r>
      <w:r w:rsidRPr="009E43AA">
        <w:rPr>
          <w:rFonts w:ascii="Times New Roman" w:hAnsi="Times New Roman" w:cs="Times New Roman"/>
          <w:sz w:val="24"/>
          <w:szCs w:val="24"/>
        </w:rPr>
        <w:tab/>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E43AA" w:rsidRPr="009E43AA" w:rsidRDefault="009E43AA" w:rsidP="009E43AA">
      <w:pPr>
        <w:pStyle w:val="a5"/>
        <w:jc w:val="both"/>
        <w:rPr>
          <w:rFonts w:ascii="Times New Roman" w:hAnsi="Times New Roman" w:cs="Times New Roman"/>
          <w:sz w:val="24"/>
          <w:szCs w:val="24"/>
        </w:rPr>
      </w:pPr>
    </w:p>
    <w:p w:rsidR="009E43AA" w:rsidRPr="009E43AA" w:rsidRDefault="009E43AA" w:rsidP="009E43AA">
      <w:pPr>
        <w:pStyle w:val="a5"/>
        <w:jc w:val="both"/>
        <w:rPr>
          <w:rFonts w:ascii="Times New Roman" w:hAnsi="Times New Roman" w:cs="Times New Roman"/>
          <w:b/>
          <w:sz w:val="24"/>
          <w:szCs w:val="24"/>
        </w:rPr>
      </w:pPr>
      <w:r w:rsidRPr="009E43AA">
        <w:rPr>
          <w:rFonts w:ascii="Times New Roman" w:hAnsi="Times New Roman" w:cs="Times New Roman"/>
          <w:b/>
          <w:sz w:val="24"/>
          <w:szCs w:val="24"/>
        </w:rPr>
        <w:t>К концу обучения в 6 классе обучающийся научится: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w:t>
      </w:r>
      <w:r w:rsidRPr="009E43AA">
        <w:rPr>
          <w:rFonts w:ascii="Times New Roman" w:hAnsi="Times New Roman" w:cs="Times New Roman"/>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lastRenderedPageBreak/>
        <w:t>2)</w:t>
      </w:r>
      <w:r w:rsidRPr="009E43AA">
        <w:rPr>
          <w:rFonts w:ascii="Times New Roman" w:hAnsi="Times New Roman" w:cs="Times New Roman"/>
          <w:sz w:val="24"/>
          <w:szCs w:val="24"/>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3)</w:t>
      </w:r>
      <w:r w:rsidRPr="009E43AA">
        <w:rPr>
          <w:rFonts w:ascii="Times New Roman" w:hAnsi="Times New Roman" w:cs="Times New Roman"/>
          <w:sz w:val="24"/>
          <w:szCs w:val="24"/>
        </w:rPr>
        <w:tab/>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E43AA" w:rsidRDefault="009E43AA" w:rsidP="001B108C">
      <w:pPr>
        <w:pStyle w:val="a5"/>
        <w:numPr>
          <w:ilvl w:val="0"/>
          <w:numId w:val="54"/>
        </w:numPr>
        <w:jc w:val="both"/>
        <w:rPr>
          <w:rFonts w:ascii="Times New Roman" w:hAnsi="Times New Roman" w:cs="Times New Roman"/>
          <w:sz w:val="24"/>
          <w:szCs w:val="24"/>
        </w:rPr>
      </w:pPr>
      <w:r w:rsidRPr="009E43AA">
        <w:rPr>
          <w:rFonts w:ascii="Times New Roman" w:hAnsi="Times New Roman" w:cs="Times New Roman"/>
          <w:sz w:val="24"/>
          <w:szCs w:val="24"/>
        </w:rPr>
        <w:t xml:space="preserve">определять тему и главную мысль произведения, основные вопросы, поднятые автором; </w:t>
      </w:r>
    </w:p>
    <w:p w:rsidR="009E43AA" w:rsidRPr="009E43AA" w:rsidRDefault="009E43AA" w:rsidP="001B108C">
      <w:pPr>
        <w:pStyle w:val="a5"/>
        <w:numPr>
          <w:ilvl w:val="0"/>
          <w:numId w:val="54"/>
        </w:numPr>
        <w:jc w:val="both"/>
        <w:rPr>
          <w:rFonts w:ascii="Times New Roman" w:hAnsi="Times New Roman" w:cs="Times New Roman"/>
          <w:sz w:val="24"/>
          <w:szCs w:val="24"/>
        </w:rPr>
      </w:pPr>
      <w:r w:rsidRPr="009E43AA">
        <w:rPr>
          <w:rFonts w:ascii="Times New Roman" w:hAnsi="Times New Roman" w:cs="Times New Roman"/>
          <w:sz w:val="24"/>
          <w:szCs w:val="24"/>
        </w:rPr>
        <w:t>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4)</w:t>
      </w:r>
      <w:r w:rsidRPr="009E43AA">
        <w:rPr>
          <w:rFonts w:ascii="Times New Roman" w:hAnsi="Times New Roman" w:cs="Times New Roman"/>
          <w:sz w:val="24"/>
          <w:szCs w:val="24"/>
        </w:rPr>
        <w:tab/>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5)</w:t>
      </w:r>
      <w:r w:rsidRPr="009E43AA">
        <w:rPr>
          <w:rFonts w:ascii="Times New Roman" w:hAnsi="Times New Roman" w:cs="Times New Roman"/>
          <w:sz w:val="24"/>
          <w:szCs w:val="24"/>
        </w:rPr>
        <w:tab/>
        <w:t>выделять  в  произведениях  элементы  художественной  формы и обнаруживать связи между ними;</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6)</w:t>
      </w:r>
      <w:r w:rsidRPr="009E43AA">
        <w:rPr>
          <w:rFonts w:ascii="Times New Roman" w:hAnsi="Times New Roman" w:cs="Times New Roman"/>
          <w:sz w:val="24"/>
          <w:szCs w:val="24"/>
        </w:rPr>
        <w:tab/>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7)</w:t>
      </w:r>
      <w:r w:rsidRPr="009E43AA">
        <w:rPr>
          <w:rFonts w:ascii="Times New Roman" w:hAnsi="Times New Roman" w:cs="Times New Roman"/>
          <w:sz w:val="24"/>
          <w:szCs w:val="24"/>
        </w:rPr>
        <w:tab/>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8)</w:t>
      </w:r>
      <w:r w:rsidRPr="009E43AA">
        <w:rPr>
          <w:rFonts w:ascii="Times New Roman" w:hAnsi="Times New Roman" w:cs="Times New Roman"/>
          <w:sz w:val="24"/>
          <w:szCs w:val="24"/>
        </w:rPr>
        <w:tab/>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9)</w:t>
      </w:r>
      <w:r w:rsidRPr="009E43AA">
        <w:rPr>
          <w:rFonts w:ascii="Times New Roman" w:hAnsi="Times New Roman" w:cs="Times New Roman"/>
          <w:sz w:val="24"/>
          <w:szCs w:val="24"/>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10)</w:t>
      </w:r>
      <w:r w:rsidRPr="009E43AA">
        <w:rPr>
          <w:rFonts w:ascii="Times New Roman" w:hAnsi="Times New Roman" w:cs="Times New Roman"/>
          <w:sz w:val="24"/>
          <w:szCs w:val="24"/>
        </w:rPr>
        <w:tab/>
        <w:t>участвовать в беседе и диалоге о прочитанном произведении, давать аргументированную оценку прочитанному;</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11)</w:t>
      </w:r>
      <w:r w:rsidRPr="009E43AA">
        <w:rPr>
          <w:rFonts w:ascii="Times New Roman" w:hAnsi="Times New Roman" w:cs="Times New Roman"/>
          <w:sz w:val="24"/>
          <w:szCs w:val="24"/>
        </w:rPr>
        <w:tab/>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12)</w:t>
      </w:r>
      <w:r w:rsidRPr="009E43AA">
        <w:rPr>
          <w:rFonts w:ascii="Times New Roman" w:hAnsi="Times New Roman" w:cs="Times New Roman"/>
          <w:sz w:val="24"/>
          <w:szCs w:val="24"/>
        </w:rPr>
        <w:tab/>
        <w:t xml:space="preserve">владеть умениями интерпретации и </w:t>
      </w:r>
      <w:proofErr w:type="gramStart"/>
      <w:r w:rsidRPr="009E43AA">
        <w:rPr>
          <w:rFonts w:ascii="Times New Roman" w:hAnsi="Times New Roman" w:cs="Times New Roman"/>
          <w:sz w:val="24"/>
          <w:szCs w:val="24"/>
        </w:rPr>
        <w:t>оценки</w:t>
      </w:r>
      <w:proofErr w:type="gramEnd"/>
      <w:r w:rsidRPr="009E43AA">
        <w:rPr>
          <w:rFonts w:ascii="Times New Roman" w:hAnsi="Times New Roman" w:cs="Times New Roman"/>
          <w:sz w:val="24"/>
          <w:szCs w:val="24"/>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13)</w:t>
      </w:r>
      <w:r w:rsidRPr="009E43AA">
        <w:rPr>
          <w:rFonts w:ascii="Times New Roman" w:hAnsi="Times New Roman" w:cs="Times New Roman"/>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14)</w:t>
      </w:r>
      <w:r w:rsidRPr="009E43AA">
        <w:rPr>
          <w:rFonts w:ascii="Times New Roman" w:hAnsi="Times New Roman" w:cs="Times New Roman"/>
          <w:sz w:val="24"/>
          <w:szCs w:val="24"/>
        </w:rPr>
        <w:tab/>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lastRenderedPageBreak/>
        <w:t>15)</w:t>
      </w:r>
      <w:r w:rsidRPr="009E43AA">
        <w:rPr>
          <w:rFonts w:ascii="Times New Roman" w:hAnsi="Times New Roman" w:cs="Times New Roman"/>
          <w:sz w:val="24"/>
          <w:szCs w:val="24"/>
        </w:rPr>
        <w:tab/>
        <w:t>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16)</w:t>
      </w:r>
      <w:r w:rsidRPr="009E43AA">
        <w:rPr>
          <w:rFonts w:ascii="Times New Roman" w:hAnsi="Times New Roman" w:cs="Times New Roman"/>
          <w:sz w:val="24"/>
          <w:szCs w:val="24"/>
        </w:rPr>
        <w:tab/>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E43AA" w:rsidRPr="009E43AA" w:rsidRDefault="009E43AA" w:rsidP="009E43AA">
      <w:pPr>
        <w:pStyle w:val="a5"/>
        <w:jc w:val="both"/>
        <w:rPr>
          <w:rFonts w:ascii="Times New Roman" w:hAnsi="Times New Roman" w:cs="Times New Roman"/>
          <w:sz w:val="24"/>
          <w:szCs w:val="24"/>
        </w:rPr>
      </w:pPr>
    </w:p>
    <w:p w:rsidR="009E43AA" w:rsidRPr="009E43AA" w:rsidRDefault="009E43AA" w:rsidP="009E43AA">
      <w:pPr>
        <w:pStyle w:val="a5"/>
        <w:jc w:val="both"/>
        <w:rPr>
          <w:rFonts w:ascii="Times New Roman" w:hAnsi="Times New Roman" w:cs="Times New Roman"/>
          <w:b/>
          <w:sz w:val="24"/>
          <w:szCs w:val="24"/>
        </w:rPr>
      </w:pPr>
      <w:r w:rsidRPr="009E43AA">
        <w:rPr>
          <w:rFonts w:ascii="Times New Roman" w:hAnsi="Times New Roman" w:cs="Times New Roman"/>
          <w:b/>
          <w:sz w:val="24"/>
          <w:szCs w:val="24"/>
        </w:rPr>
        <w:t>К концу обучения в 7 классе обучающийся научится: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w:t>
      </w:r>
      <w:r w:rsidRPr="009E43AA">
        <w:rPr>
          <w:rFonts w:ascii="Times New Roman" w:hAnsi="Times New Roman" w:cs="Times New Roman"/>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2)</w:t>
      </w:r>
      <w:r w:rsidRPr="009E43AA">
        <w:rPr>
          <w:rFonts w:ascii="Times New Roman" w:hAnsi="Times New Roman" w:cs="Times New Roman"/>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3)</w:t>
      </w:r>
      <w:r w:rsidRPr="009E43AA">
        <w:rPr>
          <w:rFonts w:ascii="Times New Roman" w:hAnsi="Times New Roman" w:cs="Times New Roman"/>
          <w:sz w:val="24"/>
          <w:szCs w:val="24"/>
        </w:rPr>
        <w:tab/>
        <w:t>проводить смысловой и эстетический анализ произведений фольклора и художественной литературы, воспринимать, анализировать, интерпретировать</w:t>
      </w:r>
      <w:r>
        <w:rPr>
          <w:rFonts w:ascii="Times New Roman" w:hAnsi="Times New Roman" w:cs="Times New Roman"/>
          <w:sz w:val="24"/>
          <w:szCs w:val="24"/>
        </w:rPr>
        <w:t xml:space="preserve"> </w:t>
      </w:r>
      <w:r w:rsidRPr="009E43AA">
        <w:rPr>
          <w:rFonts w:ascii="Times New Roman" w:hAnsi="Times New Roman" w:cs="Times New Roman"/>
          <w:sz w:val="24"/>
          <w:szCs w:val="24"/>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E43AA" w:rsidRPr="009E43AA" w:rsidRDefault="009E43AA" w:rsidP="001B108C">
      <w:pPr>
        <w:pStyle w:val="a5"/>
        <w:numPr>
          <w:ilvl w:val="0"/>
          <w:numId w:val="55"/>
        </w:numPr>
        <w:jc w:val="both"/>
        <w:rPr>
          <w:rFonts w:ascii="Times New Roman" w:hAnsi="Times New Roman" w:cs="Times New Roman"/>
          <w:sz w:val="24"/>
          <w:szCs w:val="24"/>
        </w:rPr>
      </w:pPr>
      <w:r w:rsidRPr="009E43AA">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E43AA" w:rsidRPr="009E43AA" w:rsidRDefault="009E43AA" w:rsidP="001B108C">
      <w:pPr>
        <w:pStyle w:val="a5"/>
        <w:numPr>
          <w:ilvl w:val="0"/>
          <w:numId w:val="55"/>
        </w:numPr>
        <w:jc w:val="both"/>
        <w:rPr>
          <w:rFonts w:ascii="Times New Roman" w:hAnsi="Times New Roman" w:cs="Times New Roman"/>
          <w:sz w:val="24"/>
          <w:szCs w:val="24"/>
        </w:rPr>
      </w:pPr>
      <w:r w:rsidRPr="009E43AA">
        <w:rPr>
          <w:rFonts w:ascii="Times New Roman" w:hAnsi="Times New Roman" w:cs="Times New Roman"/>
          <w:sz w:val="24"/>
          <w:szCs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E43AA" w:rsidRPr="009E43AA" w:rsidRDefault="009E43AA" w:rsidP="001B108C">
      <w:pPr>
        <w:pStyle w:val="a5"/>
        <w:numPr>
          <w:ilvl w:val="0"/>
          <w:numId w:val="55"/>
        </w:numPr>
        <w:jc w:val="both"/>
        <w:rPr>
          <w:rFonts w:ascii="Times New Roman" w:hAnsi="Times New Roman" w:cs="Times New Roman"/>
          <w:sz w:val="24"/>
          <w:szCs w:val="24"/>
        </w:rPr>
      </w:pPr>
      <w:r w:rsidRPr="009E43AA">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9E43AA" w:rsidRPr="009E43AA" w:rsidRDefault="009E43AA" w:rsidP="001B108C">
      <w:pPr>
        <w:pStyle w:val="a5"/>
        <w:numPr>
          <w:ilvl w:val="0"/>
          <w:numId w:val="55"/>
        </w:numPr>
        <w:jc w:val="both"/>
        <w:rPr>
          <w:rFonts w:ascii="Times New Roman" w:hAnsi="Times New Roman" w:cs="Times New Roman"/>
          <w:sz w:val="24"/>
          <w:szCs w:val="24"/>
        </w:rPr>
      </w:pPr>
      <w:r w:rsidRPr="009E43AA">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E43AA" w:rsidRPr="009E43AA" w:rsidRDefault="009E43AA" w:rsidP="001B108C">
      <w:pPr>
        <w:pStyle w:val="a5"/>
        <w:numPr>
          <w:ilvl w:val="0"/>
          <w:numId w:val="55"/>
        </w:numPr>
        <w:jc w:val="both"/>
        <w:rPr>
          <w:rFonts w:ascii="Times New Roman" w:hAnsi="Times New Roman" w:cs="Times New Roman"/>
          <w:sz w:val="24"/>
          <w:szCs w:val="24"/>
        </w:rPr>
      </w:pPr>
      <w:r w:rsidRPr="009E43AA">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lastRenderedPageBreak/>
        <w:t>4)</w:t>
      </w:r>
      <w:r w:rsidRPr="009E43AA">
        <w:rPr>
          <w:rFonts w:ascii="Times New Roman" w:hAnsi="Times New Roman" w:cs="Times New Roman"/>
          <w:sz w:val="24"/>
          <w:szCs w:val="24"/>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5)</w:t>
      </w:r>
      <w:r w:rsidRPr="009E43AA">
        <w:rPr>
          <w:rFonts w:ascii="Times New Roman" w:hAnsi="Times New Roman" w:cs="Times New Roman"/>
          <w:sz w:val="24"/>
          <w:szCs w:val="24"/>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6)</w:t>
      </w:r>
      <w:r w:rsidRPr="009E43AA">
        <w:rPr>
          <w:rFonts w:ascii="Times New Roman" w:hAnsi="Times New Roman" w:cs="Times New Roman"/>
          <w:sz w:val="24"/>
          <w:szCs w:val="24"/>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7)</w:t>
      </w:r>
      <w:r w:rsidRPr="009E43AA">
        <w:rPr>
          <w:rFonts w:ascii="Times New Roman" w:hAnsi="Times New Roman" w:cs="Times New Roman"/>
          <w:sz w:val="24"/>
          <w:szCs w:val="24"/>
        </w:rPr>
        <w:tab/>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8)</w:t>
      </w:r>
      <w:r w:rsidRPr="009E43AA">
        <w:rPr>
          <w:rFonts w:ascii="Times New Roman" w:hAnsi="Times New Roman" w:cs="Times New Roman"/>
          <w:sz w:val="24"/>
          <w:szCs w:val="24"/>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9)</w:t>
      </w:r>
      <w:r w:rsidRPr="009E43AA">
        <w:rPr>
          <w:rFonts w:ascii="Times New Roman" w:hAnsi="Times New Roman" w:cs="Times New Roman"/>
          <w:sz w:val="24"/>
          <w:szCs w:val="24"/>
        </w:rPr>
        <w:tab/>
        <w:t>понимать  важность  чтения  и  изучения  произведений  фольклора</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и художественной литературы для самостоятельного познания мира, развития собственных эмоциональных и эстетических впечатлений;</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10)</w:t>
      </w:r>
      <w:r w:rsidRPr="009E43AA">
        <w:rPr>
          <w:rFonts w:ascii="Times New Roman" w:hAnsi="Times New Roman" w:cs="Times New Roman"/>
          <w:sz w:val="24"/>
          <w:szCs w:val="24"/>
        </w:rPr>
        <w:tab/>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11)</w:t>
      </w:r>
      <w:r w:rsidRPr="009E43AA">
        <w:rPr>
          <w:rFonts w:ascii="Times New Roman" w:hAnsi="Times New Roman" w:cs="Times New Roman"/>
          <w:sz w:val="24"/>
          <w:szCs w:val="24"/>
        </w:rPr>
        <w:tab/>
        <w:t>участвовать в коллективной и индивидуальной учебно- исследовательской и проектной деятельности и публично представлять полученные результаты;</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12)</w:t>
      </w:r>
      <w:r w:rsidRPr="009E43AA">
        <w:rPr>
          <w:rFonts w:ascii="Times New Roman" w:hAnsi="Times New Roman" w:cs="Times New Roman"/>
          <w:sz w:val="24"/>
          <w:szCs w:val="24"/>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E43AA" w:rsidRPr="009E43AA" w:rsidRDefault="009E43AA" w:rsidP="009E43AA">
      <w:pPr>
        <w:pStyle w:val="a5"/>
        <w:jc w:val="both"/>
        <w:rPr>
          <w:rFonts w:ascii="Times New Roman" w:hAnsi="Times New Roman" w:cs="Times New Roman"/>
          <w:sz w:val="24"/>
          <w:szCs w:val="24"/>
        </w:rPr>
      </w:pPr>
    </w:p>
    <w:p w:rsidR="009E43AA" w:rsidRPr="009E43AA" w:rsidRDefault="009E43AA" w:rsidP="009E43AA">
      <w:pPr>
        <w:pStyle w:val="a5"/>
        <w:jc w:val="both"/>
        <w:rPr>
          <w:rFonts w:ascii="Times New Roman" w:hAnsi="Times New Roman" w:cs="Times New Roman"/>
          <w:sz w:val="24"/>
          <w:szCs w:val="24"/>
        </w:rPr>
      </w:pPr>
      <w:r w:rsidRPr="007942B3">
        <w:rPr>
          <w:rFonts w:ascii="Times New Roman" w:hAnsi="Times New Roman" w:cs="Times New Roman"/>
          <w:b/>
          <w:sz w:val="24"/>
          <w:szCs w:val="24"/>
        </w:rPr>
        <w:t>К концу обучения в 8 классе обучающийся научится</w:t>
      </w:r>
      <w:r w:rsidRPr="009E43AA">
        <w:rPr>
          <w:rFonts w:ascii="Times New Roman" w:hAnsi="Times New Roman" w:cs="Times New Roman"/>
          <w:sz w:val="24"/>
          <w:szCs w:val="24"/>
        </w:rPr>
        <w:t>:</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1)</w:t>
      </w:r>
      <w:r w:rsidRPr="009E43AA">
        <w:rPr>
          <w:rFonts w:ascii="Times New Roman" w:hAnsi="Times New Roman" w:cs="Times New Roman"/>
          <w:sz w:val="24"/>
          <w:szCs w:val="24"/>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E43AA" w:rsidRPr="009E43AA" w:rsidRDefault="009E43AA" w:rsidP="009E43AA">
      <w:pPr>
        <w:pStyle w:val="a5"/>
        <w:jc w:val="both"/>
        <w:rPr>
          <w:rFonts w:ascii="Times New Roman" w:hAnsi="Times New Roman" w:cs="Times New Roman"/>
          <w:sz w:val="24"/>
          <w:szCs w:val="24"/>
        </w:rPr>
      </w:pPr>
      <w:r w:rsidRPr="009E43AA">
        <w:rPr>
          <w:rFonts w:ascii="Times New Roman" w:hAnsi="Times New Roman" w:cs="Times New Roman"/>
          <w:sz w:val="24"/>
          <w:szCs w:val="24"/>
        </w:rPr>
        <w:t>2)</w:t>
      </w:r>
      <w:r w:rsidRPr="009E43AA">
        <w:rPr>
          <w:rFonts w:ascii="Times New Roman" w:hAnsi="Times New Roman" w:cs="Times New Roman"/>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942B3" w:rsidRPr="007942B3" w:rsidRDefault="009E43AA" w:rsidP="007942B3">
      <w:pPr>
        <w:pStyle w:val="a5"/>
        <w:jc w:val="both"/>
        <w:rPr>
          <w:rFonts w:ascii="Times New Roman" w:hAnsi="Times New Roman" w:cs="Times New Roman"/>
          <w:sz w:val="24"/>
          <w:szCs w:val="24"/>
        </w:rPr>
      </w:pPr>
      <w:r w:rsidRPr="009E43AA">
        <w:rPr>
          <w:rFonts w:ascii="Times New Roman" w:hAnsi="Times New Roman" w:cs="Times New Roman"/>
          <w:sz w:val="24"/>
          <w:szCs w:val="24"/>
        </w:rPr>
        <w:t>3)</w:t>
      </w:r>
      <w:r w:rsidRPr="009E43AA">
        <w:rPr>
          <w:rFonts w:ascii="Times New Roman" w:hAnsi="Times New Roman" w:cs="Times New Roman"/>
          <w:sz w:val="24"/>
          <w:szCs w:val="24"/>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w:t>
      </w:r>
      <w:r w:rsidR="007942B3">
        <w:rPr>
          <w:rFonts w:ascii="Times New Roman" w:hAnsi="Times New Roman" w:cs="Times New Roman"/>
          <w:sz w:val="24"/>
          <w:szCs w:val="24"/>
        </w:rPr>
        <w:t xml:space="preserve"> </w:t>
      </w:r>
      <w:r w:rsidR="007942B3" w:rsidRPr="007942B3">
        <w:rPr>
          <w:rFonts w:ascii="Times New Roman" w:hAnsi="Times New Roman" w:cs="Times New Roman"/>
          <w:sz w:val="24"/>
          <w:szCs w:val="24"/>
        </w:rPr>
        <w:t>обучающихся), понимать неоднозначность художественных смыслов, заложенных в литературных произведениях:</w:t>
      </w:r>
    </w:p>
    <w:p w:rsidR="007942B3" w:rsidRPr="007942B3" w:rsidRDefault="007942B3" w:rsidP="001B108C">
      <w:pPr>
        <w:pStyle w:val="a5"/>
        <w:numPr>
          <w:ilvl w:val="0"/>
          <w:numId w:val="56"/>
        </w:numPr>
        <w:jc w:val="both"/>
        <w:rPr>
          <w:rFonts w:ascii="Times New Roman" w:hAnsi="Times New Roman" w:cs="Times New Roman"/>
          <w:sz w:val="24"/>
          <w:szCs w:val="24"/>
        </w:rPr>
      </w:pPr>
      <w:r w:rsidRPr="007942B3">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w:t>
      </w:r>
      <w:r w:rsidRPr="007942B3">
        <w:rPr>
          <w:rFonts w:ascii="Times New Roman" w:hAnsi="Times New Roman" w:cs="Times New Roman"/>
          <w:sz w:val="24"/>
          <w:szCs w:val="24"/>
        </w:rPr>
        <w:lastRenderedPageBreak/>
        <w:t>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942B3" w:rsidRPr="007942B3" w:rsidRDefault="007942B3" w:rsidP="001B108C">
      <w:pPr>
        <w:pStyle w:val="a5"/>
        <w:numPr>
          <w:ilvl w:val="0"/>
          <w:numId w:val="56"/>
        </w:numPr>
        <w:jc w:val="both"/>
        <w:rPr>
          <w:rFonts w:ascii="Times New Roman" w:hAnsi="Times New Roman" w:cs="Times New Roman"/>
          <w:sz w:val="24"/>
          <w:szCs w:val="24"/>
        </w:rPr>
      </w:pPr>
      <w:r w:rsidRPr="007942B3">
        <w:rPr>
          <w:rFonts w:ascii="Times New Roman" w:hAnsi="Times New Roman" w:cs="Times New Roman"/>
          <w:sz w:val="24"/>
          <w:szCs w:val="24"/>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942B3" w:rsidRPr="007942B3" w:rsidRDefault="007942B3" w:rsidP="001B108C">
      <w:pPr>
        <w:pStyle w:val="a5"/>
        <w:numPr>
          <w:ilvl w:val="0"/>
          <w:numId w:val="56"/>
        </w:numPr>
        <w:jc w:val="both"/>
        <w:rPr>
          <w:rFonts w:ascii="Times New Roman" w:hAnsi="Times New Roman" w:cs="Times New Roman"/>
          <w:sz w:val="24"/>
          <w:szCs w:val="24"/>
        </w:rPr>
      </w:pPr>
      <w:r w:rsidRPr="007942B3">
        <w:rPr>
          <w:rFonts w:ascii="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942B3" w:rsidRPr="007942B3" w:rsidRDefault="007942B3" w:rsidP="001B108C">
      <w:pPr>
        <w:pStyle w:val="a5"/>
        <w:numPr>
          <w:ilvl w:val="0"/>
          <w:numId w:val="56"/>
        </w:numPr>
        <w:jc w:val="both"/>
        <w:rPr>
          <w:rFonts w:ascii="Times New Roman" w:hAnsi="Times New Roman" w:cs="Times New Roman"/>
          <w:sz w:val="24"/>
          <w:szCs w:val="24"/>
        </w:rPr>
      </w:pPr>
      <w:r w:rsidRPr="007942B3">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942B3" w:rsidRPr="007942B3" w:rsidRDefault="007942B3" w:rsidP="001B108C">
      <w:pPr>
        <w:pStyle w:val="a5"/>
        <w:numPr>
          <w:ilvl w:val="0"/>
          <w:numId w:val="56"/>
        </w:numPr>
        <w:jc w:val="both"/>
        <w:rPr>
          <w:rFonts w:ascii="Times New Roman" w:hAnsi="Times New Roman" w:cs="Times New Roman"/>
          <w:sz w:val="24"/>
          <w:szCs w:val="24"/>
        </w:rPr>
      </w:pPr>
      <w:r w:rsidRPr="007942B3">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4)</w:t>
      </w:r>
      <w:r w:rsidRPr="007942B3">
        <w:rPr>
          <w:rFonts w:ascii="Times New Roman" w:hAnsi="Times New Roman" w:cs="Times New Roman"/>
          <w:sz w:val="24"/>
          <w:szCs w:val="24"/>
        </w:rPr>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5)</w:t>
      </w:r>
      <w:r w:rsidRPr="007942B3">
        <w:rPr>
          <w:rFonts w:ascii="Times New Roman" w:hAnsi="Times New Roman" w:cs="Times New Roman"/>
          <w:sz w:val="24"/>
          <w:szCs w:val="24"/>
        </w:rPr>
        <w:tab/>
        <w:t xml:space="preserve">выразительно читать стихи и прозу, в </w:t>
      </w:r>
      <w:r>
        <w:rPr>
          <w:rFonts w:ascii="Times New Roman" w:hAnsi="Times New Roman" w:cs="Times New Roman"/>
          <w:sz w:val="24"/>
          <w:szCs w:val="24"/>
        </w:rPr>
        <w:t xml:space="preserve">том числе наизусть (не менее 11 </w:t>
      </w:r>
      <w:r w:rsidRPr="007942B3">
        <w:rPr>
          <w:rFonts w:ascii="Times New Roman" w:hAnsi="Times New Roman" w:cs="Times New Roman"/>
          <w:sz w:val="24"/>
          <w:szCs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6)</w:t>
      </w:r>
      <w:r w:rsidRPr="007942B3">
        <w:rPr>
          <w:rFonts w:ascii="Times New Roman" w:hAnsi="Times New Roman" w:cs="Times New Roman"/>
          <w:sz w:val="24"/>
          <w:szCs w:val="24"/>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7)</w:t>
      </w:r>
      <w:r w:rsidRPr="007942B3">
        <w:rPr>
          <w:rFonts w:ascii="Times New Roman" w:hAnsi="Times New Roman" w:cs="Times New Roman"/>
          <w:sz w:val="24"/>
          <w:szCs w:val="24"/>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8)</w:t>
      </w:r>
      <w:r w:rsidRPr="007942B3">
        <w:rPr>
          <w:rFonts w:ascii="Times New Roman" w:hAnsi="Times New Roman" w:cs="Times New Roman"/>
          <w:sz w:val="24"/>
          <w:szCs w:val="24"/>
        </w:rPr>
        <w:tab/>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lastRenderedPageBreak/>
        <w:t>9)</w:t>
      </w:r>
      <w:r w:rsidRPr="007942B3">
        <w:rPr>
          <w:rFonts w:ascii="Times New Roman" w:hAnsi="Times New Roman" w:cs="Times New Roman"/>
          <w:sz w:val="24"/>
          <w:szCs w:val="24"/>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10)</w:t>
      </w:r>
      <w:r w:rsidRPr="007942B3">
        <w:rPr>
          <w:rFonts w:ascii="Times New Roman" w:hAnsi="Times New Roman" w:cs="Times New Roman"/>
          <w:sz w:val="24"/>
          <w:szCs w:val="24"/>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11)</w:t>
      </w:r>
      <w:r w:rsidRPr="007942B3">
        <w:rPr>
          <w:rFonts w:ascii="Times New Roman" w:hAnsi="Times New Roman" w:cs="Times New Roman"/>
          <w:sz w:val="24"/>
          <w:szCs w:val="24"/>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12)</w:t>
      </w:r>
      <w:r w:rsidRPr="007942B3">
        <w:rPr>
          <w:rFonts w:ascii="Times New Roman" w:hAnsi="Times New Roman" w:cs="Times New Roman"/>
          <w:sz w:val="24"/>
          <w:szCs w:val="24"/>
        </w:rPr>
        <w:tab/>
        <w:t>участвовать в коллективной и индивидуальной учебно- исследовательской и проектной деятельности и публично представлять полученные результаты;</w:t>
      </w:r>
    </w:p>
    <w:p w:rsidR="009E43AA"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13)</w:t>
      </w:r>
      <w:r w:rsidRPr="007942B3">
        <w:rPr>
          <w:rFonts w:ascii="Times New Roman" w:hAnsi="Times New Roman" w:cs="Times New Roman"/>
          <w:sz w:val="24"/>
          <w:szCs w:val="24"/>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942B3" w:rsidRDefault="007942B3" w:rsidP="007942B3">
      <w:pPr>
        <w:pStyle w:val="a5"/>
        <w:jc w:val="both"/>
        <w:rPr>
          <w:rFonts w:ascii="Times New Roman" w:hAnsi="Times New Roman" w:cs="Times New Roman"/>
          <w:sz w:val="24"/>
          <w:szCs w:val="24"/>
        </w:rPr>
      </w:pPr>
    </w:p>
    <w:p w:rsidR="007942B3" w:rsidRPr="007942B3" w:rsidRDefault="007942B3" w:rsidP="007942B3">
      <w:pPr>
        <w:pStyle w:val="a5"/>
        <w:jc w:val="both"/>
        <w:rPr>
          <w:rFonts w:ascii="Times New Roman" w:hAnsi="Times New Roman" w:cs="Times New Roman"/>
          <w:b/>
          <w:sz w:val="24"/>
          <w:szCs w:val="24"/>
        </w:rPr>
      </w:pPr>
      <w:r w:rsidRPr="007942B3">
        <w:rPr>
          <w:rFonts w:ascii="Times New Roman" w:hAnsi="Times New Roman" w:cs="Times New Roman"/>
          <w:b/>
          <w:sz w:val="24"/>
          <w:szCs w:val="24"/>
        </w:rPr>
        <w:t>К концу обучения в 9 классе обучающийся научится: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1)</w:t>
      </w:r>
      <w:r w:rsidRPr="007942B3">
        <w:rPr>
          <w:rFonts w:ascii="Times New Roman" w:hAnsi="Times New Roman" w:cs="Times New Roman"/>
          <w:sz w:val="24"/>
          <w:szCs w:val="24"/>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2)</w:t>
      </w:r>
      <w:r w:rsidRPr="007942B3">
        <w:rPr>
          <w:rFonts w:ascii="Times New Roman" w:hAnsi="Times New Roman" w:cs="Times New Roman"/>
          <w:sz w:val="24"/>
          <w:szCs w:val="24"/>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3)</w:t>
      </w:r>
      <w:r w:rsidRPr="007942B3">
        <w:rPr>
          <w:rFonts w:ascii="Times New Roman" w:hAnsi="Times New Roman" w:cs="Times New Roman"/>
          <w:sz w:val="24"/>
          <w:szCs w:val="24"/>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Pr="007942B3">
        <w:rPr>
          <w:rFonts w:ascii="Times New Roman" w:hAnsi="Times New Roman" w:cs="Times New Roman"/>
          <w:sz w:val="24"/>
          <w:szCs w:val="24"/>
        </w:rPr>
        <w:lastRenderedPageBreak/>
        <w:t>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w:t>
      </w:r>
      <w:r>
        <w:rPr>
          <w:rFonts w:ascii="Times New Roman" w:hAnsi="Times New Roman" w:cs="Times New Roman"/>
          <w:sz w:val="24"/>
          <w:szCs w:val="24"/>
        </w:rPr>
        <w:t xml:space="preserve">ия, завязка, развитие действия, </w:t>
      </w:r>
      <w:r w:rsidRPr="007942B3">
        <w:rPr>
          <w:rFonts w:ascii="Times New Roman" w:hAnsi="Times New Roman" w:cs="Times New Roman"/>
          <w:sz w:val="24"/>
          <w:szCs w:val="24"/>
        </w:rPr>
        <w:t>(кульминация,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выделять в произведениях элементы художественной формы и обнаруживать</w:t>
      </w:r>
      <w:r>
        <w:rPr>
          <w:rFonts w:ascii="Times New Roman" w:hAnsi="Times New Roman" w:cs="Times New Roman"/>
          <w:sz w:val="24"/>
          <w:szCs w:val="24"/>
        </w:rPr>
        <w:t xml:space="preserve"> </w:t>
      </w:r>
      <w:r w:rsidRPr="007942B3">
        <w:rPr>
          <w:rFonts w:ascii="Times New Roman" w:hAnsi="Times New Roman" w:cs="Times New Roman"/>
          <w:sz w:val="24"/>
          <w:szCs w:val="24"/>
        </w:rPr>
        <w:t>связи  между  ними;  определять  родо-жанровую  специфику  изученного и самостоятельно прочитанного художественного произведения;</w:t>
      </w:r>
    </w:p>
    <w:p w:rsidR="007942B3" w:rsidRPr="007942B3" w:rsidRDefault="007942B3" w:rsidP="007942B3">
      <w:pPr>
        <w:pStyle w:val="a5"/>
        <w:jc w:val="both"/>
        <w:rPr>
          <w:rFonts w:ascii="Times New Roman" w:hAnsi="Times New Roman" w:cs="Times New Roman"/>
          <w:sz w:val="24"/>
          <w:szCs w:val="24"/>
        </w:rPr>
      </w:pPr>
      <w:proofErr w:type="gramStart"/>
      <w:r w:rsidRPr="007942B3">
        <w:rPr>
          <w:rFonts w:ascii="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сопоставлять  изученные  и  самостоятельно  прочитанные  произведения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4)</w:t>
      </w:r>
      <w:r w:rsidRPr="007942B3">
        <w:rPr>
          <w:rFonts w:ascii="Times New Roman" w:hAnsi="Times New Roman" w:cs="Times New Roman"/>
          <w:sz w:val="24"/>
          <w:szCs w:val="24"/>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5)</w:t>
      </w:r>
      <w:r w:rsidRPr="007942B3">
        <w:rPr>
          <w:rFonts w:ascii="Times New Roman" w:hAnsi="Times New Roman" w:cs="Times New Roman"/>
          <w:sz w:val="24"/>
          <w:szCs w:val="24"/>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6)</w:t>
      </w:r>
      <w:r w:rsidRPr="007942B3">
        <w:rPr>
          <w:rFonts w:ascii="Times New Roman" w:hAnsi="Times New Roman" w:cs="Times New Roman"/>
          <w:sz w:val="24"/>
          <w:szCs w:val="24"/>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7)</w:t>
      </w:r>
      <w:r w:rsidRPr="007942B3">
        <w:rPr>
          <w:rFonts w:ascii="Times New Roman" w:hAnsi="Times New Roman" w:cs="Times New Roman"/>
          <w:sz w:val="24"/>
          <w:szCs w:val="24"/>
        </w:rPr>
        <w:tab/>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8)</w:t>
      </w:r>
      <w:r w:rsidRPr="007942B3">
        <w:rPr>
          <w:rFonts w:ascii="Times New Roman" w:hAnsi="Times New Roman" w:cs="Times New Roman"/>
          <w:sz w:val="24"/>
          <w:szCs w:val="24"/>
        </w:rPr>
        <w:tab/>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w:t>
      </w:r>
      <w:r w:rsidRPr="007942B3">
        <w:rPr>
          <w:rFonts w:ascii="Times New Roman" w:hAnsi="Times New Roman" w:cs="Times New Roman"/>
          <w:sz w:val="24"/>
          <w:szCs w:val="24"/>
        </w:rPr>
        <w:lastRenderedPageBreak/>
        <w:t>русской  и  зарубежной литературы  и  современных  авторов с использованием методов смыслового чтения и эстетического анализа;</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9)</w:t>
      </w:r>
      <w:r w:rsidRPr="007942B3">
        <w:rPr>
          <w:rFonts w:ascii="Times New Roman" w:hAnsi="Times New Roman" w:cs="Times New Roman"/>
          <w:sz w:val="24"/>
          <w:szCs w:val="24"/>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10)</w:t>
      </w:r>
      <w:r w:rsidRPr="007942B3">
        <w:rPr>
          <w:rFonts w:ascii="Times New Roman" w:hAnsi="Times New Roman" w:cs="Times New Roman"/>
          <w:sz w:val="24"/>
          <w:szCs w:val="24"/>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942B3" w:rsidRP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11)</w:t>
      </w:r>
      <w:r w:rsidRPr="007942B3">
        <w:rPr>
          <w:rFonts w:ascii="Times New Roman" w:hAnsi="Times New Roman" w:cs="Times New Roman"/>
          <w:sz w:val="24"/>
          <w:szCs w:val="24"/>
        </w:rPr>
        <w:tab/>
        <w:t>участвовать в коллективной и индивидуальной учебно- исследовательской и проектной деятельности и уметь публично презентовать полученные результаты;</w:t>
      </w:r>
    </w:p>
    <w:p w:rsidR="007942B3" w:rsidRDefault="007942B3" w:rsidP="007942B3">
      <w:pPr>
        <w:pStyle w:val="a5"/>
        <w:jc w:val="both"/>
        <w:rPr>
          <w:rFonts w:ascii="Times New Roman" w:hAnsi="Times New Roman" w:cs="Times New Roman"/>
          <w:sz w:val="24"/>
          <w:szCs w:val="24"/>
        </w:rPr>
      </w:pPr>
      <w:r w:rsidRPr="007942B3">
        <w:rPr>
          <w:rFonts w:ascii="Times New Roman" w:hAnsi="Times New Roman" w:cs="Times New Roman"/>
          <w:sz w:val="24"/>
          <w:szCs w:val="24"/>
        </w:rPr>
        <w:t>12)</w:t>
      </w:r>
      <w:r w:rsidRPr="007942B3">
        <w:rPr>
          <w:rFonts w:ascii="Times New Roman" w:hAnsi="Times New Roman" w:cs="Times New Roman"/>
          <w:sz w:val="24"/>
          <w:szCs w:val="24"/>
        </w:rPr>
        <w:tab/>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942B3" w:rsidRDefault="007942B3" w:rsidP="007942B3">
      <w:pPr>
        <w:pStyle w:val="a5"/>
        <w:jc w:val="both"/>
        <w:rPr>
          <w:rFonts w:ascii="Times New Roman" w:hAnsi="Times New Roman" w:cs="Times New Roman"/>
          <w:sz w:val="24"/>
          <w:szCs w:val="24"/>
        </w:rPr>
      </w:pPr>
    </w:p>
    <w:p w:rsidR="006412C0" w:rsidRDefault="006412C0" w:rsidP="006412C0">
      <w:pPr>
        <w:pStyle w:val="a5"/>
        <w:numPr>
          <w:ilvl w:val="2"/>
          <w:numId w:val="2"/>
        </w:numPr>
        <w:jc w:val="both"/>
        <w:rPr>
          <w:rFonts w:ascii="Times New Roman" w:hAnsi="Times New Roman" w:cs="Times New Roman"/>
          <w:b/>
          <w:sz w:val="24"/>
          <w:szCs w:val="24"/>
        </w:rPr>
      </w:pPr>
      <w:r w:rsidRPr="006412C0">
        <w:rPr>
          <w:rFonts w:ascii="Times New Roman" w:hAnsi="Times New Roman" w:cs="Times New Roman"/>
          <w:b/>
          <w:sz w:val="24"/>
          <w:szCs w:val="24"/>
        </w:rPr>
        <w:t>Иностранный (английский) язык</w:t>
      </w:r>
    </w:p>
    <w:p w:rsidR="006412C0" w:rsidRPr="006412C0" w:rsidRDefault="006412C0" w:rsidP="006412C0">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Pr="006412C0">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тематическое планирование.</w:t>
      </w:r>
      <w:proofErr w:type="gramEnd"/>
    </w:p>
    <w:p w:rsidR="006412C0" w:rsidRPr="006412C0" w:rsidRDefault="006412C0" w:rsidP="006412C0">
      <w:pPr>
        <w:pStyle w:val="a5"/>
        <w:jc w:val="both"/>
        <w:rPr>
          <w:rFonts w:ascii="Times New Roman" w:hAnsi="Times New Roman" w:cs="Times New Roman"/>
          <w:sz w:val="24"/>
          <w:szCs w:val="24"/>
        </w:rPr>
      </w:pPr>
    </w:p>
    <w:p w:rsidR="006412C0" w:rsidRPr="001B108C" w:rsidRDefault="006412C0" w:rsidP="006412C0">
      <w:pPr>
        <w:pStyle w:val="a5"/>
        <w:jc w:val="both"/>
        <w:rPr>
          <w:rFonts w:ascii="Times New Roman" w:hAnsi="Times New Roman" w:cs="Times New Roman"/>
          <w:b/>
          <w:sz w:val="24"/>
          <w:szCs w:val="24"/>
        </w:rPr>
      </w:pPr>
      <w:r w:rsidRPr="001B108C">
        <w:rPr>
          <w:rFonts w:ascii="Times New Roman" w:hAnsi="Times New Roman" w:cs="Times New Roman"/>
          <w:b/>
          <w:sz w:val="24"/>
          <w:szCs w:val="24"/>
        </w:rPr>
        <w:t>ПОЯСНИТЕЛЬНАЯ ЗАПИСКА</w:t>
      </w:r>
    </w:p>
    <w:p w:rsidR="006412C0" w:rsidRPr="006412C0" w:rsidRDefault="006412C0" w:rsidP="006412C0">
      <w:pPr>
        <w:pStyle w:val="a5"/>
        <w:jc w:val="both"/>
        <w:rPr>
          <w:rFonts w:ascii="Times New Roman" w:hAnsi="Times New Roman" w:cs="Times New Roman"/>
          <w:sz w:val="24"/>
          <w:szCs w:val="24"/>
        </w:rPr>
      </w:pPr>
      <w:r>
        <w:rPr>
          <w:rFonts w:ascii="Times New Roman" w:hAnsi="Times New Roman" w:cs="Times New Roman"/>
          <w:sz w:val="24"/>
          <w:szCs w:val="24"/>
        </w:rPr>
        <w:tab/>
      </w:r>
      <w:r w:rsidRPr="006412C0">
        <w:rPr>
          <w:rFonts w:ascii="Times New Roman"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412C0" w:rsidRPr="006412C0" w:rsidRDefault="006412C0" w:rsidP="006412C0">
      <w:pPr>
        <w:pStyle w:val="a5"/>
        <w:jc w:val="both"/>
        <w:rPr>
          <w:rFonts w:ascii="Times New Roman" w:hAnsi="Times New Roman" w:cs="Times New Roman"/>
          <w:sz w:val="24"/>
          <w:szCs w:val="24"/>
        </w:rPr>
      </w:pPr>
      <w:r>
        <w:rPr>
          <w:rFonts w:ascii="Times New Roman" w:hAnsi="Times New Roman" w:cs="Times New Roman"/>
          <w:sz w:val="24"/>
          <w:szCs w:val="24"/>
        </w:rPr>
        <w:tab/>
      </w:r>
      <w:r w:rsidRPr="006412C0">
        <w:rPr>
          <w:rFonts w:ascii="Times New Roman" w:hAnsi="Times New Roman" w:cs="Times New Roman"/>
          <w:sz w:val="24"/>
          <w:szCs w:val="24"/>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6412C0">
        <w:rPr>
          <w:rFonts w:ascii="Times New Roman" w:hAnsi="Times New Roman" w:cs="Times New Roman"/>
          <w:sz w:val="24"/>
          <w:szCs w:val="24"/>
        </w:rPr>
        <w:t>воспитания</w:t>
      </w:r>
      <w:proofErr w:type="gramEnd"/>
      <w:r w:rsidRPr="006412C0">
        <w:rPr>
          <w:rFonts w:ascii="Times New Roman" w:hAnsi="Times New Roman" w:cs="Times New Roman"/>
          <w:sz w:val="24"/>
          <w:szCs w:val="24"/>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412C0" w:rsidRPr="006412C0" w:rsidRDefault="006412C0" w:rsidP="006412C0">
      <w:pPr>
        <w:pStyle w:val="a5"/>
        <w:jc w:val="both"/>
        <w:rPr>
          <w:rFonts w:ascii="Times New Roman" w:hAnsi="Times New Roman" w:cs="Times New Roman"/>
          <w:sz w:val="24"/>
          <w:szCs w:val="24"/>
        </w:rPr>
      </w:pPr>
      <w:r>
        <w:rPr>
          <w:rFonts w:ascii="Times New Roman" w:hAnsi="Times New Roman" w:cs="Times New Roman"/>
          <w:sz w:val="24"/>
          <w:szCs w:val="24"/>
        </w:rPr>
        <w:tab/>
      </w:r>
      <w:r w:rsidRPr="006412C0">
        <w:rPr>
          <w:rFonts w:ascii="Times New Roman" w:hAnsi="Times New Roman" w:cs="Times New Roman"/>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6412C0" w:rsidRPr="006412C0" w:rsidRDefault="006412C0" w:rsidP="006412C0">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6412C0">
        <w:rPr>
          <w:rFonts w:ascii="Times New Roman" w:hAnsi="Times New Roman" w:cs="Times New Roman"/>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6412C0">
        <w:rPr>
          <w:rFonts w:ascii="Times New Roman" w:hAnsi="Times New Roman" w:cs="Times New Roman"/>
          <w:sz w:val="24"/>
          <w:szCs w:val="24"/>
        </w:rPr>
        <w:t>обучения</w:t>
      </w:r>
      <w:proofErr w:type="gramEnd"/>
      <w:r w:rsidRPr="006412C0">
        <w:rPr>
          <w:rFonts w:ascii="Times New Roman" w:hAnsi="Times New Roman" w:cs="Times New Roman"/>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412C0" w:rsidRPr="006412C0" w:rsidRDefault="00A06C4A" w:rsidP="006412C0">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412C0" w:rsidRPr="006412C0">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412C0" w:rsidRPr="006412C0" w:rsidRDefault="00A06C4A" w:rsidP="006412C0">
      <w:pPr>
        <w:pStyle w:val="a5"/>
        <w:jc w:val="both"/>
        <w:rPr>
          <w:rFonts w:ascii="Times New Roman" w:hAnsi="Times New Roman" w:cs="Times New Roman"/>
          <w:sz w:val="24"/>
          <w:szCs w:val="24"/>
        </w:rPr>
      </w:pPr>
      <w:r>
        <w:rPr>
          <w:rFonts w:ascii="Times New Roman" w:hAnsi="Times New Roman" w:cs="Times New Roman"/>
          <w:sz w:val="24"/>
          <w:szCs w:val="24"/>
        </w:rPr>
        <w:tab/>
      </w:r>
      <w:r w:rsidR="006412C0" w:rsidRPr="006412C0">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6412C0" w:rsidRPr="006412C0" w:rsidRDefault="006412C0" w:rsidP="001B108C">
      <w:pPr>
        <w:pStyle w:val="a5"/>
        <w:numPr>
          <w:ilvl w:val="0"/>
          <w:numId w:val="57"/>
        </w:numPr>
        <w:jc w:val="both"/>
        <w:rPr>
          <w:rFonts w:ascii="Times New Roman" w:hAnsi="Times New Roman" w:cs="Times New Roman"/>
          <w:sz w:val="24"/>
          <w:szCs w:val="24"/>
        </w:rPr>
      </w:pPr>
      <w:r w:rsidRPr="006412C0">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412C0" w:rsidRPr="006412C0" w:rsidRDefault="006412C0" w:rsidP="001B108C">
      <w:pPr>
        <w:pStyle w:val="a5"/>
        <w:numPr>
          <w:ilvl w:val="0"/>
          <w:numId w:val="57"/>
        </w:numPr>
        <w:jc w:val="both"/>
        <w:rPr>
          <w:rFonts w:ascii="Times New Roman" w:hAnsi="Times New Roman" w:cs="Times New Roman"/>
          <w:sz w:val="24"/>
          <w:szCs w:val="24"/>
        </w:rPr>
      </w:pPr>
      <w:proofErr w:type="gramStart"/>
      <w:r w:rsidRPr="006412C0">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6412C0" w:rsidRPr="006412C0" w:rsidRDefault="006412C0" w:rsidP="001B108C">
      <w:pPr>
        <w:pStyle w:val="a5"/>
        <w:numPr>
          <w:ilvl w:val="0"/>
          <w:numId w:val="57"/>
        </w:numPr>
        <w:jc w:val="both"/>
        <w:rPr>
          <w:rFonts w:ascii="Times New Roman" w:hAnsi="Times New Roman" w:cs="Times New Roman"/>
          <w:sz w:val="24"/>
          <w:szCs w:val="24"/>
        </w:rPr>
      </w:pPr>
      <w:r w:rsidRPr="006412C0">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412C0" w:rsidRPr="006412C0" w:rsidRDefault="006412C0" w:rsidP="001B108C">
      <w:pPr>
        <w:pStyle w:val="a5"/>
        <w:numPr>
          <w:ilvl w:val="0"/>
          <w:numId w:val="57"/>
        </w:numPr>
        <w:jc w:val="both"/>
        <w:rPr>
          <w:rFonts w:ascii="Times New Roman" w:hAnsi="Times New Roman" w:cs="Times New Roman"/>
          <w:sz w:val="24"/>
          <w:szCs w:val="24"/>
        </w:rPr>
      </w:pPr>
      <w:r w:rsidRPr="006412C0">
        <w:rPr>
          <w:rFonts w:ascii="Times New Roman" w:hAnsi="Times New Roman" w:cs="Times New Roman"/>
          <w:sz w:val="24"/>
          <w:szCs w:val="24"/>
        </w:rPr>
        <w:t>свою страну, её культуру в условиях межкультурного общения;</w:t>
      </w:r>
    </w:p>
    <w:p w:rsidR="006412C0" w:rsidRPr="006412C0" w:rsidRDefault="006412C0" w:rsidP="001B108C">
      <w:pPr>
        <w:pStyle w:val="a5"/>
        <w:numPr>
          <w:ilvl w:val="0"/>
          <w:numId w:val="57"/>
        </w:numPr>
        <w:jc w:val="both"/>
        <w:rPr>
          <w:rFonts w:ascii="Times New Roman" w:hAnsi="Times New Roman" w:cs="Times New Roman"/>
          <w:sz w:val="24"/>
          <w:szCs w:val="24"/>
        </w:rPr>
      </w:pPr>
      <w:r w:rsidRPr="006412C0">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412C0" w:rsidRPr="006412C0" w:rsidRDefault="00A06C4A" w:rsidP="006412C0">
      <w:pPr>
        <w:pStyle w:val="a5"/>
        <w:jc w:val="both"/>
        <w:rPr>
          <w:rFonts w:ascii="Times New Roman" w:hAnsi="Times New Roman" w:cs="Times New Roman"/>
          <w:sz w:val="24"/>
          <w:szCs w:val="24"/>
        </w:rPr>
      </w:pPr>
      <w:r>
        <w:rPr>
          <w:rFonts w:ascii="Times New Roman" w:hAnsi="Times New Roman" w:cs="Times New Roman"/>
          <w:sz w:val="24"/>
          <w:szCs w:val="24"/>
        </w:rPr>
        <w:tab/>
      </w:r>
      <w:r w:rsidR="006412C0" w:rsidRPr="006412C0">
        <w:rPr>
          <w:rFonts w:ascii="Times New Roman" w:hAnsi="Times New Roman" w:cs="Times New Roman"/>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w:t>
      </w:r>
      <w:r w:rsidR="006412C0" w:rsidRPr="006412C0">
        <w:rPr>
          <w:rFonts w:ascii="Times New Roman" w:hAnsi="Times New Roman" w:cs="Times New Roman"/>
          <w:sz w:val="24"/>
          <w:szCs w:val="24"/>
        </w:rPr>
        <w:tab/>
        <w:t>общекультурная,</w:t>
      </w:r>
      <w:r w:rsidR="006412C0" w:rsidRPr="006412C0">
        <w:rPr>
          <w:rFonts w:ascii="Times New Roman" w:hAnsi="Times New Roman" w:cs="Times New Roman"/>
          <w:sz w:val="24"/>
          <w:szCs w:val="24"/>
        </w:rPr>
        <w:tab/>
        <w:t>учебно-познавательная, информационная, социально-трудовая и компетенция личностного самосовершенствования.</w:t>
      </w:r>
    </w:p>
    <w:p w:rsidR="006412C0" w:rsidRPr="006412C0" w:rsidRDefault="00A06C4A" w:rsidP="006412C0">
      <w:pPr>
        <w:pStyle w:val="a5"/>
        <w:jc w:val="both"/>
        <w:rPr>
          <w:rFonts w:ascii="Times New Roman" w:hAnsi="Times New Roman" w:cs="Times New Roman"/>
          <w:sz w:val="24"/>
          <w:szCs w:val="24"/>
        </w:rPr>
      </w:pPr>
      <w:r>
        <w:rPr>
          <w:rFonts w:ascii="Times New Roman" w:hAnsi="Times New Roman" w:cs="Times New Roman"/>
          <w:sz w:val="24"/>
          <w:szCs w:val="24"/>
        </w:rPr>
        <w:tab/>
      </w:r>
      <w:r w:rsidR="006412C0" w:rsidRPr="006412C0">
        <w:rPr>
          <w:rFonts w:ascii="Times New Roman" w:hAnsi="Times New Roman" w:cs="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6412C0" w:rsidRPr="006412C0" w:rsidRDefault="00A06C4A" w:rsidP="006412C0">
      <w:pPr>
        <w:pStyle w:val="a5"/>
        <w:jc w:val="both"/>
        <w:rPr>
          <w:rFonts w:ascii="Times New Roman" w:hAnsi="Times New Roman" w:cs="Times New Roman"/>
          <w:sz w:val="24"/>
          <w:szCs w:val="24"/>
        </w:rPr>
      </w:pPr>
      <w:r>
        <w:rPr>
          <w:rFonts w:ascii="Times New Roman" w:hAnsi="Times New Roman" w:cs="Times New Roman"/>
          <w:sz w:val="24"/>
          <w:szCs w:val="24"/>
        </w:rPr>
        <w:tab/>
      </w:r>
      <w:r w:rsidR="006412C0" w:rsidRPr="006412C0">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w:t>
      </w:r>
      <w:r>
        <w:rPr>
          <w:rFonts w:ascii="Times New Roman" w:hAnsi="Times New Roman" w:cs="Times New Roman"/>
          <w:sz w:val="24"/>
          <w:szCs w:val="24"/>
        </w:rPr>
        <w:t xml:space="preserve">се – 102 час (3 часа в неделю), </w:t>
      </w:r>
      <w:r w:rsidR="006412C0" w:rsidRPr="006412C0">
        <w:rPr>
          <w:rFonts w:ascii="Times New Roman" w:hAnsi="Times New Roman" w:cs="Times New Roman"/>
          <w:sz w:val="24"/>
          <w:szCs w:val="24"/>
        </w:rPr>
        <w:t>в 6 классе – 102 часа (3 часа в неделю), в 7 классе – 102 часа (3 часа в неделю), в 8 классе –102 часа (3 часа в неделю), в 9 классе – 102 часа (3 часа в неделю).</w:t>
      </w:r>
    </w:p>
    <w:p w:rsidR="006412C0" w:rsidRPr="006412C0" w:rsidRDefault="00A06C4A" w:rsidP="006412C0">
      <w:pPr>
        <w:pStyle w:val="a5"/>
        <w:jc w:val="both"/>
        <w:rPr>
          <w:rFonts w:ascii="Times New Roman" w:hAnsi="Times New Roman" w:cs="Times New Roman"/>
          <w:sz w:val="24"/>
          <w:szCs w:val="24"/>
        </w:rPr>
      </w:pPr>
      <w:r>
        <w:rPr>
          <w:rFonts w:ascii="Times New Roman" w:hAnsi="Times New Roman" w:cs="Times New Roman"/>
          <w:sz w:val="24"/>
          <w:szCs w:val="24"/>
        </w:rPr>
        <w:tab/>
      </w:r>
      <w:r w:rsidR="006412C0" w:rsidRPr="006412C0">
        <w:rPr>
          <w:rFonts w:ascii="Times New Roman" w:hAnsi="Times New Roman" w:cs="Times New Roman"/>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w:t>
      </w:r>
      <w:r w:rsidR="006412C0" w:rsidRPr="006412C0">
        <w:rPr>
          <w:rFonts w:ascii="Times New Roman" w:hAnsi="Times New Roman" w:cs="Times New Roman"/>
          <w:sz w:val="24"/>
          <w:szCs w:val="24"/>
        </w:rPr>
        <w:lastRenderedPageBreak/>
        <w:t>продолжения образования на уровне среднего общего образования и для дальнейшего самообразования.</w:t>
      </w:r>
    </w:p>
    <w:p w:rsidR="006412C0" w:rsidRDefault="006412C0" w:rsidP="006412C0">
      <w:pPr>
        <w:pStyle w:val="a5"/>
        <w:jc w:val="both"/>
        <w:rPr>
          <w:rFonts w:ascii="Times New Roman" w:hAnsi="Times New Roman" w:cs="Times New Roman"/>
          <w:sz w:val="24"/>
          <w:szCs w:val="24"/>
        </w:rPr>
      </w:pPr>
    </w:p>
    <w:p w:rsidR="001B108C" w:rsidRPr="001B108C" w:rsidRDefault="001B108C" w:rsidP="001B108C">
      <w:pPr>
        <w:pStyle w:val="a5"/>
        <w:jc w:val="both"/>
        <w:rPr>
          <w:rFonts w:ascii="Times New Roman" w:hAnsi="Times New Roman" w:cs="Times New Roman"/>
          <w:b/>
          <w:sz w:val="24"/>
          <w:szCs w:val="24"/>
        </w:rPr>
      </w:pPr>
      <w:r w:rsidRPr="001B108C">
        <w:rPr>
          <w:rFonts w:ascii="Times New Roman" w:hAnsi="Times New Roman" w:cs="Times New Roman"/>
          <w:b/>
          <w:sz w:val="24"/>
          <w:szCs w:val="24"/>
        </w:rPr>
        <w:t>СОДЕРЖАНИЕ ОБУЧЕНИЯ</w:t>
      </w:r>
    </w:p>
    <w:p w:rsidR="001B108C" w:rsidRPr="001B108C" w:rsidRDefault="001B108C" w:rsidP="001B108C">
      <w:pPr>
        <w:pStyle w:val="a5"/>
        <w:jc w:val="both"/>
        <w:rPr>
          <w:rFonts w:ascii="Times New Roman" w:hAnsi="Times New Roman" w:cs="Times New Roman"/>
          <w:b/>
          <w:sz w:val="24"/>
          <w:szCs w:val="24"/>
        </w:rPr>
      </w:pPr>
      <w:r w:rsidRPr="001B108C">
        <w:rPr>
          <w:rFonts w:ascii="Times New Roman" w:hAnsi="Times New Roman" w:cs="Times New Roman"/>
          <w:b/>
          <w:sz w:val="24"/>
          <w:szCs w:val="24"/>
        </w:rPr>
        <w:t>5</w:t>
      </w:r>
      <w:r w:rsidRPr="001B108C">
        <w:rPr>
          <w:rFonts w:ascii="Times New Roman" w:hAnsi="Times New Roman" w:cs="Times New Roman"/>
          <w:b/>
          <w:sz w:val="24"/>
          <w:szCs w:val="24"/>
        </w:rPr>
        <w:tab/>
        <w:t>КЛАСС</w:t>
      </w:r>
    </w:p>
    <w:p w:rsidR="001B108C" w:rsidRPr="001B108C" w:rsidRDefault="001B108C" w:rsidP="001B108C">
      <w:pPr>
        <w:pStyle w:val="a5"/>
        <w:jc w:val="both"/>
        <w:rPr>
          <w:rFonts w:ascii="Times New Roman" w:hAnsi="Times New Roman" w:cs="Times New Roman"/>
          <w:b/>
          <w:sz w:val="24"/>
          <w:szCs w:val="24"/>
        </w:rPr>
      </w:pPr>
      <w:r>
        <w:rPr>
          <w:rFonts w:ascii="Times New Roman" w:hAnsi="Times New Roman" w:cs="Times New Roman"/>
          <w:b/>
          <w:sz w:val="24"/>
          <w:szCs w:val="24"/>
        </w:rPr>
        <w:tab/>
      </w:r>
      <w:r w:rsidRPr="001B108C">
        <w:rPr>
          <w:rFonts w:ascii="Times New Roman" w:hAnsi="Times New Roman" w:cs="Times New Roman"/>
          <w:b/>
          <w:sz w:val="24"/>
          <w:szCs w:val="24"/>
        </w:rPr>
        <w:t>Коммуникативные умения</w:t>
      </w:r>
    </w:p>
    <w:p w:rsidR="001B108C" w:rsidRPr="001B108C" w:rsidRDefault="001B108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Pr="001B108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108C" w:rsidRPr="001B108C" w:rsidRDefault="001B108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Pr="001B108C">
        <w:rPr>
          <w:rFonts w:ascii="Times New Roman" w:hAnsi="Times New Roman" w:cs="Times New Roman"/>
          <w:sz w:val="24"/>
          <w:szCs w:val="24"/>
        </w:rPr>
        <w:t>Моя семья. Мои друзья. Семейные праздники: день рождения, Новый год. Внешность и характер человека (литературного персонажа).</w:t>
      </w:r>
    </w:p>
    <w:p w:rsidR="001B108C" w:rsidRPr="001B108C" w:rsidRDefault="001B108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Pr="001B108C">
        <w:rPr>
          <w:rFonts w:ascii="Times New Roman" w:hAnsi="Times New Roman" w:cs="Times New Roman"/>
          <w:sz w:val="24"/>
          <w:szCs w:val="24"/>
        </w:rPr>
        <w:t>Досуг и увлечения (хобби) современного подростка (чтение, кино, спорт). Здоровый образ жизни: режим труда и отдыха, здоровое питание.</w:t>
      </w:r>
    </w:p>
    <w:p w:rsidR="001B108C" w:rsidRPr="001B108C" w:rsidRDefault="001B108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Pr="001B108C">
        <w:rPr>
          <w:rFonts w:ascii="Times New Roman" w:hAnsi="Times New Roman" w:cs="Times New Roman"/>
          <w:sz w:val="24"/>
          <w:szCs w:val="24"/>
        </w:rPr>
        <w:t>Покупки: одежда, обувь и продукты питания.</w:t>
      </w:r>
    </w:p>
    <w:p w:rsidR="001B108C" w:rsidRPr="001B108C" w:rsidRDefault="001B108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Pr="001B108C">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1B108C" w:rsidRPr="001B108C" w:rsidRDefault="001B108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Pr="001B108C">
        <w:rPr>
          <w:rFonts w:ascii="Times New Roman" w:hAnsi="Times New Roman" w:cs="Times New Roman"/>
          <w:sz w:val="24"/>
          <w:szCs w:val="24"/>
        </w:rPr>
        <w:t>Каникулы в различное время года. Виды отдыха. Природа: дикие и домашние животные. Погода. Родной город (село). Транспорт.</w:t>
      </w:r>
    </w:p>
    <w:p w:rsidR="001B108C" w:rsidRPr="001B108C" w:rsidRDefault="001B108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Pr="001B108C">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B108C" w:rsidRPr="001B108C" w:rsidRDefault="001B108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Pr="001B108C">
        <w:rPr>
          <w:rFonts w:ascii="Times New Roman" w:hAnsi="Times New Roman" w:cs="Times New Roman"/>
          <w:sz w:val="24"/>
          <w:szCs w:val="24"/>
        </w:rPr>
        <w:t>Выдающиеся люди родной страны и страны (стран) изучаемого языка: писатели, поэты.</w:t>
      </w:r>
    </w:p>
    <w:p w:rsidR="001B108C" w:rsidRPr="001B108C" w:rsidRDefault="001B108C" w:rsidP="001B108C">
      <w:pPr>
        <w:pStyle w:val="a5"/>
        <w:jc w:val="both"/>
        <w:rPr>
          <w:rFonts w:ascii="Times New Roman" w:hAnsi="Times New Roman" w:cs="Times New Roman"/>
          <w:b/>
          <w:sz w:val="24"/>
          <w:szCs w:val="24"/>
        </w:rPr>
      </w:pPr>
      <w:r>
        <w:rPr>
          <w:rFonts w:ascii="Times New Roman" w:hAnsi="Times New Roman" w:cs="Times New Roman"/>
          <w:b/>
          <w:sz w:val="24"/>
          <w:szCs w:val="24"/>
        </w:rPr>
        <w:tab/>
      </w:r>
      <w:r w:rsidRPr="001B108C">
        <w:rPr>
          <w:rFonts w:ascii="Times New Roman" w:hAnsi="Times New Roman" w:cs="Times New Roman"/>
          <w:b/>
          <w:sz w:val="24"/>
          <w:szCs w:val="24"/>
        </w:rPr>
        <w:t>Говорение</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Развитие</w:t>
      </w:r>
      <w:r w:rsidRPr="001B108C">
        <w:rPr>
          <w:rFonts w:ascii="Times New Roman" w:hAnsi="Times New Roman" w:cs="Times New Roman"/>
          <w:sz w:val="24"/>
          <w:szCs w:val="24"/>
        </w:rPr>
        <w:tab/>
        <w:t>коммуникативных</w:t>
      </w:r>
      <w:r w:rsidRPr="001B108C">
        <w:rPr>
          <w:rFonts w:ascii="Times New Roman" w:hAnsi="Times New Roman" w:cs="Times New Roman"/>
          <w:sz w:val="24"/>
          <w:szCs w:val="24"/>
        </w:rPr>
        <w:tab/>
        <w:t>умений</w:t>
      </w:r>
      <w:r w:rsidRPr="001B108C">
        <w:rPr>
          <w:rFonts w:ascii="Times New Roman" w:hAnsi="Times New Roman" w:cs="Times New Roman"/>
          <w:sz w:val="24"/>
          <w:szCs w:val="24"/>
        </w:rPr>
        <w:tab/>
        <w:t>диалогической</w:t>
      </w:r>
      <w:r w:rsidRPr="001B108C">
        <w:rPr>
          <w:rFonts w:ascii="Times New Roman" w:hAnsi="Times New Roman" w:cs="Times New Roman"/>
          <w:sz w:val="24"/>
          <w:szCs w:val="24"/>
        </w:rPr>
        <w:tab/>
        <w:t>речи</w:t>
      </w:r>
      <w:r w:rsidRPr="001B108C">
        <w:rPr>
          <w:rFonts w:ascii="Times New Roman" w:hAnsi="Times New Roman" w:cs="Times New Roman"/>
          <w:sz w:val="24"/>
          <w:szCs w:val="24"/>
        </w:rPr>
        <w:tab/>
        <w:t>на</w:t>
      </w:r>
      <w:r w:rsidRPr="001B108C">
        <w:rPr>
          <w:rFonts w:ascii="Times New Roman" w:hAnsi="Times New Roman" w:cs="Times New Roman"/>
          <w:sz w:val="24"/>
          <w:szCs w:val="24"/>
        </w:rPr>
        <w:tab/>
        <w:t>базе</w:t>
      </w:r>
      <w:r w:rsidRPr="001B108C">
        <w:rPr>
          <w:rFonts w:ascii="Times New Roman" w:hAnsi="Times New Roman" w:cs="Times New Roman"/>
          <w:sz w:val="24"/>
          <w:szCs w:val="24"/>
        </w:rPr>
        <w:tab/>
        <w:t>умений, сформированных на уровне начального общего образования: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Объём диалога – до 5 реплик со стороны каждого собеседника.</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 xml:space="preserve"> </w:t>
      </w:r>
      <w:r w:rsidR="00487A6C">
        <w:rPr>
          <w:rFonts w:ascii="Times New Roman" w:hAnsi="Times New Roman" w:cs="Times New Roman"/>
          <w:sz w:val="24"/>
          <w:szCs w:val="24"/>
        </w:rPr>
        <w:tab/>
      </w:r>
      <w:r w:rsidRPr="001B108C">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повествование (сообщение);</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изложение (пересказ) основного содержания прочитанного текста; краткое изложение результатов выполненной проектной работы.</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1B108C" w:rsidRPr="001B108C">
        <w:rPr>
          <w:rFonts w:ascii="Times New Roman" w:hAnsi="Times New Roman" w:cs="Times New Roman"/>
          <w:sz w:val="24"/>
          <w:szCs w:val="24"/>
        </w:rPr>
        <w:t>Объём монологического высказывания – 5–6 фраз.</w:t>
      </w:r>
    </w:p>
    <w:p w:rsidR="001B108C" w:rsidRPr="00487A6C" w:rsidRDefault="00487A6C" w:rsidP="001B108C">
      <w:pPr>
        <w:pStyle w:val="a5"/>
        <w:jc w:val="both"/>
        <w:rPr>
          <w:rFonts w:ascii="Times New Roman" w:hAnsi="Times New Roman" w:cs="Times New Roman"/>
          <w:b/>
          <w:sz w:val="24"/>
          <w:szCs w:val="24"/>
        </w:rPr>
      </w:pPr>
      <w:r>
        <w:rPr>
          <w:rFonts w:ascii="Times New Roman" w:hAnsi="Times New Roman" w:cs="Times New Roman"/>
          <w:b/>
          <w:sz w:val="24"/>
          <w:szCs w:val="24"/>
        </w:rPr>
        <w:tab/>
      </w:r>
      <w:r w:rsidR="001B108C" w:rsidRPr="00487A6C">
        <w:rPr>
          <w:rFonts w:ascii="Times New Roman" w:hAnsi="Times New Roman" w:cs="Times New Roman"/>
          <w:b/>
          <w:sz w:val="24"/>
          <w:szCs w:val="24"/>
        </w:rPr>
        <w:t>Аудирование</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Время звучания текста (текстов) для аудирования – до 1 минуты.</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t>Смысловое чтение</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Pr>
          <w:rFonts w:ascii="Times New Roman" w:hAnsi="Times New Roman" w:cs="Times New Roman"/>
          <w:sz w:val="24"/>
          <w:szCs w:val="24"/>
        </w:rPr>
        <w:t xml:space="preserve"> </w:t>
      </w:r>
      <w:r w:rsidR="001B108C" w:rsidRPr="001B108C">
        <w:rPr>
          <w:rFonts w:ascii="Times New Roman" w:hAnsi="Times New Roman" w:cs="Times New Roman"/>
          <w:sz w:val="24"/>
          <w:szCs w:val="24"/>
        </w:rP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Чтение несплошных текстов (таблиц) и понимание представленной в них информации.</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Объём текста (текстов) для чтения – 180–200 слов.</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t>Письменная речь</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lastRenderedPageBreak/>
        <w:t>Языковые знания и умения</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t>Фонетическая сторона речи.</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Тексты для чтения вслух: беседа (диалог), рассказ, отрывок из статьи научно- популярного характера, сообщение информационного характера.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Объём текста для чтения вслух – до 90 слов.</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t>Графика, орфография и пунктуация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Правильное написание изученных слов.</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t>Лексическая сторона речи</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t>Основные способы словообразования:</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аффиксация:</w:t>
      </w:r>
    </w:p>
    <w:p w:rsidR="001B108C" w:rsidRPr="00487A6C" w:rsidRDefault="001B108C" w:rsidP="0094421D">
      <w:pPr>
        <w:pStyle w:val="a5"/>
        <w:numPr>
          <w:ilvl w:val="0"/>
          <w:numId w:val="58"/>
        </w:numPr>
        <w:jc w:val="both"/>
        <w:rPr>
          <w:rFonts w:ascii="Times New Roman" w:hAnsi="Times New Roman" w:cs="Times New Roman"/>
          <w:sz w:val="24"/>
          <w:szCs w:val="24"/>
          <w:lang w:val="en-US"/>
        </w:rPr>
      </w:pPr>
      <w:r w:rsidRPr="001B108C">
        <w:rPr>
          <w:rFonts w:ascii="Times New Roman" w:hAnsi="Times New Roman" w:cs="Times New Roman"/>
          <w:sz w:val="24"/>
          <w:szCs w:val="24"/>
        </w:rPr>
        <w:t>образование</w:t>
      </w:r>
      <w:r w:rsidRPr="00487A6C">
        <w:rPr>
          <w:rFonts w:ascii="Times New Roman" w:hAnsi="Times New Roman" w:cs="Times New Roman"/>
          <w:sz w:val="24"/>
          <w:szCs w:val="24"/>
          <w:lang w:val="en-US"/>
        </w:rPr>
        <w:tab/>
      </w:r>
      <w:r w:rsidRPr="001B108C">
        <w:rPr>
          <w:rFonts w:ascii="Times New Roman" w:hAnsi="Times New Roman" w:cs="Times New Roman"/>
          <w:sz w:val="24"/>
          <w:szCs w:val="24"/>
        </w:rPr>
        <w:t>имён</w:t>
      </w:r>
      <w:r w:rsidRPr="00487A6C">
        <w:rPr>
          <w:rFonts w:ascii="Times New Roman" w:hAnsi="Times New Roman" w:cs="Times New Roman"/>
          <w:sz w:val="24"/>
          <w:szCs w:val="24"/>
          <w:lang w:val="en-US"/>
        </w:rPr>
        <w:tab/>
      </w:r>
      <w:r w:rsidRPr="001B108C">
        <w:rPr>
          <w:rFonts w:ascii="Times New Roman" w:hAnsi="Times New Roman" w:cs="Times New Roman"/>
          <w:sz w:val="24"/>
          <w:szCs w:val="24"/>
        </w:rPr>
        <w:t>существительных</w:t>
      </w:r>
      <w:r w:rsidRPr="00487A6C">
        <w:rPr>
          <w:rFonts w:ascii="Times New Roman" w:hAnsi="Times New Roman" w:cs="Times New Roman"/>
          <w:sz w:val="24"/>
          <w:szCs w:val="24"/>
          <w:lang w:val="en-US"/>
        </w:rPr>
        <w:tab/>
      </w:r>
      <w:r w:rsidRPr="001B108C">
        <w:rPr>
          <w:rFonts w:ascii="Times New Roman" w:hAnsi="Times New Roman" w:cs="Times New Roman"/>
          <w:sz w:val="24"/>
          <w:szCs w:val="24"/>
        </w:rPr>
        <w:t>при</w:t>
      </w:r>
      <w:r w:rsidRPr="00487A6C">
        <w:rPr>
          <w:rFonts w:ascii="Times New Roman" w:hAnsi="Times New Roman" w:cs="Times New Roman"/>
          <w:sz w:val="24"/>
          <w:szCs w:val="24"/>
          <w:lang w:val="en-US"/>
        </w:rPr>
        <w:tab/>
      </w:r>
      <w:r w:rsidRPr="001B108C">
        <w:rPr>
          <w:rFonts w:ascii="Times New Roman" w:hAnsi="Times New Roman" w:cs="Times New Roman"/>
          <w:sz w:val="24"/>
          <w:szCs w:val="24"/>
        </w:rPr>
        <w:t>помощи</w:t>
      </w:r>
      <w:r w:rsidRPr="00487A6C">
        <w:rPr>
          <w:rFonts w:ascii="Times New Roman" w:hAnsi="Times New Roman" w:cs="Times New Roman"/>
          <w:sz w:val="24"/>
          <w:szCs w:val="24"/>
          <w:lang w:val="en-US"/>
        </w:rPr>
        <w:tab/>
      </w:r>
      <w:r w:rsidRPr="001B108C">
        <w:rPr>
          <w:rFonts w:ascii="Times New Roman" w:hAnsi="Times New Roman" w:cs="Times New Roman"/>
          <w:sz w:val="24"/>
          <w:szCs w:val="24"/>
        </w:rPr>
        <w:t>суффиксов</w:t>
      </w:r>
      <w:r w:rsidR="00487A6C" w:rsidRPr="00487A6C">
        <w:rPr>
          <w:rFonts w:ascii="Times New Roman" w:hAnsi="Times New Roman" w:cs="Times New Roman"/>
          <w:sz w:val="24"/>
          <w:szCs w:val="24"/>
          <w:lang w:val="en-US"/>
        </w:rPr>
        <w:tab/>
        <w:t>-</w:t>
      </w:r>
      <w:r w:rsidR="00487A6C">
        <w:rPr>
          <w:rFonts w:ascii="Times New Roman" w:hAnsi="Times New Roman" w:cs="Times New Roman"/>
          <w:sz w:val="24"/>
          <w:szCs w:val="24"/>
          <w:lang w:val="en-US"/>
        </w:rPr>
        <w:t>er</w:t>
      </w:r>
      <w:r w:rsidR="00487A6C" w:rsidRPr="00487A6C">
        <w:rPr>
          <w:rFonts w:ascii="Times New Roman" w:hAnsi="Times New Roman" w:cs="Times New Roman"/>
          <w:sz w:val="24"/>
          <w:szCs w:val="24"/>
          <w:lang w:val="en-US"/>
        </w:rPr>
        <w:t>/-</w:t>
      </w:r>
      <w:r w:rsidR="00487A6C">
        <w:rPr>
          <w:rFonts w:ascii="Times New Roman" w:hAnsi="Times New Roman" w:cs="Times New Roman"/>
          <w:sz w:val="24"/>
          <w:szCs w:val="24"/>
          <w:lang w:val="en-US"/>
        </w:rPr>
        <w:t>or</w:t>
      </w:r>
      <w:r w:rsidR="00487A6C" w:rsidRPr="00487A6C">
        <w:rPr>
          <w:rFonts w:ascii="Times New Roman" w:hAnsi="Times New Roman" w:cs="Times New Roman"/>
          <w:sz w:val="24"/>
          <w:szCs w:val="24"/>
          <w:lang w:val="en-US"/>
        </w:rPr>
        <w:t xml:space="preserve"> </w:t>
      </w:r>
      <w:r w:rsidRPr="00487A6C">
        <w:rPr>
          <w:rFonts w:ascii="Times New Roman" w:hAnsi="Times New Roman" w:cs="Times New Roman"/>
          <w:sz w:val="24"/>
          <w:szCs w:val="24"/>
          <w:lang w:val="en-US"/>
        </w:rPr>
        <w:t>(teacher/visitor), -ist (scientist, tourist), -sion/-tion (discussion/invitation);</w:t>
      </w:r>
    </w:p>
    <w:p w:rsidR="001B108C" w:rsidRPr="006E1892" w:rsidRDefault="001B108C" w:rsidP="0094421D">
      <w:pPr>
        <w:pStyle w:val="a5"/>
        <w:numPr>
          <w:ilvl w:val="0"/>
          <w:numId w:val="58"/>
        </w:numPr>
        <w:jc w:val="both"/>
        <w:rPr>
          <w:rFonts w:ascii="Times New Roman" w:hAnsi="Times New Roman" w:cs="Times New Roman"/>
          <w:sz w:val="24"/>
          <w:szCs w:val="24"/>
          <w:lang w:val="en-US"/>
        </w:rPr>
      </w:pPr>
      <w:r w:rsidRPr="001B108C">
        <w:rPr>
          <w:rFonts w:ascii="Times New Roman" w:hAnsi="Times New Roman" w:cs="Times New Roman"/>
          <w:sz w:val="24"/>
          <w:szCs w:val="24"/>
        </w:rPr>
        <w:t>образование</w:t>
      </w:r>
      <w:r w:rsidRPr="006E1892">
        <w:rPr>
          <w:rFonts w:ascii="Times New Roman" w:hAnsi="Times New Roman" w:cs="Times New Roman"/>
          <w:sz w:val="24"/>
          <w:szCs w:val="24"/>
          <w:lang w:val="en-US"/>
        </w:rPr>
        <w:t xml:space="preserve"> </w:t>
      </w:r>
      <w:r w:rsidRPr="001B108C">
        <w:rPr>
          <w:rFonts w:ascii="Times New Roman" w:hAnsi="Times New Roman" w:cs="Times New Roman"/>
          <w:sz w:val="24"/>
          <w:szCs w:val="24"/>
        </w:rPr>
        <w:t>имён</w:t>
      </w:r>
      <w:r w:rsidRPr="006E1892">
        <w:rPr>
          <w:rFonts w:ascii="Times New Roman" w:hAnsi="Times New Roman" w:cs="Times New Roman"/>
          <w:sz w:val="24"/>
          <w:szCs w:val="24"/>
          <w:lang w:val="en-US"/>
        </w:rPr>
        <w:t xml:space="preserve"> </w:t>
      </w:r>
      <w:r w:rsidRPr="001B108C">
        <w:rPr>
          <w:rFonts w:ascii="Times New Roman" w:hAnsi="Times New Roman" w:cs="Times New Roman"/>
          <w:sz w:val="24"/>
          <w:szCs w:val="24"/>
        </w:rPr>
        <w:t>прилагательных</w:t>
      </w:r>
      <w:r w:rsidRPr="006E1892">
        <w:rPr>
          <w:rFonts w:ascii="Times New Roman" w:hAnsi="Times New Roman" w:cs="Times New Roman"/>
          <w:sz w:val="24"/>
          <w:szCs w:val="24"/>
          <w:lang w:val="en-US"/>
        </w:rPr>
        <w:t xml:space="preserve"> </w:t>
      </w:r>
      <w:r w:rsidRPr="001B108C">
        <w:rPr>
          <w:rFonts w:ascii="Times New Roman" w:hAnsi="Times New Roman" w:cs="Times New Roman"/>
          <w:sz w:val="24"/>
          <w:szCs w:val="24"/>
        </w:rPr>
        <w:t>при</w:t>
      </w:r>
      <w:r w:rsidRPr="006E1892">
        <w:rPr>
          <w:rFonts w:ascii="Times New Roman" w:hAnsi="Times New Roman" w:cs="Times New Roman"/>
          <w:sz w:val="24"/>
          <w:szCs w:val="24"/>
          <w:lang w:val="en-US"/>
        </w:rPr>
        <w:t xml:space="preserve"> </w:t>
      </w:r>
      <w:r w:rsidRPr="001B108C">
        <w:rPr>
          <w:rFonts w:ascii="Times New Roman" w:hAnsi="Times New Roman" w:cs="Times New Roman"/>
          <w:sz w:val="24"/>
          <w:szCs w:val="24"/>
        </w:rPr>
        <w:t>помощи</w:t>
      </w:r>
      <w:r w:rsidRPr="006E1892">
        <w:rPr>
          <w:rFonts w:ascii="Times New Roman" w:hAnsi="Times New Roman" w:cs="Times New Roman"/>
          <w:sz w:val="24"/>
          <w:szCs w:val="24"/>
          <w:lang w:val="en-US"/>
        </w:rPr>
        <w:t xml:space="preserve"> </w:t>
      </w:r>
      <w:r w:rsidRPr="001B108C">
        <w:rPr>
          <w:rFonts w:ascii="Times New Roman" w:hAnsi="Times New Roman" w:cs="Times New Roman"/>
          <w:sz w:val="24"/>
          <w:szCs w:val="24"/>
        </w:rPr>
        <w:t>суффиксов</w:t>
      </w:r>
      <w:r w:rsidRPr="006E1892">
        <w:rPr>
          <w:rFonts w:ascii="Times New Roman" w:hAnsi="Times New Roman" w:cs="Times New Roman"/>
          <w:sz w:val="24"/>
          <w:szCs w:val="24"/>
          <w:lang w:val="en-US"/>
        </w:rPr>
        <w:t xml:space="preserve"> -ful (wonderful),</w:t>
      </w:r>
      <w:r w:rsidR="00487A6C" w:rsidRPr="006E1892">
        <w:rPr>
          <w:rFonts w:ascii="Times New Roman" w:hAnsi="Times New Roman" w:cs="Times New Roman"/>
          <w:sz w:val="24"/>
          <w:szCs w:val="24"/>
          <w:lang w:val="en-US"/>
        </w:rPr>
        <w:t xml:space="preserve"> </w:t>
      </w:r>
      <w:r w:rsidRPr="006E1892">
        <w:rPr>
          <w:rFonts w:ascii="Times New Roman" w:hAnsi="Times New Roman" w:cs="Times New Roman"/>
          <w:sz w:val="24"/>
          <w:szCs w:val="24"/>
          <w:lang w:val="en-US"/>
        </w:rPr>
        <w:t>-ian/-an (Russian/American);</w:t>
      </w:r>
    </w:p>
    <w:p w:rsidR="001B108C" w:rsidRPr="001B108C" w:rsidRDefault="001B108C" w:rsidP="0094421D">
      <w:pPr>
        <w:pStyle w:val="a5"/>
        <w:numPr>
          <w:ilvl w:val="0"/>
          <w:numId w:val="58"/>
        </w:numPr>
        <w:jc w:val="both"/>
        <w:rPr>
          <w:rFonts w:ascii="Times New Roman" w:hAnsi="Times New Roman" w:cs="Times New Roman"/>
          <w:sz w:val="24"/>
          <w:szCs w:val="24"/>
        </w:rPr>
      </w:pPr>
      <w:r w:rsidRPr="001B108C">
        <w:rPr>
          <w:rFonts w:ascii="Times New Roman" w:hAnsi="Times New Roman" w:cs="Times New Roman"/>
          <w:sz w:val="24"/>
          <w:szCs w:val="24"/>
        </w:rPr>
        <w:t>образование наречий при помощи суффикса -ly (recently);</w:t>
      </w:r>
    </w:p>
    <w:p w:rsidR="001B108C" w:rsidRPr="001B108C" w:rsidRDefault="001B108C" w:rsidP="0094421D">
      <w:pPr>
        <w:pStyle w:val="a5"/>
        <w:numPr>
          <w:ilvl w:val="0"/>
          <w:numId w:val="58"/>
        </w:numPr>
        <w:jc w:val="both"/>
        <w:rPr>
          <w:rFonts w:ascii="Times New Roman" w:hAnsi="Times New Roman" w:cs="Times New Roman"/>
          <w:sz w:val="24"/>
          <w:szCs w:val="24"/>
        </w:rPr>
      </w:pPr>
      <w:r w:rsidRPr="001B108C">
        <w:rPr>
          <w:rFonts w:ascii="Times New Roman" w:hAnsi="Times New Roman" w:cs="Times New Roman"/>
          <w:sz w:val="24"/>
          <w:szCs w:val="24"/>
        </w:rPr>
        <w:t>образование</w:t>
      </w:r>
      <w:r w:rsidRPr="001B108C">
        <w:rPr>
          <w:rFonts w:ascii="Times New Roman" w:hAnsi="Times New Roman" w:cs="Times New Roman"/>
          <w:sz w:val="24"/>
          <w:szCs w:val="24"/>
        </w:rPr>
        <w:tab/>
        <w:t>имён</w:t>
      </w:r>
      <w:r w:rsidRPr="001B108C">
        <w:rPr>
          <w:rFonts w:ascii="Times New Roman" w:hAnsi="Times New Roman" w:cs="Times New Roman"/>
          <w:sz w:val="24"/>
          <w:szCs w:val="24"/>
        </w:rPr>
        <w:tab/>
        <w:t>прилагательных,</w:t>
      </w:r>
      <w:r w:rsidRPr="001B108C">
        <w:rPr>
          <w:rFonts w:ascii="Times New Roman" w:hAnsi="Times New Roman" w:cs="Times New Roman"/>
          <w:sz w:val="24"/>
          <w:szCs w:val="24"/>
        </w:rPr>
        <w:tab/>
        <w:t>имён</w:t>
      </w:r>
      <w:r w:rsidRPr="001B108C">
        <w:rPr>
          <w:rFonts w:ascii="Times New Roman" w:hAnsi="Times New Roman" w:cs="Times New Roman"/>
          <w:sz w:val="24"/>
          <w:szCs w:val="24"/>
        </w:rPr>
        <w:tab/>
        <w:t>существительных</w:t>
      </w:r>
      <w:r w:rsidRPr="001B108C">
        <w:rPr>
          <w:rFonts w:ascii="Times New Roman" w:hAnsi="Times New Roman" w:cs="Times New Roman"/>
          <w:sz w:val="24"/>
          <w:szCs w:val="24"/>
        </w:rPr>
        <w:tab/>
        <w:t>и</w:t>
      </w:r>
      <w:r w:rsidRPr="001B108C">
        <w:rPr>
          <w:rFonts w:ascii="Times New Roman" w:hAnsi="Times New Roman" w:cs="Times New Roman"/>
          <w:sz w:val="24"/>
          <w:szCs w:val="24"/>
        </w:rPr>
        <w:tab/>
        <w:t>наречий при помощи отрицательного префикса un (unhappy, unreality, unusually).</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t>Грамматическая сторона речи</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Предложения с несколькими обстоятельствами, следующими в определённом порядке.</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Имена существительные с причастиями настоящего и прошедшего времени. Наречия в положительной, сравнительной и превосходной степенях,</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образованные по правилу, и исключения.</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lastRenderedPageBreak/>
        <w:t>Социокультурные знания и умения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w:t>
      </w:r>
      <w:r>
        <w:rPr>
          <w:rFonts w:ascii="Times New Roman" w:hAnsi="Times New Roman" w:cs="Times New Roman"/>
          <w:sz w:val="24"/>
          <w:szCs w:val="24"/>
        </w:rPr>
        <w:t xml:space="preserve"> </w:t>
      </w:r>
      <w:r w:rsidR="001B108C" w:rsidRPr="001B108C">
        <w:rPr>
          <w:rFonts w:ascii="Times New Roman" w:hAnsi="Times New Roman" w:cs="Times New Roman"/>
          <w:sz w:val="24"/>
          <w:szCs w:val="24"/>
        </w:rPr>
        <w:t>«В школе», «На улице»).</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Формирование умений:</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правильно оформлять свой адрес на английском языке (в анкете, формуляре); кратко представлять Россию и страну (страны) изучаемого языка;</w:t>
      </w:r>
    </w:p>
    <w:p w:rsidR="001B108C" w:rsidRPr="001B108C" w:rsidRDefault="001B108C" w:rsidP="001B108C">
      <w:pPr>
        <w:pStyle w:val="a5"/>
        <w:jc w:val="both"/>
        <w:rPr>
          <w:rFonts w:ascii="Times New Roman" w:hAnsi="Times New Roman" w:cs="Times New Roman"/>
          <w:sz w:val="24"/>
          <w:szCs w:val="24"/>
        </w:rPr>
      </w:pPr>
      <w:r w:rsidRPr="001B108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B108C" w:rsidRPr="00487A6C" w:rsidRDefault="001B108C" w:rsidP="001B108C">
      <w:pPr>
        <w:pStyle w:val="a5"/>
        <w:jc w:val="both"/>
        <w:rPr>
          <w:rFonts w:ascii="Times New Roman" w:hAnsi="Times New Roman" w:cs="Times New Roman"/>
          <w:b/>
          <w:sz w:val="24"/>
          <w:szCs w:val="24"/>
        </w:rPr>
      </w:pPr>
      <w:r w:rsidRPr="00487A6C">
        <w:rPr>
          <w:rFonts w:ascii="Times New Roman" w:hAnsi="Times New Roman" w:cs="Times New Roman"/>
          <w:b/>
          <w:sz w:val="24"/>
          <w:szCs w:val="24"/>
        </w:rPr>
        <w:t>Компенсаторные умения</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1B108C" w:rsidRP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Использование при формулировании собственных высказываний, ключевых слов, плана.</w:t>
      </w:r>
    </w:p>
    <w:p w:rsidR="001B108C" w:rsidRDefault="00487A6C" w:rsidP="001B108C">
      <w:pPr>
        <w:pStyle w:val="a5"/>
        <w:jc w:val="both"/>
        <w:rPr>
          <w:rFonts w:ascii="Times New Roman" w:hAnsi="Times New Roman" w:cs="Times New Roman"/>
          <w:sz w:val="24"/>
          <w:szCs w:val="24"/>
        </w:rPr>
      </w:pPr>
      <w:r>
        <w:rPr>
          <w:rFonts w:ascii="Times New Roman" w:hAnsi="Times New Roman" w:cs="Times New Roman"/>
          <w:sz w:val="24"/>
          <w:szCs w:val="24"/>
        </w:rPr>
        <w:tab/>
      </w:r>
      <w:r w:rsidR="001B108C" w:rsidRPr="001B108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87A6C" w:rsidRDefault="00487A6C" w:rsidP="001B108C">
      <w:pPr>
        <w:pStyle w:val="a5"/>
        <w:jc w:val="both"/>
        <w:rPr>
          <w:rFonts w:ascii="Times New Roman" w:hAnsi="Times New Roman" w:cs="Times New Roman"/>
          <w:sz w:val="24"/>
          <w:szCs w:val="24"/>
        </w:rPr>
      </w:pPr>
    </w:p>
    <w:p w:rsidR="00487A6C" w:rsidRPr="00C90888" w:rsidRDefault="00487A6C" w:rsidP="00487A6C">
      <w:pPr>
        <w:pStyle w:val="a5"/>
        <w:jc w:val="both"/>
        <w:rPr>
          <w:rFonts w:ascii="Times New Roman" w:hAnsi="Times New Roman" w:cs="Times New Roman"/>
          <w:b/>
          <w:sz w:val="24"/>
          <w:szCs w:val="24"/>
        </w:rPr>
      </w:pPr>
      <w:r w:rsidRPr="00C90888">
        <w:rPr>
          <w:rFonts w:ascii="Times New Roman" w:hAnsi="Times New Roman" w:cs="Times New Roman"/>
          <w:b/>
          <w:sz w:val="24"/>
          <w:szCs w:val="24"/>
        </w:rPr>
        <w:t>6 КЛАСС</w:t>
      </w:r>
    </w:p>
    <w:p w:rsidR="00487A6C" w:rsidRPr="00C90888" w:rsidRDefault="00487A6C" w:rsidP="00487A6C">
      <w:pPr>
        <w:pStyle w:val="a5"/>
        <w:jc w:val="both"/>
        <w:rPr>
          <w:rFonts w:ascii="Times New Roman" w:hAnsi="Times New Roman" w:cs="Times New Roman"/>
          <w:b/>
          <w:sz w:val="24"/>
          <w:szCs w:val="24"/>
        </w:rPr>
      </w:pPr>
      <w:r w:rsidRPr="00C90888">
        <w:rPr>
          <w:rFonts w:ascii="Times New Roman" w:hAnsi="Times New Roman" w:cs="Times New Roman"/>
          <w:b/>
          <w:sz w:val="24"/>
          <w:szCs w:val="24"/>
        </w:rPr>
        <w:t>Коммуникативные умения</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Взаимоотношения в семье и с друзьями. Семейные праздники. Внешность и характер человека (литературного персонажа).</w:t>
      </w:r>
    </w:p>
    <w:p w:rsid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Досуг и увлечения (хобби) современного подростка (чтение, кино, театр, спорт).</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Здоровый образ жизни: режим труда и отдыха, фитнес, сбалансированное питание.</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Покупки: одежда, обувь и продукты питания.</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Переписка с иностранными сверстниками.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Каникулы в различное время года. Виды отдыха. Путешествия по России и иностранным странам. Природа: дикие и домашние животные. Климат, погода.</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Жизнь в городе и сельской местности. Описание родного города (села).</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Транспорт.</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lastRenderedPageBreak/>
        <w:t>Говорение</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Развитие коммуникативных умений диалогической речи, а именно умений вести: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Объём диалога – до 5 реплик со стороны каждого собеседника.</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Развитие коммуникативных умений монологической речи: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 xml:space="preserve"> </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повествование (сообщение);</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изложение (пересказ) основного содержания прочитанного текста; краткое изложение результатов выполненной проектной работы.</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Объём монологического высказывания – 7–8 фраз.</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Аудирование</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 (невербальная) реакция </w:t>
      </w:r>
      <w:proofErr w:type="gramStart"/>
      <w:r w:rsidRPr="00C90888">
        <w:rPr>
          <w:rFonts w:ascii="Times New Roman" w:hAnsi="Times New Roman" w:cs="Times New Roman"/>
          <w:sz w:val="24"/>
          <w:szCs w:val="24"/>
        </w:rPr>
        <w:t>на</w:t>
      </w:r>
      <w:proofErr w:type="gramEnd"/>
      <w:r w:rsidRPr="00C90888">
        <w:rPr>
          <w:rFonts w:ascii="Times New Roman" w:hAnsi="Times New Roman" w:cs="Times New Roman"/>
          <w:sz w:val="24"/>
          <w:szCs w:val="24"/>
        </w:rPr>
        <w:t xml:space="preserve"> услышанное.</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Время звучания текста (текстов) для аудирования – до 1,5 минуты.</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Смысловое чтение</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C90888">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Pr>
          <w:rFonts w:ascii="Times New Roman" w:hAnsi="Times New Roman" w:cs="Times New Roman"/>
          <w:sz w:val="24"/>
          <w:szCs w:val="24"/>
        </w:rPr>
        <w:t xml:space="preserve"> основного содержания, понимать </w:t>
      </w:r>
      <w:r w:rsidRPr="00C90888">
        <w:rPr>
          <w:rFonts w:ascii="Times New Roman" w:hAnsi="Times New Roman" w:cs="Times New Roman"/>
          <w:sz w:val="24"/>
          <w:szCs w:val="24"/>
        </w:rPr>
        <w:t>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Чтение несплошных текстов (таблиц) и понимание представленной в них информации.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Pr="00C90888">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Объём текста (текстов) для чтения – 250–300 слов.</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Письменная речь</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Развитие умений письменной речи: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Языковые знания и умения Фонетическая сторона речи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Объём текста для чтения вслух – до 95 слов.</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Графика, орфография и пунктуация</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Правильное написание изученных слов.</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C9088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Лексическая сторона речи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C90888">
        <w:rPr>
          <w:rFonts w:ascii="Times New Roman" w:hAnsi="Times New Roman" w:cs="Times New Roman"/>
          <w:sz w:val="24"/>
          <w:szCs w:val="24"/>
        </w:rPr>
        <w:lastRenderedPageBreak/>
        <w:t>тематического содержания речи, с соблюдением существующей в английском языке нормы лексической сочетаемости.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Основные способы словообразования:</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аффиксация:</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образование имён существительных при помощи суффикса -ing (reading); образование имён прилагательных при помощи суффиксов -al (typical),</w:t>
      </w:r>
    </w:p>
    <w:p w:rsidR="00C90888" w:rsidRPr="00C90888" w:rsidRDefault="00C90888" w:rsidP="00C90888">
      <w:pPr>
        <w:pStyle w:val="a5"/>
        <w:jc w:val="both"/>
        <w:rPr>
          <w:rFonts w:ascii="Times New Roman" w:hAnsi="Times New Roman" w:cs="Times New Roman"/>
          <w:sz w:val="24"/>
          <w:szCs w:val="24"/>
          <w:lang w:val="en-US"/>
        </w:rPr>
      </w:pPr>
      <w:r w:rsidRPr="00C90888">
        <w:rPr>
          <w:rFonts w:ascii="Times New Roman" w:hAnsi="Times New Roman" w:cs="Times New Roman"/>
          <w:sz w:val="24"/>
          <w:szCs w:val="24"/>
          <w:lang w:val="en-US"/>
        </w:rPr>
        <w:t>-</w:t>
      </w:r>
      <w:proofErr w:type="gramStart"/>
      <w:r w:rsidRPr="00C90888">
        <w:rPr>
          <w:rFonts w:ascii="Times New Roman" w:hAnsi="Times New Roman" w:cs="Times New Roman"/>
          <w:sz w:val="24"/>
          <w:szCs w:val="24"/>
          <w:lang w:val="en-US"/>
        </w:rPr>
        <w:t>ing</w:t>
      </w:r>
      <w:proofErr w:type="gramEnd"/>
      <w:r w:rsidRPr="00C90888">
        <w:rPr>
          <w:rFonts w:ascii="Times New Roman" w:hAnsi="Times New Roman" w:cs="Times New Roman"/>
          <w:sz w:val="24"/>
          <w:szCs w:val="24"/>
          <w:lang w:val="en-US"/>
        </w:rPr>
        <w:t xml:space="preserve"> (amazing), -less (useless), -ive (impressive).</w:t>
      </w:r>
    </w:p>
    <w:p w:rsidR="00C90888" w:rsidRPr="00C90888" w:rsidRDefault="00C90888" w:rsidP="00C90888">
      <w:pPr>
        <w:pStyle w:val="a5"/>
        <w:jc w:val="both"/>
        <w:rPr>
          <w:rFonts w:ascii="Times New Roman" w:hAnsi="Times New Roman" w:cs="Times New Roman"/>
          <w:sz w:val="24"/>
          <w:szCs w:val="24"/>
        </w:rPr>
      </w:pPr>
      <w:r w:rsidRPr="006E1892">
        <w:rPr>
          <w:rFonts w:ascii="Times New Roman" w:hAnsi="Times New Roman" w:cs="Times New Roman"/>
          <w:sz w:val="24"/>
          <w:szCs w:val="24"/>
          <w:lang w:val="en-US"/>
        </w:rPr>
        <w:tab/>
      </w:r>
      <w:r w:rsidRPr="00C90888">
        <w:rPr>
          <w:rFonts w:ascii="Times New Roman" w:hAnsi="Times New Roman" w:cs="Times New Roman"/>
          <w:sz w:val="24"/>
          <w:szCs w:val="24"/>
        </w:rPr>
        <w:t>Синонимы. Антонимы. Интернациональные слова.</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Грамматическая сторона речи</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Сложноподчинённые</w:t>
      </w:r>
      <w:r w:rsidRPr="00C90888">
        <w:rPr>
          <w:rFonts w:ascii="Times New Roman" w:hAnsi="Times New Roman" w:cs="Times New Roman"/>
          <w:sz w:val="24"/>
          <w:szCs w:val="24"/>
        </w:rPr>
        <w:tab/>
        <w:t>предложения</w:t>
      </w:r>
      <w:r w:rsidRPr="00C90888">
        <w:rPr>
          <w:rFonts w:ascii="Times New Roman" w:hAnsi="Times New Roman" w:cs="Times New Roman"/>
          <w:sz w:val="24"/>
          <w:szCs w:val="24"/>
        </w:rPr>
        <w:tab/>
        <w:t>с</w:t>
      </w:r>
      <w:r w:rsidRPr="00C90888">
        <w:rPr>
          <w:rFonts w:ascii="Times New Roman" w:hAnsi="Times New Roman" w:cs="Times New Roman"/>
          <w:sz w:val="24"/>
          <w:szCs w:val="24"/>
        </w:rPr>
        <w:tab/>
        <w:t>придаточными</w:t>
      </w:r>
      <w:r w:rsidRPr="00C90888">
        <w:rPr>
          <w:rFonts w:ascii="Times New Roman" w:hAnsi="Times New Roman" w:cs="Times New Roman"/>
          <w:sz w:val="24"/>
          <w:szCs w:val="24"/>
        </w:rPr>
        <w:tab/>
        <w:t>определительными с союзными словами who, which, that.</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Pr="00C90888">
        <w:rPr>
          <w:rFonts w:ascii="Times New Roman" w:hAnsi="Times New Roman" w:cs="Times New Roman"/>
          <w:sz w:val="24"/>
          <w:szCs w:val="24"/>
        </w:rPr>
        <w:t>Сложноподчинённые предложения с придаточными времени с союзами for, since.</w:t>
      </w:r>
      <w:proofErr w:type="gramEnd"/>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Предложения с конструкциями as … as, not so … as.</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Все</w:t>
      </w:r>
      <w:r w:rsidRPr="00C90888">
        <w:rPr>
          <w:rFonts w:ascii="Times New Roman" w:hAnsi="Times New Roman" w:cs="Times New Roman"/>
          <w:sz w:val="24"/>
          <w:szCs w:val="24"/>
        </w:rPr>
        <w:tab/>
        <w:t>типы</w:t>
      </w:r>
      <w:r w:rsidRPr="00C90888">
        <w:rPr>
          <w:rFonts w:ascii="Times New Roman" w:hAnsi="Times New Roman" w:cs="Times New Roman"/>
          <w:sz w:val="24"/>
          <w:szCs w:val="24"/>
        </w:rPr>
        <w:tab/>
        <w:t>вопросительных</w:t>
      </w:r>
      <w:r w:rsidRPr="00C90888">
        <w:rPr>
          <w:rFonts w:ascii="Times New Roman" w:hAnsi="Times New Roman" w:cs="Times New Roman"/>
          <w:sz w:val="24"/>
          <w:szCs w:val="24"/>
        </w:rPr>
        <w:tab/>
        <w:t>предложений</w:t>
      </w:r>
      <w:r w:rsidRPr="00C90888">
        <w:rPr>
          <w:rFonts w:ascii="Times New Roman" w:hAnsi="Times New Roman" w:cs="Times New Roman"/>
          <w:sz w:val="24"/>
          <w:szCs w:val="24"/>
        </w:rPr>
        <w:tab/>
        <w:t>(общий,</w:t>
      </w:r>
      <w:r w:rsidRPr="00C90888">
        <w:rPr>
          <w:rFonts w:ascii="Times New Roman" w:hAnsi="Times New Roman" w:cs="Times New Roman"/>
          <w:sz w:val="24"/>
          <w:szCs w:val="24"/>
        </w:rPr>
        <w:tab/>
        <w:t>специальный, альтернативный, разделительный вопросы) в Present/Past Continuous Tense.</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 xml:space="preserve">Глаголы в </w:t>
      </w:r>
      <w:proofErr w:type="gramStart"/>
      <w:r w:rsidRPr="00C90888">
        <w:rPr>
          <w:rFonts w:ascii="Times New Roman" w:hAnsi="Times New Roman" w:cs="Times New Roman"/>
          <w:sz w:val="24"/>
          <w:szCs w:val="24"/>
        </w:rPr>
        <w:t>видо-временных</w:t>
      </w:r>
      <w:proofErr w:type="gramEnd"/>
      <w:r w:rsidRPr="00C90888">
        <w:rPr>
          <w:rFonts w:ascii="Times New Roman" w:hAnsi="Times New Roman" w:cs="Times New Roman"/>
          <w:sz w:val="24"/>
          <w:szCs w:val="24"/>
        </w:rPr>
        <w:t xml:space="preserve"> формах действительного залога в изъявительном наклонении в Present/Past Continuous Tense.</w:t>
      </w:r>
    </w:p>
    <w:p w:rsidR="00C90888" w:rsidRPr="00C90888" w:rsidRDefault="00C90888" w:rsidP="00C90888">
      <w:pPr>
        <w:pStyle w:val="a5"/>
        <w:jc w:val="both"/>
        <w:rPr>
          <w:rFonts w:ascii="Times New Roman" w:hAnsi="Times New Roman" w:cs="Times New Roman"/>
          <w:sz w:val="24"/>
          <w:szCs w:val="24"/>
          <w:lang w:val="en-US"/>
        </w:rPr>
      </w:pPr>
      <w:r>
        <w:rPr>
          <w:rFonts w:ascii="Times New Roman" w:hAnsi="Times New Roman" w:cs="Times New Roman"/>
          <w:sz w:val="24"/>
          <w:szCs w:val="24"/>
        </w:rPr>
        <w:tab/>
      </w:r>
      <w:r w:rsidRPr="00C90888">
        <w:rPr>
          <w:rFonts w:ascii="Times New Roman" w:hAnsi="Times New Roman" w:cs="Times New Roman"/>
          <w:sz w:val="24"/>
          <w:szCs w:val="24"/>
        </w:rPr>
        <w:t>Модальные</w:t>
      </w:r>
      <w:r w:rsidRPr="00C90888">
        <w:rPr>
          <w:rFonts w:ascii="Times New Roman" w:hAnsi="Times New Roman" w:cs="Times New Roman"/>
          <w:sz w:val="24"/>
          <w:szCs w:val="24"/>
          <w:lang w:val="en-US"/>
        </w:rPr>
        <w:t xml:space="preserve"> </w:t>
      </w:r>
      <w:r w:rsidRPr="00C90888">
        <w:rPr>
          <w:rFonts w:ascii="Times New Roman" w:hAnsi="Times New Roman" w:cs="Times New Roman"/>
          <w:sz w:val="24"/>
          <w:szCs w:val="24"/>
        </w:rPr>
        <w:t>глаголы</w:t>
      </w:r>
      <w:r w:rsidRPr="00C90888">
        <w:rPr>
          <w:rFonts w:ascii="Times New Roman" w:hAnsi="Times New Roman" w:cs="Times New Roman"/>
          <w:sz w:val="24"/>
          <w:szCs w:val="24"/>
          <w:lang w:val="en-US"/>
        </w:rPr>
        <w:t xml:space="preserve"> </w:t>
      </w:r>
      <w:r w:rsidRPr="00C90888">
        <w:rPr>
          <w:rFonts w:ascii="Times New Roman" w:hAnsi="Times New Roman" w:cs="Times New Roman"/>
          <w:sz w:val="24"/>
          <w:szCs w:val="24"/>
        </w:rPr>
        <w:t>и</w:t>
      </w:r>
      <w:r w:rsidRPr="00C90888">
        <w:rPr>
          <w:rFonts w:ascii="Times New Roman" w:hAnsi="Times New Roman" w:cs="Times New Roman"/>
          <w:sz w:val="24"/>
          <w:szCs w:val="24"/>
          <w:lang w:val="en-US"/>
        </w:rPr>
        <w:t xml:space="preserve"> </w:t>
      </w:r>
      <w:r w:rsidRPr="00C90888">
        <w:rPr>
          <w:rFonts w:ascii="Times New Roman" w:hAnsi="Times New Roman" w:cs="Times New Roman"/>
          <w:sz w:val="24"/>
          <w:szCs w:val="24"/>
        </w:rPr>
        <w:t>их</w:t>
      </w:r>
      <w:r w:rsidRPr="00C90888">
        <w:rPr>
          <w:rFonts w:ascii="Times New Roman" w:hAnsi="Times New Roman" w:cs="Times New Roman"/>
          <w:sz w:val="24"/>
          <w:szCs w:val="24"/>
          <w:lang w:val="en-US"/>
        </w:rPr>
        <w:t xml:space="preserve"> </w:t>
      </w:r>
      <w:r w:rsidRPr="00C90888">
        <w:rPr>
          <w:rFonts w:ascii="Times New Roman" w:hAnsi="Times New Roman" w:cs="Times New Roman"/>
          <w:sz w:val="24"/>
          <w:szCs w:val="24"/>
        </w:rPr>
        <w:t>эквиваленты</w:t>
      </w:r>
      <w:r w:rsidRPr="00C90888">
        <w:rPr>
          <w:rFonts w:ascii="Times New Roman" w:hAnsi="Times New Roman" w:cs="Times New Roman"/>
          <w:sz w:val="24"/>
          <w:szCs w:val="24"/>
          <w:lang w:val="en-US"/>
        </w:rPr>
        <w:t xml:space="preserve"> (can/be able to, must/have to, may, should, need).</w:t>
      </w:r>
    </w:p>
    <w:p w:rsidR="00C90888" w:rsidRPr="00C90888" w:rsidRDefault="00C90888" w:rsidP="00C90888">
      <w:pPr>
        <w:pStyle w:val="a5"/>
        <w:jc w:val="both"/>
        <w:rPr>
          <w:rFonts w:ascii="Times New Roman" w:hAnsi="Times New Roman" w:cs="Times New Roman"/>
          <w:sz w:val="24"/>
          <w:szCs w:val="24"/>
          <w:lang w:val="en-US"/>
        </w:rPr>
      </w:pPr>
      <w:r w:rsidRPr="006E1892">
        <w:rPr>
          <w:rFonts w:ascii="Times New Roman" w:hAnsi="Times New Roman" w:cs="Times New Roman"/>
          <w:sz w:val="24"/>
          <w:szCs w:val="24"/>
          <w:lang w:val="en-US"/>
        </w:rPr>
        <w:tab/>
      </w:r>
      <w:r w:rsidRPr="00C90888">
        <w:rPr>
          <w:rFonts w:ascii="Times New Roman" w:hAnsi="Times New Roman" w:cs="Times New Roman"/>
          <w:sz w:val="24"/>
          <w:szCs w:val="24"/>
        </w:rPr>
        <w:t>Слова</w:t>
      </w:r>
      <w:r w:rsidRPr="00C90888">
        <w:rPr>
          <w:rFonts w:ascii="Times New Roman" w:hAnsi="Times New Roman" w:cs="Times New Roman"/>
          <w:sz w:val="24"/>
          <w:szCs w:val="24"/>
          <w:lang w:val="en-US"/>
        </w:rPr>
        <w:t xml:space="preserve">, </w:t>
      </w:r>
      <w:r w:rsidRPr="00C90888">
        <w:rPr>
          <w:rFonts w:ascii="Times New Roman" w:hAnsi="Times New Roman" w:cs="Times New Roman"/>
          <w:sz w:val="24"/>
          <w:szCs w:val="24"/>
        </w:rPr>
        <w:t>выражающие</w:t>
      </w:r>
      <w:r w:rsidRPr="00C90888">
        <w:rPr>
          <w:rFonts w:ascii="Times New Roman" w:hAnsi="Times New Roman" w:cs="Times New Roman"/>
          <w:sz w:val="24"/>
          <w:szCs w:val="24"/>
          <w:lang w:val="en-US"/>
        </w:rPr>
        <w:t xml:space="preserve"> </w:t>
      </w:r>
      <w:r w:rsidRPr="00C90888">
        <w:rPr>
          <w:rFonts w:ascii="Times New Roman" w:hAnsi="Times New Roman" w:cs="Times New Roman"/>
          <w:sz w:val="24"/>
          <w:szCs w:val="24"/>
        </w:rPr>
        <w:t>количество</w:t>
      </w:r>
      <w:r w:rsidRPr="00C90888">
        <w:rPr>
          <w:rFonts w:ascii="Times New Roman" w:hAnsi="Times New Roman" w:cs="Times New Roman"/>
          <w:sz w:val="24"/>
          <w:szCs w:val="24"/>
          <w:lang w:val="en-US"/>
        </w:rPr>
        <w:t xml:space="preserve"> (little/a little, few/a few).</w:t>
      </w:r>
    </w:p>
    <w:p w:rsidR="00C90888" w:rsidRPr="00C90888" w:rsidRDefault="00C90888" w:rsidP="00C90888">
      <w:pPr>
        <w:pStyle w:val="a5"/>
        <w:jc w:val="both"/>
        <w:rPr>
          <w:rFonts w:ascii="Times New Roman" w:hAnsi="Times New Roman" w:cs="Times New Roman"/>
          <w:sz w:val="24"/>
          <w:szCs w:val="24"/>
        </w:rPr>
      </w:pPr>
      <w:r w:rsidRPr="006E1892">
        <w:rPr>
          <w:rFonts w:ascii="Times New Roman" w:hAnsi="Times New Roman" w:cs="Times New Roman"/>
          <w:sz w:val="24"/>
          <w:szCs w:val="24"/>
          <w:lang w:val="en-US"/>
        </w:rPr>
        <w:tab/>
      </w:r>
      <w:r w:rsidRPr="00C90888">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Числительные для обозначения дат и больших чисел (100–1000).</w:t>
      </w:r>
    </w:p>
    <w:p w:rsidR="00C90888" w:rsidRPr="00C90888" w:rsidRDefault="00C90888" w:rsidP="00C90888">
      <w:pPr>
        <w:pStyle w:val="a5"/>
        <w:jc w:val="both"/>
        <w:rPr>
          <w:rFonts w:ascii="Times New Roman" w:hAnsi="Times New Roman" w:cs="Times New Roman"/>
          <w:b/>
          <w:sz w:val="24"/>
          <w:szCs w:val="24"/>
        </w:rPr>
      </w:pPr>
      <w:r w:rsidRPr="00C90888">
        <w:rPr>
          <w:rFonts w:ascii="Times New Roman" w:hAnsi="Times New Roman" w:cs="Times New Roman"/>
          <w:b/>
          <w:sz w:val="24"/>
          <w:szCs w:val="24"/>
        </w:rPr>
        <w:t>Социокультурные знания и умения</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«В магазине»).</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90888" w:rsidRPr="00C90888" w:rsidRDefault="00C90888"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Pr="00C90888">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90888" w:rsidRPr="00C90888" w:rsidRDefault="000B1BE2"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00C90888" w:rsidRPr="00C90888">
        <w:rPr>
          <w:rFonts w:ascii="Times New Roman" w:hAnsi="Times New Roman" w:cs="Times New Roman"/>
          <w:sz w:val="24"/>
          <w:szCs w:val="24"/>
        </w:rPr>
        <w:t>Развитие умений:</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lastRenderedPageBreak/>
        <w:t>правильно оформлять свой адрес на английском языке (в анкете, формуляре); кратко представлять Россию и страну (страны) изучаемого языка;</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90888" w:rsidRPr="00C90888" w:rsidRDefault="00C90888" w:rsidP="00C90888">
      <w:pPr>
        <w:pStyle w:val="a5"/>
        <w:jc w:val="both"/>
        <w:rPr>
          <w:rFonts w:ascii="Times New Roman" w:hAnsi="Times New Roman" w:cs="Times New Roman"/>
          <w:sz w:val="24"/>
          <w:szCs w:val="24"/>
        </w:rPr>
      </w:pPr>
      <w:r w:rsidRPr="00C90888">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C90888" w:rsidRPr="000B1BE2" w:rsidRDefault="00C90888" w:rsidP="00C90888">
      <w:pPr>
        <w:pStyle w:val="a5"/>
        <w:jc w:val="both"/>
        <w:rPr>
          <w:rFonts w:ascii="Times New Roman" w:hAnsi="Times New Roman" w:cs="Times New Roman"/>
          <w:b/>
          <w:sz w:val="24"/>
          <w:szCs w:val="24"/>
        </w:rPr>
      </w:pPr>
      <w:r w:rsidRPr="000B1BE2">
        <w:rPr>
          <w:rFonts w:ascii="Times New Roman" w:hAnsi="Times New Roman" w:cs="Times New Roman"/>
          <w:b/>
          <w:sz w:val="24"/>
          <w:szCs w:val="24"/>
        </w:rPr>
        <w:t>Компенсаторные умения</w:t>
      </w:r>
    </w:p>
    <w:p w:rsidR="00C90888" w:rsidRPr="00C90888" w:rsidRDefault="000B1BE2"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00C90888" w:rsidRPr="00C90888">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C90888" w:rsidRPr="00C90888" w:rsidRDefault="000B1BE2"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00C90888" w:rsidRPr="00C90888">
        <w:rPr>
          <w:rFonts w:ascii="Times New Roman" w:hAnsi="Times New Roman" w:cs="Times New Roman"/>
          <w:sz w:val="24"/>
          <w:szCs w:val="24"/>
        </w:rPr>
        <w:t>Использование при формулировании собственных высказываний, ключевых слов, плана.</w:t>
      </w:r>
    </w:p>
    <w:p w:rsidR="00C90888" w:rsidRPr="00C90888" w:rsidRDefault="000B1BE2"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00C90888" w:rsidRPr="00C9088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90888" w:rsidRPr="00C90888" w:rsidRDefault="000B1BE2" w:rsidP="00C90888">
      <w:pPr>
        <w:pStyle w:val="a5"/>
        <w:jc w:val="both"/>
        <w:rPr>
          <w:rFonts w:ascii="Times New Roman" w:hAnsi="Times New Roman" w:cs="Times New Roman"/>
          <w:sz w:val="24"/>
          <w:szCs w:val="24"/>
        </w:rPr>
      </w:pPr>
      <w:r>
        <w:rPr>
          <w:rFonts w:ascii="Times New Roman" w:hAnsi="Times New Roman" w:cs="Times New Roman"/>
          <w:sz w:val="24"/>
          <w:szCs w:val="24"/>
        </w:rPr>
        <w:tab/>
      </w:r>
      <w:r w:rsidR="00C90888" w:rsidRPr="00C90888">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0888" w:rsidRDefault="00C90888" w:rsidP="00C90888">
      <w:pPr>
        <w:pStyle w:val="a5"/>
        <w:jc w:val="both"/>
        <w:rPr>
          <w:rFonts w:ascii="Times New Roman" w:hAnsi="Times New Roman" w:cs="Times New Roman"/>
          <w:sz w:val="24"/>
          <w:szCs w:val="24"/>
        </w:rPr>
      </w:pPr>
    </w:p>
    <w:p w:rsidR="00625E5A" w:rsidRPr="00625E5A" w:rsidRDefault="00625E5A" w:rsidP="00C90888">
      <w:pPr>
        <w:pStyle w:val="a5"/>
        <w:jc w:val="both"/>
        <w:rPr>
          <w:rFonts w:ascii="Times New Roman" w:hAnsi="Times New Roman" w:cs="Times New Roman"/>
          <w:b/>
          <w:sz w:val="24"/>
          <w:szCs w:val="24"/>
        </w:rPr>
      </w:pPr>
      <w:r w:rsidRPr="00625E5A">
        <w:rPr>
          <w:rFonts w:ascii="Times New Roman" w:hAnsi="Times New Roman" w:cs="Times New Roman"/>
          <w:b/>
          <w:sz w:val="24"/>
          <w:szCs w:val="24"/>
        </w:rPr>
        <w:t>7 КЛАСС</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Коммуникативные умения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Взаимоотношения в семье и с друзьями. Семейные праздники. Обязанности по дому.</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Внешность и характер человека (литературного персонажа).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Здоровый образ жизни: режим труда и отдыха, фитнес, сбалансированное питание.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Покупки: одежда, обувь и продукты питания.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s="Times New Roman"/>
          <w:sz w:val="24"/>
          <w:szCs w:val="24"/>
        </w:rPr>
        <w:tab/>
      </w:r>
      <w:r w:rsidRPr="00625E5A">
        <w:rPr>
          <w:rFonts w:ascii="Times New Roman" w:hAnsi="Times New Roman" w:cs="Times New Roman"/>
          <w:sz w:val="24"/>
          <w:szCs w:val="24"/>
        </w:rPr>
        <w:t>Переписка с иностранными сверстниками.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Природа: дикие и домашние животные. Климат, погода.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Жизнь в городе и сельской местности. Описание родного города (села).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Транспорт.</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Средства массовой информации (телевидение, журналы, Интернет).</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Говорение</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Развитие коммуникативных умений диалогической речи, а именно умений вести: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диалог этикетного характера, диалог-побуждение к действию, диалог- расспрос, комбинированный диалог, включающий различные виды диалогов:</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625E5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w:t>
      </w:r>
      <w:r>
        <w:rPr>
          <w:rFonts w:ascii="Times New Roman" w:hAnsi="Times New Roman" w:cs="Times New Roman"/>
          <w:sz w:val="24"/>
          <w:szCs w:val="24"/>
        </w:rPr>
        <w:t xml:space="preserve"> обсуждаемым фактам и событиям, </w:t>
      </w:r>
      <w:r w:rsidRPr="00625E5A">
        <w:rPr>
          <w:rFonts w:ascii="Times New Roman" w:hAnsi="Times New Roman" w:cs="Times New Roman"/>
          <w:sz w:val="24"/>
          <w:szCs w:val="24"/>
        </w:rPr>
        <w:t>запрашивать интересующую информацию, переходить с позиции спрашивающего на позицию отвечающего и наоборот.</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Объём диалога – до 6 реплик со стороны каждого собеседника.</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Развитие коммуникативных умений монологической речи:</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повествование (сообщение);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изложение (пересказ) основного содержания, прочитанного (прослушанного) текста;</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краткое изложение результатов выполненной проектной работы.</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Объём монологического высказывания – 8–9 фраз.</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Аудирование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 (невербальная) реакция </w:t>
      </w:r>
      <w:proofErr w:type="gramStart"/>
      <w:r w:rsidRPr="00625E5A">
        <w:rPr>
          <w:rFonts w:ascii="Times New Roman" w:hAnsi="Times New Roman" w:cs="Times New Roman"/>
          <w:sz w:val="24"/>
          <w:szCs w:val="24"/>
        </w:rPr>
        <w:t>на</w:t>
      </w:r>
      <w:proofErr w:type="gramEnd"/>
      <w:r w:rsidRPr="00625E5A">
        <w:rPr>
          <w:rFonts w:ascii="Times New Roman" w:hAnsi="Times New Roman" w:cs="Times New Roman"/>
          <w:sz w:val="24"/>
          <w:szCs w:val="24"/>
        </w:rPr>
        <w:t xml:space="preserve"> услышанное.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Время звучания текста (текстов) для аудирования – до 1,5 минуты.</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Смысловое чтение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625E5A">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Объём текста (текстов) для чтения – до 350 слов.</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Письменная речь</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Развитие умений письменной речи: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Языковые знания и умения. Фонетическая сторона речи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 xml:space="preserve"> </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Объём текста для чтения вслух – до 100 слов.</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Графика, орфография и пунктуация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Правильное написание изученных слов.</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Лексическая сторона речи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625E5A">
        <w:rPr>
          <w:rFonts w:ascii="Times New Roman" w:hAnsi="Times New Roman" w:cs="Times New Roman"/>
          <w:sz w:val="24"/>
          <w:szCs w:val="24"/>
        </w:rPr>
        <w:lastRenderedPageBreak/>
        <w:t>тематического содержания речи, с соблюдением существующей в английском языке нормы лексической сочетаемости.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Основные способы словообразования:</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аффиксация:</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образование имён прилагательных при п</w:t>
      </w:r>
      <w:r>
        <w:rPr>
          <w:rFonts w:ascii="Times New Roman" w:hAnsi="Times New Roman" w:cs="Times New Roman"/>
          <w:sz w:val="24"/>
          <w:szCs w:val="24"/>
        </w:rPr>
        <w:t xml:space="preserve">омощи суффиксов -ly (friendly), </w:t>
      </w:r>
      <w:r w:rsidRPr="00625E5A">
        <w:rPr>
          <w:rFonts w:ascii="Times New Roman" w:hAnsi="Times New Roman" w:cs="Times New Roman"/>
          <w:sz w:val="24"/>
          <w:szCs w:val="24"/>
        </w:rPr>
        <w:t>-ous (famous), -y (busy);</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образование</w:t>
      </w:r>
      <w:r w:rsidRPr="00625E5A">
        <w:rPr>
          <w:rFonts w:ascii="Times New Roman" w:hAnsi="Times New Roman" w:cs="Times New Roman"/>
          <w:sz w:val="24"/>
          <w:szCs w:val="24"/>
        </w:rPr>
        <w:tab/>
        <w:t>имён</w:t>
      </w:r>
      <w:r w:rsidRPr="00625E5A">
        <w:rPr>
          <w:rFonts w:ascii="Times New Roman" w:hAnsi="Times New Roman" w:cs="Times New Roman"/>
          <w:sz w:val="24"/>
          <w:szCs w:val="24"/>
        </w:rPr>
        <w:tab/>
        <w:t>прил</w:t>
      </w:r>
      <w:r>
        <w:rPr>
          <w:rFonts w:ascii="Times New Roman" w:hAnsi="Times New Roman" w:cs="Times New Roman"/>
          <w:sz w:val="24"/>
          <w:szCs w:val="24"/>
        </w:rPr>
        <w:t>агательных</w:t>
      </w:r>
      <w:r>
        <w:rPr>
          <w:rFonts w:ascii="Times New Roman" w:hAnsi="Times New Roman" w:cs="Times New Roman"/>
          <w:sz w:val="24"/>
          <w:szCs w:val="24"/>
        </w:rPr>
        <w:tab/>
        <w:t>и</w:t>
      </w:r>
      <w:r>
        <w:rPr>
          <w:rFonts w:ascii="Times New Roman" w:hAnsi="Times New Roman" w:cs="Times New Roman"/>
          <w:sz w:val="24"/>
          <w:szCs w:val="24"/>
        </w:rPr>
        <w:tab/>
        <w:t>наречий</w:t>
      </w:r>
      <w:r>
        <w:rPr>
          <w:rFonts w:ascii="Times New Roman" w:hAnsi="Times New Roman" w:cs="Times New Roman"/>
          <w:sz w:val="24"/>
          <w:szCs w:val="24"/>
        </w:rPr>
        <w:tab/>
        <w:t>при</w:t>
      </w:r>
      <w:r>
        <w:rPr>
          <w:rFonts w:ascii="Times New Roman" w:hAnsi="Times New Roman" w:cs="Times New Roman"/>
          <w:sz w:val="24"/>
          <w:szCs w:val="24"/>
        </w:rPr>
        <w:tab/>
        <w:t xml:space="preserve">помощи </w:t>
      </w:r>
      <w:r w:rsidRPr="00625E5A">
        <w:rPr>
          <w:rFonts w:ascii="Times New Roman" w:hAnsi="Times New Roman" w:cs="Times New Roman"/>
          <w:sz w:val="24"/>
          <w:szCs w:val="24"/>
        </w:rPr>
        <w:t>in-/im- (informal, independently, impossible);</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словосложение:</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образование</w:t>
      </w:r>
      <w:r w:rsidRPr="00625E5A">
        <w:rPr>
          <w:rFonts w:ascii="Times New Roman" w:hAnsi="Times New Roman" w:cs="Times New Roman"/>
          <w:sz w:val="24"/>
          <w:szCs w:val="24"/>
        </w:rPr>
        <w:tab/>
      </w:r>
      <w:r w:rsidRPr="00625E5A">
        <w:rPr>
          <w:rFonts w:ascii="Times New Roman" w:hAnsi="Times New Roman" w:cs="Times New Roman"/>
          <w:sz w:val="24"/>
          <w:szCs w:val="24"/>
        </w:rPr>
        <w:tab/>
        <w:t>сложных</w:t>
      </w:r>
      <w:r w:rsidRPr="00625E5A">
        <w:rPr>
          <w:rFonts w:ascii="Times New Roman" w:hAnsi="Times New Roman" w:cs="Times New Roman"/>
          <w:sz w:val="24"/>
          <w:szCs w:val="24"/>
        </w:rPr>
        <w:tab/>
        <w:t>пр</w:t>
      </w:r>
      <w:r>
        <w:rPr>
          <w:rFonts w:ascii="Times New Roman" w:hAnsi="Times New Roman" w:cs="Times New Roman"/>
          <w:sz w:val="24"/>
          <w:szCs w:val="24"/>
        </w:rPr>
        <w:t>илагательных</w:t>
      </w:r>
      <w:r>
        <w:rPr>
          <w:rFonts w:ascii="Times New Roman" w:hAnsi="Times New Roman" w:cs="Times New Roman"/>
          <w:sz w:val="24"/>
          <w:szCs w:val="24"/>
        </w:rPr>
        <w:tab/>
        <w:t>путём</w:t>
      </w:r>
      <w:r>
        <w:rPr>
          <w:rFonts w:ascii="Times New Roman" w:hAnsi="Times New Roman" w:cs="Times New Roman"/>
          <w:sz w:val="24"/>
          <w:szCs w:val="24"/>
        </w:rPr>
        <w:tab/>
      </w:r>
      <w:r>
        <w:rPr>
          <w:rFonts w:ascii="Times New Roman" w:hAnsi="Times New Roman" w:cs="Times New Roman"/>
          <w:sz w:val="24"/>
          <w:szCs w:val="24"/>
        </w:rPr>
        <w:tab/>
        <w:t>соединения</w:t>
      </w:r>
      <w:r>
        <w:rPr>
          <w:rFonts w:ascii="Times New Roman" w:hAnsi="Times New Roman" w:cs="Times New Roman"/>
          <w:sz w:val="24"/>
          <w:szCs w:val="24"/>
        </w:rPr>
        <w:tab/>
        <w:t xml:space="preserve"> </w:t>
      </w:r>
      <w:r w:rsidRPr="00625E5A">
        <w:rPr>
          <w:rFonts w:ascii="Times New Roman" w:hAnsi="Times New Roman" w:cs="Times New Roman"/>
          <w:sz w:val="24"/>
          <w:szCs w:val="24"/>
        </w:rPr>
        <w:t>основы прилагательного</w:t>
      </w:r>
      <w:r w:rsidRPr="00625E5A">
        <w:rPr>
          <w:rFonts w:ascii="Times New Roman" w:hAnsi="Times New Roman" w:cs="Times New Roman"/>
          <w:sz w:val="24"/>
          <w:szCs w:val="24"/>
        </w:rPr>
        <w:tab/>
        <w:t>с</w:t>
      </w:r>
      <w:r w:rsidRPr="00625E5A">
        <w:rPr>
          <w:rFonts w:ascii="Times New Roman" w:hAnsi="Times New Roman" w:cs="Times New Roman"/>
          <w:sz w:val="24"/>
          <w:szCs w:val="24"/>
        </w:rPr>
        <w:tab/>
        <w:t>основой</w:t>
      </w:r>
      <w:r w:rsidRPr="00625E5A">
        <w:rPr>
          <w:rFonts w:ascii="Times New Roman" w:hAnsi="Times New Roman" w:cs="Times New Roman"/>
          <w:sz w:val="24"/>
          <w:szCs w:val="24"/>
        </w:rPr>
        <w:tab/>
      </w:r>
      <w:r>
        <w:rPr>
          <w:rFonts w:ascii="Times New Roman" w:hAnsi="Times New Roman" w:cs="Times New Roman"/>
          <w:sz w:val="24"/>
          <w:szCs w:val="24"/>
        </w:rPr>
        <w:tab/>
        <w:t>существительного</w:t>
      </w:r>
      <w:r>
        <w:rPr>
          <w:rFonts w:ascii="Times New Roman" w:hAnsi="Times New Roman" w:cs="Times New Roman"/>
          <w:sz w:val="24"/>
          <w:szCs w:val="24"/>
        </w:rPr>
        <w:tab/>
        <w:t>с</w:t>
      </w:r>
      <w:r>
        <w:rPr>
          <w:rFonts w:ascii="Times New Roman" w:hAnsi="Times New Roman" w:cs="Times New Roman"/>
          <w:sz w:val="24"/>
          <w:szCs w:val="24"/>
        </w:rPr>
        <w:tab/>
        <w:t xml:space="preserve">добавлением суффикса </w:t>
      </w:r>
      <w:r w:rsidRPr="00625E5A">
        <w:rPr>
          <w:rFonts w:ascii="Times New Roman" w:hAnsi="Times New Roman" w:cs="Times New Roman"/>
          <w:sz w:val="24"/>
          <w:szCs w:val="24"/>
        </w:rPr>
        <w:t>-ed (blue-eyed).</w:t>
      </w:r>
    </w:p>
    <w:p w:rsidR="00625E5A" w:rsidRPr="00625E5A" w:rsidRDefault="00625E5A" w:rsidP="00625E5A">
      <w:pPr>
        <w:pStyle w:val="a5"/>
        <w:jc w:val="both"/>
        <w:rPr>
          <w:rFonts w:ascii="Times New Roman" w:hAnsi="Times New Roman" w:cs="Times New Roman"/>
          <w:b/>
          <w:sz w:val="24"/>
          <w:szCs w:val="24"/>
        </w:rPr>
      </w:pPr>
      <w:r>
        <w:rPr>
          <w:rFonts w:ascii="Times New Roman" w:hAnsi="Times New Roman" w:cs="Times New Roman"/>
          <w:sz w:val="24"/>
          <w:szCs w:val="24"/>
        </w:rPr>
        <w:t xml:space="preserve"> </w:t>
      </w:r>
      <w:r w:rsidRPr="00625E5A">
        <w:rPr>
          <w:rFonts w:ascii="Times New Roman" w:hAnsi="Times New Roman" w:cs="Times New Roman"/>
          <w:b/>
          <w:sz w:val="24"/>
          <w:szCs w:val="24"/>
        </w:rPr>
        <w:t>Многозначные</w:t>
      </w:r>
      <w:r w:rsidRPr="00625E5A">
        <w:rPr>
          <w:rFonts w:ascii="Times New Roman" w:hAnsi="Times New Roman" w:cs="Times New Roman"/>
          <w:b/>
          <w:sz w:val="24"/>
          <w:szCs w:val="24"/>
        </w:rPr>
        <w:tab/>
        <w:t>лексические</w:t>
      </w:r>
      <w:r w:rsidRPr="00625E5A">
        <w:rPr>
          <w:rFonts w:ascii="Times New Roman" w:hAnsi="Times New Roman" w:cs="Times New Roman"/>
          <w:b/>
          <w:sz w:val="24"/>
          <w:szCs w:val="24"/>
        </w:rPr>
        <w:tab/>
        <w:t>единицы.</w:t>
      </w:r>
      <w:r w:rsidRPr="00625E5A">
        <w:rPr>
          <w:rFonts w:ascii="Times New Roman" w:hAnsi="Times New Roman" w:cs="Times New Roman"/>
          <w:b/>
          <w:sz w:val="24"/>
          <w:szCs w:val="24"/>
        </w:rPr>
        <w:tab/>
        <w:t>Синонимы.</w:t>
      </w:r>
      <w:r w:rsidRPr="00625E5A">
        <w:rPr>
          <w:rFonts w:ascii="Times New Roman" w:hAnsi="Times New Roman" w:cs="Times New Roman"/>
          <w:b/>
          <w:sz w:val="24"/>
          <w:szCs w:val="24"/>
        </w:rPr>
        <w:tab/>
        <w:t>Антонимы.</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Интернациональные слова. Наиболее частотные фразовые глаголы.</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Грамматическая сторона речи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Предложения</w:t>
      </w:r>
      <w:r w:rsidRPr="00625E5A">
        <w:rPr>
          <w:rFonts w:ascii="Times New Roman" w:hAnsi="Times New Roman" w:cs="Times New Roman"/>
          <w:sz w:val="24"/>
          <w:szCs w:val="24"/>
        </w:rPr>
        <w:tab/>
        <w:t>со</w:t>
      </w:r>
      <w:r w:rsidRPr="00625E5A">
        <w:rPr>
          <w:rFonts w:ascii="Times New Roman" w:hAnsi="Times New Roman" w:cs="Times New Roman"/>
          <w:sz w:val="24"/>
          <w:szCs w:val="24"/>
        </w:rPr>
        <w:tab/>
        <w:t>сложным</w:t>
      </w:r>
      <w:r w:rsidRPr="00625E5A">
        <w:rPr>
          <w:rFonts w:ascii="Times New Roman" w:hAnsi="Times New Roman" w:cs="Times New Roman"/>
          <w:sz w:val="24"/>
          <w:szCs w:val="24"/>
        </w:rPr>
        <w:tab/>
        <w:t>дополнением</w:t>
      </w:r>
      <w:r w:rsidRPr="00625E5A">
        <w:rPr>
          <w:rFonts w:ascii="Times New Roman" w:hAnsi="Times New Roman" w:cs="Times New Roman"/>
          <w:sz w:val="24"/>
          <w:szCs w:val="24"/>
        </w:rPr>
        <w:tab/>
        <w:t>(Complex</w:t>
      </w:r>
      <w:r w:rsidRPr="00625E5A">
        <w:rPr>
          <w:rFonts w:ascii="Times New Roman" w:hAnsi="Times New Roman" w:cs="Times New Roman"/>
          <w:sz w:val="24"/>
          <w:szCs w:val="24"/>
        </w:rPr>
        <w:tab/>
        <w:t>Object).</w:t>
      </w:r>
      <w:r w:rsidRPr="00625E5A">
        <w:rPr>
          <w:rFonts w:ascii="Times New Roman" w:hAnsi="Times New Roman" w:cs="Times New Roman"/>
          <w:sz w:val="24"/>
          <w:szCs w:val="24"/>
        </w:rPr>
        <w:tab/>
        <w:t>Условные предложения реального (Conditional 0, Conditional I) характера.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Конструкция used to + инфинитив глагола.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Глаголы</w:t>
      </w:r>
      <w:r w:rsidRPr="00625E5A">
        <w:rPr>
          <w:rFonts w:ascii="Times New Roman" w:hAnsi="Times New Roman" w:cs="Times New Roman"/>
          <w:sz w:val="24"/>
          <w:szCs w:val="24"/>
        </w:rPr>
        <w:tab/>
        <w:t>в</w:t>
      </w:r>
      <w:r w:rsidRPr="00625E5A">
        <w:rPr>
          <w:rFonts w:ascii="Times New Roman" w:hAnsi="Times New Roman" w:cs="Times New Roman"/>
          <w:sz w:val="24"/>
          <w:szCs w:val="24"/>
        </w:rPr>
        <w:tab/>
        <w:t>наиболее</w:t>
      </w:r>
      <w:r w:rsidRPr="00625E5A">
        <w:rPr>
          <w:rFonts w:ascii="Times New Roman" w:hAnsi="Times New Roman" w:cs="Times New Roman"/>
          <w:sz w:val="24"/>
          <w:szCs w:val="24"/>
        </w:rPr>
        <w:tab/>
        <w:t>употре</w:t>
      </w:r>
      <w:r>
        <w:rPr>
          <w:rFonts w:ascii="Times New Roman" w:hAnsi="Times New Roman" w:cs="Times New Roman"/>
          <w:sz w:val="24"/>
          <w:szCs w:val="24"/>
        </w:rPr>
        <w:t>бительных</w:t>
      </w:r>
      <w:r>
        <w:rPr>
          <w:rFonts w:ascii="Times New Roman" w:hAnsi="Times New Roman" w:cs="Times New Roman"/>
          <w:sz w:val="24"/>
          <w:szCs w:val="24"/>
        </w:rPr>
        <w:tab/>
        <w:t>формах</w:t>
      </w:r>
      <w:r>
        <w:rPr>
          <w:rFonts w:ascii="Times New Roman" w:hAnsi="Times New Roman" w:cs="Times New Roman"/>
          <w:sz w:val="24"/>
          <w:szCs w:val="24"/>
        </w:rPr>
        <w:tab/>
        <w:t xml:space="preserve">страдательного </w:t>
      </w:r>
      <w:r w:rsidRPr="00625E5A">
        <w:rPr>
          <w:rFonts w:ascii="Times New Roman" w:hAnsi="Times New Roman" w:cs="Times New Roman"/>
          <w:sz w:val="24"/>
          <w:szCs w:val="24"/>
        </w:rPr>
        <w:t>залога (Present/Past Simple Passive).</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Предлоги, употребляемые с глаголами в страдательном залоге. Модальный глагол might.</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Наречия, совпадающие по форме с прилагательными (fast, high; early). Местоимения other/another, both, all, one.</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Количественные числительные для обозначения больших чисел (до 1 000 000).</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Социокультурные знания и умения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w:t>
      </w:r>
      <w:r>
        <w:rPr>
          <w:rFonts w:ascii="Times New Roman" w:hAnsi="Times New Roman" w:cs="Times New Roman"/>
          <w:sz w:val="24"/>
          <w:szCs w:val="24"/>
        </w:rPr>
        <w:t xml:space="preserve">бщения, в том числе «В городе», </w:t>
      </w:r>
      <w:r w:rsidRPr="00625E5A">
        <w:rPr>
          <w:rFonts w:ascii="Times New Roman" w:hAnsi="Times New Roman" w:cs="Times New Roman"/>
          <w:sz w:val="24"/>
          <w:szCs w:val="24"/>
        </w:rPr>
        <w:t>«Проведение досуга», «Во время путешествия»).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625E5A">
        <w:rPr>
          <w:rFonts w:ascii="Times New Roman" w:hAnsi="Times New Roman" w:cs="Times New Roman"/>
          <w:sz w:val="24"/>
          <w:szCs w:val="24"/>
        </w:rPr>
        <w:t>Развитие умений:</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правильно оформлять свой адрес на английском языке (в анкете);</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кратко представлять Россию и страну (страны) изучаемого языка;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625E5A" w:rsidRPr="00625E5A" w:rsidRDefault="00625E5A" w:rsidP="00625E5A">
      <w:pPr>
        <w:pStyle w:val="a5"/>
        <w:jc w:val="both"/>
        <w:rPr>
          <w:rFonts w:ascii="Times New Roman" w:hAnsi="Times New Roman" w:cs="Times New Roman"/>
          <w:b/>
          <w:sz w:val="24"/>
          <w:szCs w:val="24"/>
        </w:rPr>
      </w:pPr>
      <w:r w:rsidRPr="00625E5A">
        <w:rPr>
          <w:rFonts w:ascii="Times New Roman" w:hAnsi="Times New Roman" w:cs="Times New Roman"/>
          <w:b/>
          <w:sz w:val="24"/>
          <w:szCs w:val="24"/>
        </w:rPr>
        <w:t>Компенсаторные умения</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Переспрашивать, просить повторить, уточняя значение незнакомых слов.</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Использование при формулировании собственных высказываний, ключевых слов, плана.</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25E5A" w:rsidRPr="00625E5A" w:rsidRDefault="00625E5A"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Pr="00625E5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25E5A" w:rsidRPr="00625E5A" w:rsidRDefault="00625E5A" w:rsidP="00625E5A">
      <w:pPr>
        <w:pStyle w:val="a5"/>
        <w:jc w:val="both"/>
        <w:rPr>
          <w:rFonts w:ascii="Times New Roman" w:hAnsi="Times New Roman" w:cs="Times New Roman"/>
          <w:sz w:val="24"/>
          <w:szCs w:val="24"/>
        </w:rPr>
      </w:pPr>
    </w:p>
    <w:p w:rsidR="00625E5A" w:rsidRPr="0069241D" w:rsidRDefault="00625E5A" w:rsidP="00625E5A">
      <w:pPr>
        <w:pStyle w:val="a5"/>
        <w:jc w:val="both"/>
        <w:rPr>
          <w:rFonts w:ascii="Times New Roman" w:hAnsi="Times New Roman" w:cs="Times New Roman"/>
          <w:b/>
          <w:sz w:val="24"/>
          <w:szCs w:val="24"/>
        </w:rPr>
      </w:pPr>
      <w:r w:rsidRPr="0069241D">
        <w:rPr>
          <w:rFonts w:ascii="Times New Roman" w:hAnsi="Times New Roman" w:cs="Times New Roman"/>
          <w:b/>
          <w:sz w:val="24"/>
          <w:szCs w:val="24"/>
        </w:rPr>
        <w:t>8</w:t>
      </w:r>
      <w:r w:rsidRPr="0069241D">
        <w:rPr>
          <w:rFonts w:ascii="Times New Roman" w:hAnsi="Times New Roman" w:cs="Times New Roman"/>
          <w:b/>
          <w:sz w:val="24"/>
          <w:szCs w:val="24"/>
        </w:rPr>
        <w:tab/>
        <w:t>КЛАСС</w:t>
      </w:r>
    </w:p>
    <w:p w:rsidR="00625E5A" w:rsidRPr="0069241D" w:rsidRDefault="00625E5A" w:rsidP="00625E5A">
      <w:pPr>
        <w:pStyle w:val="a5"/>
        <w:jc w:val="both"/>
        <w:rPr>
          <w:rFonts w:ascii="Times New Roman" w:hAnsi="Times New Roman" w:cs="Times New Roman"/>
          <w:b/>
          <w:sz w:val="24"/>
          <w:szCs w:val="24"/>
        </w:rPr>
      </w:pPr>
      <w:r w:rsidRPr="0069241D">
        <w:rPr>
          <w:rFonts w:ascii="Times New Roman" w:hAnsi="Times New Roman" w:cs="Times New Roman"/>
          <w:b/>
          <w:sz w:val="24"/>
          <w:szCs w:val="24"/>
        </w:rPr>
        <w:t>Коммуникативные умения</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Взаимоотношения в семье и с друзьями.</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Внешность и характер человека (литературного персонажа).</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 xml:space="preserve">Здоровый образ жизни: режим труда и отдыха, фитнес, сбалансированное питание. </w:t>
      </w:r>
      <w:r>
        <w:rPr>
          <w:rFonts w:ascii="Times New Roman" w:hAnsi="Times New Roman" w:cs="Times New Roman"/>
          <w:sz w:val="24"/>
          <w:szCs w:val="24"/>
        </w:rPr>
        <w:tab/>
      </w:r>
      <w:r w:rsidR="00625E5A" w:rsidRPr="00625E5A">
        <w:rPr>
          <w:rFonts w:ascii="Times New Roman" w:hAnsi="Times New Roman" w:cs="Times New Roman"/>
          <w:sz w:val="24"/>
          <w:szCs w:val="24"/>
        </w:rPr>
        <w:t>Посещение врача.</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Покупки: одежда, обувь и продукты питания. Карманные деньги.</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Виды отдыха в различное время года. Путешествия по России и иностранным странам.</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Природа: флора и фауна. Проблемы экологии. Климат, погода. Стихийные бедствия.</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25E5A" w:rsidRPr="00625E5A">
        <w:rPr>
          <w:rFonts w:ascii="Times New Roman" w:hAnsi="Times New Roman" w:cs="Times New Roman"/>
          <w:sz w:val="24"/>
          <w:szCs w:val="24"/>
        </w:rPr>
        <w:t>Условия проживания в городской (сельской) местности. Транспорт.</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625E5A" w:rsidRPr="0069241D" w:rsidRDefault="00625E5A" w:rsidP="00625E5A">
      <w:pPr>
        <w:pStyle w:val="a5"/>
        <w:jc w:val="both"/>
        <w:rPr>
          <w:rFonts w:ascii="Times New Roman" w:hAnsi="Times New Roman" w:cs="Times New Roman"/>
          <w:b/>
          <w:sz w:val="24"/>
          <w:szCs w:val="24"/>
        </w:rPr>
      </w:pPr>
      <w:r w:rsidRPr="0069241D">
        <w:rPr>
          <w:rFonts w:ascii="Times New Roman" w:hAnsi="Times New Roman" w:cs="Times New Roman"/>
          <w:b/>
          <w:sz w:val="24"/>
          <w:szCs w:val="24"/>
        </w:rPr>
        <w:lastRenderedPageBreak/>
        <w:t>Говорение</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9241D">
        <w:rPr>
          <w:rFonts w:ascii="Times New Roman" w:hAnsi="Times New Roman" w:cs="Times New Roman"/>
          <w:b/>
          <w:sz w:val="24"/>
          <w:szCs w:val="24"/>
        </w:rPr>
        <w:t>Развитие коммуникативных умений диалогической речи, а именно умений вести разные виды диалогов</w:t>
      </w:r>
      <w:r w:rsidR="00625E5A" w:rsidRPr="00625E5A">
        <w:rPr>
          <w:rFonts w:ascii="Times New Roman" w:hAnsi="Times New Roman" w:cs="Times New Roman"/>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Объём диалога – до 7 реплик со стороны каждого собеседника.</w:t>
      </w:r>
    </w:p>
    <w:p w:rsidR="00625E5A" w:rsidRPr="0069241D" w:rsidRDefault="00625E5A" w:rsidP="00625E5A">
      <w:pPr>
        <w:pStyle w:val="a5"/>
        <w:jc w:val="both"/>
        <w:rPr>
          <w:rFonts w:ascii="Times New Roman" w:hAnsi="Times New Roman" w:cs="Times New Roman"/>
          <w:b/>
          <w:sz w:val="24"/>
          <w:szCs w:val="24"/>
        </w:rPr>
      </w:pPr>
      <w:r w:rsidRPr="0069241D">
        <w:rPr>
          <w:rFonts w:ascii="Times New Roman" w:hAnsi="Times New Roman" w:cs="Times New Roman"/>
          <w:b/>
          <w:sz w:val="24"/>
          <w:szCs w:val="24"/>
        </w:rPr>
        <w:t>Развитие коммуникативных умений монологической речи:</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 xml:space="preserve">описание (предмета, местности, внешности и одежды человека), в том числе </w:t>
      </w:r>
      <w:r>
        <w:rPr>
          <w:rFonts w:ascii="Times New Roman" w:hAnsi="Times New Roman" w:cs="Times New Roman"/>
          <w:sz w:val="24"/>
          <w:szCs w:val="24"/>
        </w:rPr>
        <w:tab/>
      </w:r>
      <w:r w:rsidR="00625E5A" w:rsidRPr="00625E5A">
        <w:rPr>
          <w:rFonts w:ascii="Times New Roman" w:hAnsi="Times New Roman" w:cs="Times New Roman"/>
          <w:sz w:val="24"/>
          <w:szCs w:val="24"/>
        </w:rPr>
        <w:t>характеристика (черты характера реального человека или литературного персонажа);</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повествование (сообщение);</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изложение (пересказ) основного содержания, прочитанного (прослушанного) текста;</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составление рассказа по картинкам;</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изложение результатов выполненной проектной работы.</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Объём монологического высказывания – 9–10 фраз.</w:t>
      </w:r>
    </w:p>
    <w:p w:rsidR="00625E5A" w:rsidRPr="0069241D" w:rsidRDefault="00625E5A" w:rsidP="00625E5A">
      <w:pPr>
        <w:pStyle w:val="a5"/>
        <w:jc w:val="both"/>
        <w:rPr>
          <w:rFonts w:ascii="Times New Roman" w:hAnsi="Times New Roman" w:cs="Times New Roman"/>
          <w:b/>
          <w:sz w:val="24"/>
          <w:szCs w:val="24"/>
        </w:rPr>
      </w:pPr>
      <w:r w:rsidRPr="0069241D">
        <w:rPr>
          <w:rFonts w:ascii="Times New Roman" w:hAnsi="Times New Roman" w:cs="Times New Roman"/>
          <w:b/>
          <w:sz w:val="24"/>
          <w:szCs w:val="24"/>
        </w:rPr>
        <w:t>Аудирование</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9241D"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w:t>
      </w:r>
      <w:r>
        <w:rPr>
          <w:rFonts w:ascii="Times New Roman" w:hAnsi="Times New Roman" w:cs="Times New Roman"/>
          <w:sz w:val="24"/>
          <w:szCs w:val="24"/>
        </w:rPr>
        <w:t xml:space="preserve"> отдельные неизученные языковые </w:t>
      </w:r>
      <w:r w:rsidR="00625E5A" w:rsidRPr="00625E5A">
        <w:rPr>
          <w:rFonts w:ascii="Times New Roman" w:hAnsi="Times New Roman" w:cs="Times New Roman"/>
          <w:sz w:val="24"/>
          <w:szCs w:val="24"/>
        </w:rPr>
        <w:t>явления,</w:t>
      </w:r>
      <w:r w:rsidR="00625E5A" w:rsidRPr="00625E5A">
        <w:rPr>
          <w:rFonts w:ascii="Times New Roman" w:hAnsi="Times New Roman" w:cs="Times New Roman"/>
          <w:sz w:val="24"/>
          <w:szCs w:val="24"/>
        </w:rPr>
        <w:tab/>
        <w:t>с</w:t>
      </w:r>
      <w:r w:rsidR="00625E5A" w:rsidRPr="00625E5A">
        <w:rPr>
          <w:rFonts w:ascii="Times New Roman" w:hAnsi="Times New Roman" w:cs="Times New Roman"/>
          <w:sz w:val="24"/>
          <w:szCs w:val="24"/>
        </w:rPr>
        <w:tab/>
      </w:r>
      <w:r w:rsidR="00625E5A" w:rsidRPr="00625E5A">
        <w:rPr>
          <w:rFonts w:ascii="Times New Roman" w:hAnsi="Times New Roman" w:cs="Times New Roman"/>
          <w:sz w:val="24"/>
          <w:szCs w:val="24"/>
        </w:rPr>
        <w:tab/>
        <w:t>разно</w:t>
      </w:r>
      <w:r>
        <w:rPr>
          <w:rFonts w:ascii="Times New Roman" w:hAnsi="Times New Roman" w:cs="Times New Roman"/>
          <w:sz w:val="24"/>
          <w:szCs w:val="24"/>
        </w:rPr>
        <w:t>й</w:t>
      </w:r>
      <w:r>
        <w:rPr>
          <w:rFonts w:ascii="Times New Roman" w:hAnsi="Times New Roman" w:cs="Times New Roman"/>
          <w:sz w:val="24"/>
          <w:szCs w:val="24"/>
        </w:rPr>
        <w:tab/>
        <w:t>глубиной</w:t>
      </w:r>
      <w:r>
        <w:rPr>
          <w:rFonts w:ascii="Times New Roman" w:hAnsi="Times New Roman" w:cs="Times New Roman"/>
          <w:sz w:val="24"/>
          <w:szCs w:val="24"/>
        </w:rPr>
        <w:tab/>
        <w:t>проникновения</w:t>
      </w:r>
      <w:r>
        <w:rPr>
          <w:rFonts w:ascii="Times New Roman" w:hAnsi="Times New Roman" w:cs="Times New Roman"/>
          <w:sz w:val="24"/>
          <w:szCs w:val="24"/>
        </w:rPr>
        <w:tab/>
        <w:t>в</w:t>
      </w:r>
      <w:r>
        <w:rPr>
          <w:rFonts w:ascii="Times New Roman" w:hAnsi="Times New Roman" w:cs="Times New Roman"/>
          <w:sz w:val="24"/>
          <w:szCs w:val="24"/>
        </w:rPr>
        <w:tab/>
      </w:r>
      <w:r>
        <w:rPr>
          <w:rFonts w:ascii="Times New Roman" w:hAnsi="Times New Roman" w:cs="Times New Roman"/>
          <w:sz w:val="24"/>
          <w:szCs w:val="24"/>
        </w:rPr>
        <w:tab/>
        <w:t xml:space="preserve">их </w:t>
      </w:r>
      <w:r w:rsidR="00625E5A" w:rsidRPr="00625E5A">
        <w:rPr>
          <w:rFonts w:ascii="Times New Roman" w:hAnsi="Times New Roman" w:cs="Times New Roman"/>
          <w:sz w:val="24"/>
          <w:szCs w:val="24"/>
        </w:rPr>
        <w:t xml:space="preserve">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00625E5A" w:rsidRPr="00625E5A">
        <w:rPr>
          <w:rFonts w:ascii="Times New Roman" w:hAnsi="Times New Roman" w:cs="Times New Roman"/>
          <w:sz w:val="24"/>
          <w:szCs w:val="24"/>
        </w:rPr>
        <w:t>Аудирование с пониманием основного содержан</w:t>
      </w:r>
      <w:r>
        <w:rPr>
          <w:rFonts w:ascii="Times New Roman" w:hAnsi="Times New Roman" w:cs="Times New Roman"/>
          <w:sz w:val="24"/>
          <w:szCs w:val="24"/>
        </w:rPr>
        <w:t xml:space="preserve">ия текста   предполагает умение </w:t>
      </w:r>
      <w:r w:rsidR="00625E5A" w:rsidRPr="00625E5A">
        <w:rPr>
          <w:rFonts w:ascii="Times New Roman" w:hAnsi="Times New Roman" w:cs="Times New Roman"/>
          <w:sz w:val="24"/>
          <w:szCs w:val="24"/>
        </w:rPr>
        <w:t>определять</w:t>
      </w:r>
      <w:r w:rsidR="00625E5A" w:rsidRPr="00625E5A">
        <w:rPr>
          <w:rFonts w:ascii="Times New Roman" w:hAnsi="Times New Roman" w:cs="Times New Roman"/>
          <w:sz w:val="24"/>
          <w:szCs w:val="24"/>
        </w:rPr>
        <w:tab/>
      </w:r>
      <w:r w:rsidR="00625E5A" w:rsidRPr="00625E5A">
        <w:rPr>
          <w:rFonts w:ascii="Times New Roman" w:hAnsi="Times New Roman" w:cs="Times New Roman"/>
          <w:sz w:val="24"/>
          <w:szCs w:val="24"/>
        </w:rPr>
        <w:tab/>
        <w:t>о</w:t>
      </w:r>
      <w:r>
        <w:rPr>
          <w:rFonts w:ascii="Times New Roman" w:hAnsi="Times New Roman" w:cs="Times New Roman"/>
          <w:sz w:val="24"/>
          <w:szCs w:val="24"/>
        </w:rPr>
        <w:t>сновную</w:t>
      </w:r>
      <w:r>
        <w:rPr>
          <w:rFonts w:ascii="Times New Roman" w:hAnsi="Times New Roman" w:cs="Times New Roman"/>
          <w:sz w:val="24"/>
          <w:szCs w:val="24"/>
        </w:rPr>
        <w:tab/>
      </w:r>
      <w:r>
        <w:rPr>
          <w:rFonts w:ascii="Times New Roman" w:hAnsi="Times New Roman" w:cs="Times New Roman"/>
          <w:sz w:val="24"/>
          <w:szCs w:val="24"/>
        </w:rPr>
        <w:tab/>
        <w:t>тему</w:t>
      </w:r>
      <w:r>
        <w:rPr>
          <w:rFonts w:ascii="Times New Roman" w:hAnsi="Times New Roman" w:cs="Times New Roman"/>
          <w:sz w:val="24"/>
          <w:szCs w:val="24"/>
        </w:rPr>
        <w:tab/>
        <w:t>(идею)</w:t>
      </w:r>
      <w:r>
        <w:rPr>
          <w:rFonts w:ascii="Times New Roman" w:hAnsi="Times New Roman" w:cs="Times New Roman"/>
          <w:sz w:val="24"/>
          <w:szCs w:val="24"/>
        </w:rPr>
        <w:tab/>
        <w:t>и</w:t>
      </w:r>
      <w:r>
        <w:rPr>
          <w:rFonts w:ascii="Times New Roman" w:hAnsi="Times New Roman" w:cs="Times New Roman"/>
          <w:sz w:val="24"/>
          <w:szCs w:val="24"/>
        </w:rPr>
        <w:tab/>
        <w:t xml:space="preserve">главные  факты </w:t>
      </w:r>
      <w:r w:rsidR="00625E5A" w:rsidRPr="00625E5A">
        <w:rPr>
          <w:rFonts w:ascii="Times New Roman" w:hAnsi="Times New Roman" w:cs="Times New Roman"/>
          <w:sz w:val="24"/>
          <w:szCs w:val="24"/>
        </w:rPr>
        <w:t>(событи</w:t>
      </w:r>
      <w:r>
        <w:rPr>
          <w:rFonts w:ascii="Times New Roman" w:hAnsi="Times New Roman" w:cs="Times New Roman"/>
          <w:sz w:val="24"/>
          <w:szCs w:val="24"/>
        </w:rPr>
        <w:t xml:space="preserve">я) в </w:t>
      </w:r>
      <w:r>
        <w:rPr>
          <w:rFonts w:ascii="Times New Roman" w:hAnsi="Times New Roman" w:cs="Times New Roman"/>
          <w:sz w:val="24"/>
          <w:szCs w:val="24"/>
        </w:rPr>
        <w:lastRenderedPageBreak/>
        <w:t>воспринимаемом</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на</w:t>
      </w:r>
      <w:r>
        <w:rPr>
          <w:rFonts w:ascii="Times New Roman" w:hAnsi="Times New Roman" w:cs="Times New Roman"/>
          <w:sz w:val="24"/>
          <w:szCs w:val="24"/>
        </w:rPr>
        <w:tab/>
        <w:t>слух</w:t>
      </w:r>
      <w:r>
        <w:rPr>
          <w:rFonts w:ascii="Times New Roman" w:hAnsi="Times New Roman" w:cs="Times New Roman"/>
          <w:sz w:val="24"/>
          <w:szCs w:val="24"/>
        </w:rPr>
        <w:tab/>
      </w:r>
      <w:r>
        <w:rPr>
          <w:rFonts w:ascii="Times New Roman" w:hAnsi="Times New Roman" w:cs="Times New Roman"/>
          <w:sz w:val="24"/>
          <w:szCs w:val="24"/>
        </w:rPr>
        <w:tab/>
        <w:t xml:space="preserve"> тексте, отделять</w:t>
      </w:r>
      <w:r>
        <w:rPr>
          <w:rFonts w:ascii="Times New Roman" w:hAnsi="Times New Roman" w:cs="Times New Roman"/>
          <w:sz w:val="24"/>
          <w:szCs w:val="24"/>
        </w:rPr>
        <w:tab/>
        <w:t xml:space="preserve">главную </w:t>
      </w:r>
      <w:r w:rsidR="00625E5A" w:rsidRPr="00625E5A">
        <w:rPr>
          <w:rFonts w:ascii="Times New Roman" w:hAnsi="Times New Roman" w:cs="Times New Roman"/>
          <w:sz w:val="24"/>
          <w:szCs w:val="24"/>
        </w:rPr>
        <w:t>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w:t>
      </w:r>
      <w:proofErr w:type="gramEnd"/>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содержания.</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25E5A" w:rsidRPr="00625E5A" w:rsidRDefault="0069241D"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Время звучания текста (текстов) для аудирования – до 2 минут.</w:t>
      </w:r>
    </w:p>
    <w:p w:rsidR="00625E5A" w:rsidRPr="0069241D" w:rsidRDefault="00625E5A" w:rsidP="00625E5A">
      <w:pPr>
        <w:pStyle w:val="a5"/>
        <w:jc w:val="both"/>
        <w:rPr>
          <w:rFonts w:ascii="Times New Roman" w:hAnsi="Times New Roman" w:cs="Times New Roman"/>
          <w:b/>
          <w:sz w:val="24"/>
          <w:szCs w:val="24"/>
        </w:rPr>
      </w:pPr>
      <w:r w:rsidRPr="0069241D">
        <w:rPr>
          <w:rFonts w:ascii="Times New Roman" w:hAnsi="Times New Roman" w:cs="Times New Roman"/>
          <w:b/>
          <w:sz w:val="24"/>
          <w:szCs w:val="24"/>
        </w:rPr>
        <w:t>Смысловое чтение</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w:t>
      </w:r>
      <w:r>
        <w:rPr>
          <w:rFonts w:ascii="Times New Roman" w:hAnsi="Times New Roman" w:cs="Times New Roman"/>
          <w:sz w:val="24"/>
          <w:szCs w:val="24"/>
        </w:rPr>
        <w:t xml:space="preserve">лавные факты (события) (опуская </w:t>
      </w:r>
      <w:r w:rsidR="00625E5A" w:rsidRPr="00625E5A">
        <w:rPr>
          <w:rFonts w:ascii="Times New Roman" w:hAnsi="Times New Roman" w:cs="Times New Roman"/>
          <w:sz w:val="24"/>
          <w:szCs w:val="24"/>
        </w:rPr>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00625E5A" w:rsidRPr="00625E5A">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Объём текста (текстов) для чтения – 350–500 слов.</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Письменная речь</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Развитие умений письменной речи: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составление плана (тезисов) устного или письменного сообщения; заполнение анкет и формуляров: соо</w:t>
      </w:r>
      <w:r>
        <w:rPr>
          <w:rFonts w:ascii="Times New Roman" w:hAnsi="Times New Roman" w:cs="Times New Roman"/>
          <w:sz w:val="24"/>
          <w:szCs w:val="24"/>
        </w:rPr>
        <w:t xml:space="preserve">бщение о себе основных сведений </w:t>
      </w:r>
      <w:r w:rsidR="00625E5A" w:rsidRPr="00625E5A">
        <w:rPr>
          <w:rFonts w:ascii="Times New Roman" w:hAnsi="Times New Roman" w:cs="Times New Roman"/>
          <w:sz w:val="24"/>
          <w:szCs w:val="24"/>
        </w:rPr>
        <w:t>в соответствии с нормами, принятыми в стране (странах) изучаемого языка; написание электронного сообщения   лич</w:t>
      </w:r>
      <w:r>
        <w:rPr>
          <w:rFonts w:ascii="Times New Roman" w:hAnsi="Times New Roman" w:cs="Times New Roman"/>
          <w:sz w:val="24"/>
          <w:szCs w:val="24"/>
        </w:rPr>
        <w:t xml:space="preserve">ного характера   в соответствии </w:t>
      </w:r>
      <w:r w:rsidR="00625E5A" w:rsidRPr="00625E5A">
        <w:rPr>
          <w:rFonts w:ascii="Times New Roman" w:hAnsi="Times New Roman" w:cs="Times New Roman"/>
          <w:sz w:val="24"/>
          <w:szCs w:val="24"/>
        </w:rPr>
        <w:t>с нормами неофициального общения, принятыми в стране (странах) изучаемого языка. Объём письма – до 110 слов;</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Языковые знания и умения Фонетическая сторона речи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625E5A" w:rsidRPr="00625E5A">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25E5A" w:rsidRPr="00625E5A">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Объём текста для чтения вслух – до 110 слов.</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Графика, орфография и пунктуация</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Правильное написание изученных слов.</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Лексическая сторона речи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Основные способы словообразования:</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аффиксация:</w:t>
      </w:r>
    </w:p>
    <w:p w:rsidR="00625E5A" w:rsidRPr="006E1892"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образование</w:t>
      </w:r>
      <w:r w:rsidR="00625E5A" w:rsidRPr="006E1892">
        <w:rPr>
          <w:rFonts w:ascii="Times New Roman" w:hAnsi="Times New Roman" w:cs="Times New Roman"/>
          <w:sz w:val="24"/>
          <w:szCs w:val="24"/>
        </w:rPr>
        <w:t xml:space="preserve"> </w:t>
      </w:r>
      <w:r w:rsidR="00625E5A" w:rsidRPr="00625E5A">
        <w:rPr>
          <w:rFonts w:ascii="Times New Roman" w:hAnsi="Times New Roman" w:cs="Times New Roman"/>
          <w:sz w:val="24"/>
          <w:szCs w:val="24"/>
        </w:rPr>
        <w:t>имен</w:t>
      </w:r>
      <w:r w:rsidR="00625E5A" w:rsidRPr="006E1892">
        <w:rPr>
          <w:rFonts w:ascii="Times New Roman" w:hAnsi="Times New Roman" w:cs="Times New Roman"/>
          <w:sz w:val="24"/>
          <w:szCs w:val="24"/>
        </w:rPr>
        <w:t xml:space="preserve"> </w:t>
      </w:r>
      <w:r w:rsidR="00625E5A" w:rsidRPr="00625E5A">
        <w:rPr>
          <w:rFonts w:ascii="Times New Roman" w:hAnsi="Times New Roman" w:cs="Times New Roman"/>
          <w:sz w:val="24"/>
          <w:szCs w:val="24"/>
        </w:rPr>
        <w:t>существительных</w:t>
      </w:r>
      <w:r w:rsidR="00625E5A" w:rsidRPr="006E1892">
        <w:rPr>
          <w:rFonts w:ascii="Times New Roman" w:hAnsi="Times New Roman" w:cs="Times New Roman"/>
          <w:sz w:val="24"/>
          <w:szCs w:val="24"/>
        </w:rPr>
        <w:t xml:space="preserve"> </w:t>
      </w:r>
      <w:r w:rsidR="00625E5A" w:rsidRPr="00625E5A">
        <w:rPr>
          <w:rFonts w:ascii="Times New Roman" w:hAnsi="Times New Roman" w:cs="Times New Roman"/>
          <w:sz w:val="24"/>
          <w:szCs w:val="24"/>
        </w:rPr>
        <w:t>при</w:t>
      </w:r>
      <w:r w:rsidR="00625E5A" w:rsidRPr="006E1892">
        <w:rPr>
          <w:rFonts w:ascii="Times New Roman" w:hAnsi="Times New Roman" w:cs="Times New Roman"/>
          <w:sz w:val="24"/>
          <w:szCs w:val="24"/>
        </w:rPr>
        <w:t xml:space="preserve"> </w:t>
      </w:r>
      <w:r w:rsidR="00625E5A" w:rsidRPr="00625E5A">
        <w:rPr>
          <w:rFonts w:ascii="Times New Roman" w:hAnsi="Times New Roman" w:cs="Times New Roman"/>
          <w:sz w:val="24"/>
          <w:szCs w:val="24"/>
        </w:rPr>
        <w:t>помощи</w:t>
      </w:r>
      <w:r w:rsidR="00625E5A" w:rsidRPr="006E1892">
        <w:rPr>
          <w:rFonts w:ascii="Times New Roman" w:hAnsi="Times New Roman" w:cs="Times New Roman"/>
          <w:sz w:val="24"/>
          <w:szCs w:val="24"/>
        </w:rPr>
        <w:t xml:space="preserve"> </w:t>
      </w:r>
      <w:r w:rsidR="00625E5A" w:rsidRPr="00625E5A">
        <w:rPr>
          <w:rFonts w:ascii="Times New Roman" w:hAnsi="Times New Roman" w:cs="Times New Roman"/>
          <w:sz w:val="24"/>
          <w:szCs w:val="24"/>
        </w:rPr>
        <w:t>суффиксов</w:t>
      </w:r>
      <w:r w:rsidR="00625E5A" w:rsidRPr="006E1892">
        <w:rPr>
          <w:rFonts w:ascii="Times New Roman" w:hAnsi="Times New Roman" w:cs="Times New Roman"/>
          <w:sz w:val="24"/>
          <w:szCs w:val="24"/>
        </w:rPr>
        <w:t>: -</w:t>
      </w:r>
      <w:r w:rsidR="00625E5A" w:rsidRPr="00CC47CB">
        <w:rPr>
          <w:rFonts w:ascii="Times New Roman" w:hAnsi="Times New Roman" w:cs="Times New Roman"/>
          <w:sz w:val="24"/>
          <w:szCs w:val="24"/>
          <w:lang w:val="en-US"/>
        </w:rPr>
        <w:t>ance</w:t>
      </w:r>
      <w:r w:rsidR="00625E5A" w:rsidRPr="006E1892">
        <w:rPr>
          <w:rFonts w:ascii="Times New Roman" w:hAnsi="Times New Roman" w:cs="Times New Roman"/>
          <w:sz w:val="24"/>
          <w:szCs w:val="24"/>
        </w:rPr>
        <w:t>/-</w:t>
      </w:r>
      <w:r w:rsidR="00625E5A" w:rsidRPr="00CC47CB">
        <w:rPr>
          <w:rFonts w:ascii="Times New Roman" w:hAnsi="Times New Roman" w:cs="Times New Roman"/>
          <w:sz w:val="24"/>
          <w:szCs w:val="24"/>
          <w:lang w:val="en-US"/>
        </w:rPr>
        <w:t>ence</w:t>
      </w:r>
      <w:r w:rsidR="00625E5A" w:rsidRPr="006E1892">
        <w:rPr>
          <w:rFonts w:ascii="Times New Roman" w:hAnsi="Times New Roman" w:cs="Times New Roman"/>
          <w:sz w:val="24"/>
          <w:szCs w:val="24"/>
        </w:rPr>
        <w:t xml:space="preserve"> (</w:t>
      </w:r>
      <w:r w:rsidR="00625E5A" w:rsidRPr="00CC47CB">
        <w:rPr>
          <w:rFonts w:ascii="Times New Roman" w:hAnsi="Times New Roman" w:cs="Times New Roman"/>
          <w:sz w:val="24"/>
          <w:szCs w:val="24"/>
          <w:lang w:val="en-US"/>
        </w:rPr>
        <w:t>performance</w:t>
      </w:r>
      <w:r w:rsidR="00625E5A" w:rsidRPr="006E1892">
        <w:rPr>
          <w:rFonts w:ascii="Times New Roman" w:hAnsi="Times New Roman" w:cs="Times New Roman"/>
          <w:sz w:val="24"/>
          <w:szCs w:val="24"/>
        </w:rPr>
        <w:t>/</w:t>
      </w:r>
      <w:r w:rsidR="00625E5A" w:rsidRPr="00CC47CB">
        <w:rPr>
          <w:rFonts w:ascii="Times New Roman" w:hAnsi="Times New Roman" w:cs="Times New Roman"/>
          <w:sz w:val="24"/>
          <w:szCs w:val="24"/>
          <w:lang w:val="en-US"/>
        </w:rPr>
        <w:t>residence</w:t>
      </w:r>
      <w:r w:rsidR="00625E5A" w:rsidRPr="006E1892">
        <w:rPr>
          <w:rFonts w:ascii="Times New Roman" w:hAnsi="Times New Roman" w:cs="Times New Roman"/>
          <w:sz w:val="24"/>
          <w:szCs w:val="24"/>
        </w:rPr>
        <w:t>), -</w:t>
      </w:r>
      <w:r w:rsidR="00625E5A" w:rsidRPr="00CC47CB">
        <w:rPr>
          <w:rFonts w:ascii="Times New Roman" w:hAnsi="Times New Roman" w:cs="Times New Roman"/>
          <w:sz w:val="24"/>
          <w:szCs w:val="24"/>
          <w:lang w:val="en-US"/>
        </w:rPr>
        <w:t>ity</w:t>
      </w:r>
      <w:r w:rsidR="00625E5A" w:rsidRPr="006E1892">
        <w:rPr>
          <w:rFonts w:ascii="Times New Roman" w:hAnsi="Times New Roman" w:cs="Times New Roman"/>
          <w:sz w:val="24"/>
          <w:szCs w:val="24"/>
        </w:rPr>
        <w:t xml:space="preserve"> (</w:t>
      </w:r>
      <w:r w:rsidR="00625E5A" w:rsidRPr="00CC47CB">
        <w:rPr>
          <w:rFonts w:ascii="Times New Roman" w:hAnsi="Times New Roman" w:cs="Times New Roman"/>
          <w:sz w:val="24"/>
          <w:szCs w:val="24"/>
          <w:lang w:val="en-US"/>
        </w:rPr>
        <w:t>activity</w:t>
      </w:r>
      <w:r w:rsidR="00625E5A" w:rsidRPr="006E1892">
        <w:rPr>
          <w:rFonts w:ascii="Times New Roman" w:hAnsi="Times New Roman" w:cs="Times New Roman"/>
          <w:sz w:val="24"/>
          <w:szCs w:val="24"/>
        </w:rPr>
        <w:t>); -</w:t>
      </w:r>
      <w:r w:rsidR="00625E5A" w:rsidRPr="00CC47CB">
        <w:rPr>
          <w:rFonts w:ascii="Times New Roman" w:hAnsi="Times New Roman" w:cs="Times New Roman"/>
          <w:sz w:val="24"/>
          <w:szCs w:val="24"/>
          <w:lang w:val="en-US"/>
        </w:rPr>
        <w:t>ship</w:t>
      </w:r>
      <w:r w:rsidR="00625E5A" w:rsidRPr="006E1892">
        <w:rPr>
          <w:rFonts w:ascii="Times New Roman" w:hAnsi="Times New Roman" w:cs="Times New Roman"/>
          <w:sz w:val="24"/>
          <w:szCs w:val="24"/>
        </w:rPr>
        <w:t xml:space="preserve"> (</w:t>
      </w:r>
      <w:r w:rsidR="00625E5A" w:rsidRPr="00CC47CB">
        <w:rPr>
          <w:rFonts w:ascii="Times New Roman" w:hAnsi="Times New Roman" w:cs="Times New Roman"/>
          <w:sz w:val="24"/>
          <w:szCs w:val="24"/>
          <w:lang w:val="en-US"/>
        </w:rPr>
        <w:t>friendship</w:t>
      </w:r>
      <w:r w:rsidR="00625E5A" w:rsidRPr="006E1892">
        <w:rPr>
          <w:rFonts w:ascii="Times New Roman" w:hAnsi="Times New Roman" w:cs="Times New Roman"/>
          <w:sz w:val="24"/>
          <w:szCs w:val="24"/>
        </w:rPr>
        <w:t>);</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образование имен прилагательных при помощи префикса inte</w:t>
      </w:r>
      <w:r w:rsidR="00CC47CB">
        <w:rPr>
          <w:rFonts w:ascii="Times New Roman" w:hAnsi="Times New Roman" w:cs="Times New Roman"/>
          <w:sz w:val="24"/>
          <w:szCs w:val="24"/>
        </w:rPr>
        <w:t xml:space="preserve">r- (international); образование </w:t>
      </w:r>
      <w:r w:rsidRPr="00625E5A">
        <w:rPr>
          <w:rFonts w:ascii="Times New Roman" w:hAnsi="Times New Roman" w:cs="Times New Roman"/>
          <w:sz w:val="24"/>
          <w:szCs w:val="24"/>
        </w:rPr>
        <w:t>имен</w:t>
      </w:r>
      <w:r w:rsidRPr="00625E5A">
        <w:rPr>
          <w:rFonts w:ascii="Times New Roman" w:hAnsi="Times New Roman" w:cs="Times New Roman"/>
          <w:sz w:val="24"/>
          <w:szCs w:val="24"/>
        </w:rPr>
        <w:tab/>
        <w:t>прилагательных</w:t>
      </w:r>
      <w:r w:rsidRPr="00625E5A">
        <w:rPr>
          <w:rFonts w:ascii="Times New Roman" w:hAnsi="Times New Roman" w:cs="Times New Roman"/>
          <w:sz w:val="24"/>
          <w:szCs w:val="24"/>
        </w:rPr>
        <w:tab/>
        <w:t>пр</w:t>
      </w:r>
      <w:r w:rsidR="00CC47CB">
        <w:rPr>
          <w:rFonts w:ascii="Times New Roman" w:hAnsi="Times New Roman" w:cs="Times New Roman"/>
          <w:sz w:val="24"/>
          <w:szCs w:val="24"/>
        </w:rPr>
        <w:t>и</w:t>
      </w:r>
      <w:r w:rsidR="00CC47CB">
        <w:rPr>
          <w:rFonts w:ascii="Times New Roman" w:hAnsi="Times New Roman" w:cs="Times New Roman"/>
          <w:sz w:val="24"/>
          <w:szCs w:val="24"/>
        </w:rPr>
        <w:tab/>
        <w:t>помощи</w:t>
      </w:r>
      <w:r w:rsidR="00CC47CB">
        <w:rPr>
          <w:rFonts w:ascii="Times New Roman" w:hAnsi="Times New Roman" w:cs="Times New Roman"/>
          <w:sz w:val="24"/>
          <w:szCs w:val="24"/>
        </w:rPr>
        <w:tab/>
        <w:t>-ed</w:t>
      </w:r>
      <w:r w:rsidR="00CC47CB">
        <w:rPr>
          <w:rFonts w:ascii="Times New Roman" w:hAnsi="Times New Roman" w:cs="Times New Roman"/>
          <w:sz w:val="24"/>
          <w:szCs w:val="24"/>
        </w:rPr>
        <w:tab/>
        <w:t>и</w:t>
      </w:r>
      <w:r w:rsidR="00CC47CB">
        <w:rPr>
          <w:rFonts w:ascii="Times New Roman" w:hAnsi="Times New Roman" w:cs="Times New Roman"/>
          <w:sz w:val="24"/>
          <w:szCs w:val="24"/>
        </w:rPr>
        <w:tab/>
        <w:t xml:space="preserve">-ing </w:t>
      </w:r>
      <w:r w:rsidRPr="00625E5A">
        <w:rPr>
          <w:rFonts w:ascii="Times New Roman" w:hAnsi="Times New Roman" w:cs="Times New Roman"/>
          <w:sz w:val="24"/>
          <w:szCs w:val="24"/>
        </w:rPr>
        <w:t>(interested/interesting); конверсия:</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образование имени существительного от неопределённой формы глагола (to walk – a walk);</w:t>
      </w:r>
    </w:p>
    <w:p w:rsidR="00CC47CB"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 xml:space="preserve">образование глагола от имени существительного (a present – to present); образование имени существительного от прилагательного (rich – the rich); </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Многозначные</w:t>
      </w:r>
      <w:r w:rsidR="00625E5A" w:rsidRPr="00625E5A">
        <w:rPr>
          <w:rFonts w:ascii="Times New Roman" w:hAnsi="Times New Roman" w:cs="Times New Roman"/>
          <w:sz w:val="24"/>
          <w:szCs w:val="24"/>
        </w:rPr>
        <w:tab/>
        <w:t>лексические</w:t>
      </w:r>
      <w:r w:rsidR="00625E5A" w:rsidRPr="00625E5A">
        <w:rPr>
          <w:rFonts w:ascii="Times New Roman" w:hAnsi="Times New Roman" w:cs="Times New Roman"/>
          <w:sz w:val="24"/>
          <w:szCs w:val="24"/>
        </w:rPr>
        <w:tab/>
        <w:t>единицы.</w:t>
      </w:r>
      <w:r w:rsidR="00625E5A" w:rsidRPr="00625E5A">
        <w:rPr>
          <w:rFonts w:ascii="Times New Roman" w:hAnsi="Times New Roman" w:cs="Times New Roman"/>
          <w:sz w:val="24"/>
          <w:szCs w:val="24"/>
        </w:rPr>
        <w:tab/>
        <w:t>Синонимы.</w:t>
      </w:r>
      <w:r w:rsidR="00625E5A" w:rsidRPr="00625E5A">
        <w:rPr>
          <w:rFonts w:ascii="Times New Roman" w:hAnsi="Times New Roman" w:cs="Times New Roman"/>
          <w:sz w:val="24"/>
          <w:szCs w:val="24"/>
        </w:rPr>
        <w:tab/>
        <w:t>Антонимы.</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Интернациональные слова. Наиболее частотные фразовые глаголы. Сокращения и аббревиатуры.</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25E5A" w:rsidRPr="00625E5A">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Грамматическая сторона речи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25E5A" w:rsidRPr="00625E5A" w:rsidRDefault="00CC47CB" w:rsidP="00625E5A">
      <w:pPr>
        <w:pStyle w:val="a5"/>
        <w:jc w:val="both"/>
        <w:rPr>
          <w:rFonts w:ascii="Times New Roman" w:hAnsi="Times New Roman" w:cs="Times New Roman"/>
          <w:sz w:val="24"/>
          <w:szCs w:val="24"/>
          <w:lang w:val="en-US"/>
        </w:rPr>
      </w:pPr>
      <w:r>
        <w:rPr>
          <w:rFonts w:ascii="Times New Roman" w:hAnsi="Times New Roman" w:cs="Times New Roman"/>
          <w:sz w:val="24"/>
          <w:szCs w:val="24"/>
        </w:rPr>
        <w:tab/>
      </w:r>
      <w:r w:rsidR="00625E5A" w:rsidRPr="00625E5A">
        <w:rPr>
          <w:rFonts w:ascii="Times New Roman" w:hAnsi="Times New Roman" w:cs="Times New Roman"/>
          <w:sz w:val="24"/>
          <w:szCs w:val="24"/>
        </w:rPr>
        <w:t>Предложения</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со</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сложным</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дополнением</w:t>
      </w:r>
      <w:r w:rsidR="00625E5A" w:rsidRPr="00625E5A">
        <w:rPr>
          <w:rFonts w:ascii="Times New Roman" w:hAnsi="Times New Roman" w:cs="Times New Roman"/>
          <w:sz w:val="24"/>
          <w:szCs w:val="24"/>
          <w:lang w:val="en-US"/>
        </w:rPr>
        <w:t xml:space="preserve"> (Complex Object) (I saw her cross/ crossing the road.).</w:t>
      </w:r>
    </w:p>
    <w:p w:rsidR="00625E5A" w:rsidRPr="00625E5A" w:rsidRDefault="00CC47CB" w:rsidP="00625E5A">
      <w:pPr>
        <w:pStyle w:val="a5"/>
        <w:jc w:val="both"/>
        <w:rPr>
          <w:rFonts w:ascii="Times New Roman" w:hAnsi="Times New Roman" w:cs="Times New Roman"/>
          <w:sz w:val="24"/>
          <w:szCs w:val="24"/>
        </w:rPr>
      </w:pPr>
      <w:r w:rsidRPr="006E1892">
        <w:rPr>
          <w:rFonts w:ascii="Times New Roman" w:hAnsi="Times New Roman" w:cs="Times New Roman"/>
          <w:sz w:val="24"/>
          <w:szCs w:val="24"/>
          <w:lang w:val="en-US"/>
        </w:rPr>
        <w:tab/>
      </w:r>
      <w:r w:rsidR="00625E5A" w:rsidRPr="00625E5A">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625E5A" w:rsidRPr="00625E5A">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625E5A" w:rsidRPr="00625E5A" w:rsidRDefault="00CC47CB" w:rsidP="00625E5A">
      <w:pPr>
        <w:pStyle w:val="a5"/>
        <w:jc w:val="both"/>
        <w:rPr>
          <w:rFonts w:ascii="Times New Roman" w:hAnsi="Times New Roman" w:cs="Times New Roman"/>
          <w:sz w:val="24"/>
          <w:szCs w:val="24"/>
          <w:lang w:val="en-US"/>
        </w:rPr>
      </w:pPr>
      <w:r>
        <w:rPr>
          <w:rFonts w:ascii="Times New Roman" w:hAnsi="Times New Roman" w:cs="Times New Roman"/>
          <w:sz w:val="24"/>
          <w:szCs w:val="24"/>
        </w:rPr>
        <w:tab/>
      </w:r>
      <w:r w:rsidR="00625E5A" w:rsidRPr="00625E5A">
        <w:rPr>
          <w:rFonts w:ascii="Times New Roman" w:hAnsi="Times New Roman" w:cs="Times New Roman"/>
          <w:sz w:val="24"/>
          <w:szCs w:val="24"/>
        </w:rPr>
        <w:t>Конструкции</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с</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глаголами</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на</w:t>
      </w:r>
      <w:r w:rsidR="00625E5A" w:rsidRPr="00625E5A">
        <w:rPr>
          <w:rFonts w:ascii="Times New Roman" w:hAnsi="Times New Roman" w:cs="Times New Roman"/>
          <w:sz w:val="24"/>
          <w:szCs w:val="24"/>
          <w:lang w:val="en-US"/>
        </w:rPr>
        <w:t xml:space="preserve"> -ing: to love/hate doing something.</w:t>
      </w:r>
    </w:p>
    <w:p w:rsidR="00625E5A" w:rsidRPr="00625E5A" w:rsidRDefault="00CC47CB" w:rsidP="00625E5A">
      <w:pPr>
        <w:pStyle w:val="a5"/>
        <w:jc w:val="both"/>
        <w:rPr>
          <w:rFonts w:ascii="Times New Roman" w:hAnsi="Times New Roman" w:cs="Times New Roman"/>
          <w:sz w:val="24"/>
          <w:szCs w:val="24"/>
          <w:lang w:val="en-US"/>
        </w:rPr>
      </w:pPr>
      <w:r w:rsidRPr="006E1892">
        <w:rPr>
          <w:rFonts w:ascii="Times New Roman" w:hAnsi="Times New Roman" w:cs="Times New Roman"/>
          <w:sz w:val="24"/>
          <w:szCs w:val="24"/>
          <w:lang w:val="en-US"/>
        </w:rPr>
        <w:tab/>
      </w:r>
      <w:r w:rsidR="00625E5A" w:rsidRPr="00625E5A">
        <w:rPr>
          <w:rFonts w:ascii="Times New Roman" w:hAnsi="Times New Roman" w:cs="Times New Roman"/>
          <w:sz w:val="24"/>
          <w:szCs w:val="24"/>
        </w:rPr>
        <w:t>Конструкции</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содержащие</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глаголы</w:t>
      </w:r>
      <w:r w:rsidR="00625E5A" w:rsidRPr="00625E5A">
        <w:rPr>
          <w:rFonts w:ascii="Times New Roman" w:hAnsi="Times New Roman" w:cs="Times New Roman"/>
          <w:sz w:val="24"/>
          <w:szCs w:val="24"/>
          <w:lang w:val="en-US"/>
        </w:rPr>
        <w:t>-</w:t>
      </w:r>
      <w:r w:rsidR="00625E5A" w:rsidRPr="00625E5A">
        <w:rPr>
          <w:rFonts w:ascii="Times New Roman" w:hAnsi="Times New Roman" w:cs="Times New Roman"/>
          <w:sz w:val="24"/>
          <w:szCs w:val="24"/>
        </w:rPr>
        <w:t>связки</w:t>
      </w:r>
      <w:r w:rsidR="00625E5A" w:rsidRPr="00625E5A">
        <w:rPr>
          <w:rFonts w:ascii="Times New Roman" w:hAnsi="Times New Roman" w:cs="Times New Roman"/>
          <w:sz w:val="24"/>
          <w:szCs w:val="24"/>
          <w:lang w:val="en-US"/>
        </w:rPr>
        <w:t xml:space="preserve"> to be/to look/to feel/to seem.</w:t>
      </w:r>
    </w:p>
    <w:p w:rsidR="00625E5A" w:rsidRPr="00625E5A" w:rsidRDefault="00CC47CB" w:rsidP="00625E5A">
      <w:pPr>
        <w:pStyle w:val="a5"/>
        <w:jc w:val="both"/>
        <w:rPr>
          <w:rFonts w:ascii="Times New Roman" w:hAnsi="Times New Roman" w:cs="Times New Roman"/>
          <w:sz w:val="24"/>
          <w:szCs w:val="24"/>
          <w:lang w:val="en-US"/>
        </w:rPr>
      </w:pPr>
      <w:r w:rsidRPr="006E1892">
        <w:rPr>
          <w:rFonts w:ascii="Times New Roman" w:hAnsi="Times New Roman" w:cs="Times New Roman"/>
          <w:sz w:val="24"/>
          <w:szCs w:val="24"/>
          <w:lang w:val="en-US"/>
        </w:rPr>
        <w:tab/>
      </w:r>
      <w:r w:rsidR="00625E5A" w:rsidRPr="00625E5A">
        <w:rPr>
          <w:rFonts w:ascii="Times New Roman" w:hAnsi="Times New Roman" w:cs="Times New Roman"/>
          <w:sz w:val="24"/>
          <w:szCs w:val="24"/>
        </w:rPr>
        <w:t>Конструкции</w:t>
      </w:r>
      <w:r w:rsidR="00625E5A" w:rsidRPr="00625E5A">
        <w:rPr>
          <w:rFonts w:ascii="Times New Roman" w:hAnsi="Times New Roman" w:cs="Times New Roman"/>
          <w:sz w:val="24"/>
          <w:szCs w:val="24"/>
          <w:lang w:val="en-US"/>
        </w:rPr>
        <w:t xml:space="preserve"> be/get used to + </w:t>
      </w:r>
      <w:r w:rsidR="00625E5A" w:rsidRPr="00625E5A">
        <w:rPr>
          <w:rFonts w:ascii="Times New Roman" w:hAnsi="Times New Roman" w:cs="Times New Roman"/>
          <w:sz w:val="24"/>
          <w:szCs w:val="24"/>
        </w:rPr>
        <w:t>инфинитив</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глагола</w:t>
      </w:r>
      <w:r w:rsidR="00625E5A" w:rsidRPr="00625E5A">
        <w:rPr>
          <w:rFonts w:ascii="Times New Roman" w:hAnsi="Times New Roman" w:cs="Times New Roman"/>
          <w:sz w:val="24"/>
          <w:szCs w:val="24"/>
          <w:lang w:val="en-US"/>
        </w:rPr>
        <w:t xml:space="preserve">, be/get used to + </w:t>
      </w:r>
      <w:r w:rsidR="00625E5A" w:rsidRPr="00625E5A">
        <w:rPr>
          <w:rFonts w:ascii="Times New Roman" w:hAnsi="Times New Roman" w:cs="Times New Roman"/>
          <w:sz w:val="24"/>
          <w:szCs w:val="24"/>
        </w:rPr>
        <w:t>инфинитив</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глагол</w:t>
      </w:r>
      <w:r w:rsidR="00625E5A" w:rsidRPr="00625E5A">
        <w:rPr>
          <w:rFonts w:ascii="Times New Roman" w:hAnsi="Times New Roman" w:cs="Times New Roman"/>
          <w:sz w:val="24"/>
          <w:szCs w:val="24"/>
          <w:lang w:val="en-US"/>
        </w:rPr>
        <w:t>, be/get used to doing something, be/get used to something.</w:t>
      </w:r>
    </w:p>
    <w:p w:rsidR="00625E5A" w:rsidRPr="00625E5A" w:rsidRDefault="00CC47CB" w:rsidP="00625E5A">
      <w:pPr>
        <w:pStyle w:val="a5"/>
        <w:jc w:val="both"/>
        <w:rPr>
          <w:rFonts w:ascii="Times New Roman" w:hAnsi="Times New Roman" w:cs="Times New Roman"/>
          <w:sz w:val="24"/>
          <w:szCs w:val="24"/>
          <w:lang w:val="en-US"/>
        </w:rPr>
      </w:pPr>
      <w:r w:rsidRPr="006E1892">
        <w:rPr>
          <w:rFonts w:ascii="Times New Roman" w:hAnsi="Times New Roman" w:cs="Times New Roman"/>
          <w:sz w:val="24"/>
          <w:szCs w:val="24"/>
          <w:lang w:val="en-US"/>
        </w:rPr>
        <w:tab/>
      </w:r>
      <w:r w:rsidR="00625E5A" w:rsidRPr="00625E5A">
        <w:rPr>
          <w:rFonts w:ascii="Times New Roman" w:hAnsi="Times New Roman" w:cs="Times New Roman"/>
          <w:sz w:val="24"/>
          <w:szCs w:val="24"/>
        </w:rPr>
        <w:t>Конструкция</w:t>
      </w:r>
      <w:r w:rsidR="00625E5A" w:rsidRPr="00625E5A">
        <w:rPr>
          <w:rFonts w:ascii="Times New Roman" w:hAnsi="Times New Roman" w:cs="Times New Roman"/>
          <w:sz w:val="24"/>
          <w:szCs w:val="24"/>
          <w:lang w:val="en-US"/>
        </w:rPr>
        <w:t xml:space="preserve"> both … and ….</w:t>
      </w:r>
    </w:p>
    <w:p w:rsidR="00625E5A" w:rsidRPr="00625E5A" w:rsidRDefault="00CC47CB" w:rsidP="00625E5A">
      <w:pPr>
        <w:pStyle w:val="a5"/>
        <w:jc w:val="both"/>
        <w:rPr>
          <w:rFonts w:ascii="Times New Roman" w:hAnsi="Times New Roman" w:cs="Times New Roman"/>
          <w:sz w:val="24"/>
          <w:szCs w:val="24"/>
          <w:lang w:val="en-US"/>
        </w:rPr>
      </w:pPr>
      <w:r w:rsidRPr="006E1892">
        <w:rPr>
          <w:rFonts w:ascii="Times New Roman" w:hAnsi="Times New Roman" w:cs="Times New Roman"/>
          <w:sz w:val="24"/>
          <w:szCs w:val="24"/>
          <w:lang w:val="en-US"/>
        </w:rPr>
        <w:tab/>
      </w:r>
      <w:r w:rsidR="00625E5A" w:rsidRPr="00625E5A">
        <w:rPr>
          <w:rFonts w:ascii="Times New Roman" w:hAnsi="Times New Roman" w:cs="Times New Roman"/>
          <w:sz w:val="24"/>
          <w:szCs w:val="24"/>
        </w:rPr>
        <w:t>Конструкции</w:t>
      </w:r>
      <w:r w:rsidR="00625E5A" w:rsidRPr="00625E5A">
        <w:rPr>
          <w:rFonts w:ascii="Times New Roman" w:hAnsi="Times New Roman" w:cs="Times New Roman"/>
          <w:sz w:val="24"/>
          <w:szCs w:val="24"/>
          <w:lang w:val="en-US"/>
        </w:rPr>
        <w:t xml:space="preserve"> c </w:t>
      </w:r>
      <w:r w:rsidR="00625E5A" w:rsidRPr="00625E5A">
        <w:rPr>
          <w:rFonts w:ascii="Times New Roman" w:hAnsi="Times New Roman" w:cs="Times New Roman"/>
          <w:sz w:val="24"/>
          <w:szCs w:val="24"/>
        </w:rPr>
        <w:t>глаголами</w:t>
      </w:r>
      <w:r w:rsidR="00625E5A" w:rsidRPr="00625E5A">
        <w:rPr>
          <w:rFonts w:ascii="Times New Roman" w:hAnsi="Times New Roman" w:cs="Times New Roman"/>
          <w:sz w:val="24"/>
          <w:szCs w:val="24"/>
          <w:lang w:val="en-US"/>
        </w:rPr>
        <w:t xml:space="preserve"> to stop, to remember, to forget (</w:t>
      </w:r>
      <w:r w:rsidR="00625E5A" w:rsidRPr="00625E5A">
        <w:rPr>
          <w:rFonts w:ascii="Times New Roman" w:hAnsi="Times New Roman" w:cs="Times New Roman"/>
          <w:sz w:val="24"/>
          <w:szCs w:val="24"/>
        </w:rPr>
        <w:t>разница</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в</w:t>
      </w:r>
      <w:r w:rsidR="00625E5A" w:rsidRPr="00625E5A">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значении</w:t>
      </w:r>
      <w:r w:rsidR="00625E5A" w:rsidRPr="00625E5A">
        <w:rPr>
          <w:rFonts w:ascii="Times New Roman" w:hAnsi="Times New Roman" w:cs="Times New Roman"/>
          <w:sz w:val="24"/>
          <w:szCs w:val="24"/>
          <w:lang w:val="en-US"/>
        </w:rPr>
        <w:t xml:space="preserve"> to stop doing smth </w:t>
      </w:r>
      <w:r w:rsidR="00625E5A" w:rsidRPr="00625E5A">
        <w:rPr>
          <w:rFonts w:ascii="Times New Roman" w:hAnsi="Times New Roman" w:cs="Times New Roman"/>
          <w:sz w:val="24"/>
          <w:szCs w:val="24"/>
        </w:rPr>
        <w:t>и</w:t>
      </w:r>
      <w:r w:rsidR="00625E5A" w:rsidRPr="00625E5A">
        <w:rPr>
          <w:rFonts w:ascii="Times New Roman" w:hAnsi="Times New Roman" w:cs="Times New Roman"/>
          <w:sz w:val="24"/>
          <w:szCs w:val="24"/>
          <w:lang w:val="en-US"/>
        </w:rPr>
        <w:t xml:space="preserve"> to stop to do smth).</w:t>
      </w:r>
    </w:p>
    <w:p w:rsidR="00625E5A" w:rsidRPr="00FC4D98" w:rsidRDefault="00CC47CB" w:rsidP="00625E5A">
      <w:pPr>
        <w:pStyle w:val="a5"/>
        <w:jc w:val="both"/>
        <w:rPr>
          <w:rFonts w:ascii="Times New Roman" w:hAnsi="Times New Roman" w:cs="Times New Roman"/>
          <w:sz w:val="24"/>
          <w:szCs w:val="24"/>
          <w:lang w:val="en-US"/>
        </w:rPr>
      </w:pPr>
      <w:r w:rsidRPr="006E1892">
        <w:rPr>
          <w:rFonts w:ascii="Times New Roman" w:hAnsi="Times New Roman" w:cs="Times New Roman"/>
          <w:sz w:val="24"/>
          <w:szCs w:val="24"/>
          <w:lang w:val="en-US"/>
        </w:rPr>
        <w:tab/>
      </w:r>
      <w:r w:rsidR="00625E5A" w:rsidRPr="00625E5A">
        <w:rPr>
          <w:rFonts w:ascii="Times New Roman" w:hAnsi="Times New Roman" w:cs="Times New Roman"/>
          <w:sz w:val="24"/>
          <w:szCs w:val="24"/>
        </w:rPr>
        <w:t>Глаголы</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в</w:t>
      </w:r>
      <w:r w:rsidR="00625E5A" w:rsidRPr="00FC4D98">
        <w:rPr>
          <w:rFonts w:ascii="Times New Roman" w:hAnsi="Times New Roman" w:cs="Times New Roman"/>
          <w:sz w:val="24"/>
          <w:szCs w:val="24"/>
          <w:lang w:val="en-US"/>
        </w:rPr>
        <w:t xml:space="preserve"> </w:t>
      </w:r>
      <w:proofErr w:type="gramStart"/>
      <w:r w:rsidR="00625E5A" w:rsidRPr="00625E5A">
        <w:rPr>
          <w:rFonts w:ascii="Times New Roman" w:hAnsi="Times New Roman" w:cs="Times New Roman"/>
          <w:sz w:val="24"/>
          <w:szCs w:val="24"/>
        </w:rPr>
        <w:t>видо</w:t>
      </w:r>
      <w:r w:rsidR="00625E5A" w:rsidRPr="00FC4D98">
        <w:rPr>
          <w:rFonts w:ascii="Times New Roman" w:hAnsi="Times New Roman" w:cs="Times New Roman"/>
          <w:sz w:val="24"/>
          <w:szCs w:val="24"/>
          <w:lang w:val="en-US"/>
        </w:rPr>
        <w:t>-</w:t>
      </w:r>
      <w:r w:rsidR="00625E5A" w:rsidRPr="00625E5A">
        <w:rPr>
          <w:rFonts w:ascii="Times New Roman" w:hAnsi="Times New Roman" w:cs="Times New Roman"/>
          <w:sz w:val="24"/>
          <w:szCs w:val="24"/>
        </w:rPr>
        <w:t>временных</w:t>
      </w:r>
      <w:proofErr w:type="gramEnd"/>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формах</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действительного</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залога</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в</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изъявительном</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rPr>
        <w:t>наклонении</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lang w:val="en-US"/>
        </w:rPr>
        <w:t>Past</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lang w:val="en-US"/>
        </w:rPr>
        <w:t>Perfect</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lang w:val="en-US"/>
        </w:rPr>
        <w:t>Tense</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lang w:val="en-US"/>
        </w:rPr>
        <w:t>Present</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lang w:val="en-US"/>
        </w:rPr>
        <w:t>Perfect</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lang w:val="en-US"/>
        </w:rPr>
        <w:t>Continuous</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lang w:val="en-US"/>
        </w:rPr>
        <w:t>Tense</w:t>
      </w:r>
      <w:r w:rsidR="00625E5A" w:rsidRPr="00FC4D98">
        <w:rPr>
          <w:rFonts w:ascii="Times New Roman" w:hAnsi="Times New Roman" w:cs="Times New Roman"/>
          <w:sz w:val="24"/>
          <w:szCs w:val="24"/>
          <w:lang w:val="en-US"/>
        </w:rPr>
        <w:t xml:space="preserve">, </w:t>
      </w:r>
      <w:r w:rsidR="00625E5A" w:rsidRPr="00625E5A">
        <w:rPr>
          <w:rFonts w:ascii="Times New Roman" w:hAnsi="Times New Roman" w:cs="Times New Roman"/>
          <w:sz w:val="24"/>
          <w:szCs w:val="24"/>
          <w:lang w:val="en-US"/>
        </w:rPr>
        <w:t>Future</w:t>
      </w:r>
      <w:r w:rsidR="00625E5A" w:rsidRPr="00FC4D98">
        <w:rPr>
          <w:rFonts w:ascii="Times New Roman" w:hAnsi="Times New Roman" w:cs="Times New Roman"/>
          <w:sz w:val="24"/>
          <w:szCs w:val="24"/>
          <w:lang w:val="en-US"/>
        </w:rPr>
        <w:t>-</w:t>
      </w:r>
      <w:r w:rsidR="00625E5A" w:rsidRPr="00625E5A">
        <w:rPr>
          <w:rFonts w:ascii="Times New Roman" w:hAnsi="Times New Roman" w:cs="Times New Roman"/>
          <w:sz w:val="24"/>
          <w:szCs w:val="24"/>
          <w:lang w:val="en-US"/>
        </w:rPr>
        <w:t>in</w:t>
      </w:r>
      <w:r w:rsidR="00625E5A" w:rsidRPr="00FC4D98">
        <w:rPr>
          <w:rFonts w:ascii="Times New Roman" w:hAnsi="Times New Roman" w:cs="Times New Roman"/>
          <w:sz w:val="24"/>
          <w:szCs w:val="24"/>
          <w:lang w:val="en-US"/>
        </w:rPr>
        <w:t>-</w:t>
      </w:r>
      <w:r w:rsidR="00625E5A" w:rsidRPr="00625E5A">
        <w:rPr>
          <w:rFonts w:ascii="Times New Roman" w:hAnsi="Times New Roman" w:cs="Times New Roman"/>
          <w:sz w:val="24"/>
          <w:szCs w:val="24"/>
          <w:lang w:val="en-US"/>
        </w:rPr>
        <w:t>the</w:t>
      </w:r>
      <w:r w:rsidR="00625E5A" w:rsidRPr="00FC4D98">
        <w:rPr>
          <w:rFonts w:ascii="Times New Roman" w:hAnsi="Times New Roman" w:cs="Times New Roman"/>
          <w:sz w:val="24"/>
          <w:szCs w:val="24"/>
          <w:lang w:val="en-US"/>
        </w:rPr>
        <w:t>-</w:t>
      </w:r>
      <w:r w:rsidR="00625E5A" w:rsidRPr="00625E5A">
        <w:rPr>
          <w:rFonts w:ascii="Times New Roman" w:hAnsi="Times New Roman" w:cs="Times New Roman"/>
          <w:sz w:val="24"/>
          <w:szCs w:val="24"/>
          <w:lang w:val="en-US"/>
        </w:rPr>
        <w:t>Past</w:t>
      </w:r>
      <w:r w:rsidR="00625E5A" w:rsidRPr="00FC4D98">
        <w:rPr>
          <w:rFonts w:ascii="Times New Roman" w:hAnsi="Times New Roman" w:cs="Times New Roman"/>
          <w:sz w:val="24"/>
          <w:szCs w:val="24"/>
          <w:lang w:val="en-US"/>
        </w:rPr>
        <w:t>).</w:t>
      </w:r>
    </w:p>
    <w:p w:rsidR="00625E5A" w:rsidRPr="00625E5A" w:rsidRDefault="00CC47CB" w:rsidP="00625E5A">
      <w:pPr>
        <w:pStyle w:val="a5"/>
        <w:jc w:val="both"/>
        <w:rPr>
          <w:rFonts w:ascii="Times New Roman" w:hAnsi="Times New Roman" w:cs="Times New Roman"/>
          <w:sz w:val="24"/>
          <w:szCs w:val="24"/>
        </w:rPr>
      </w:pPr>
      <w:r w:rsidRPr="00FC4D98">
        <w:rPr>
          <w:rFonts w:ascii="Times New Roman" w:hAnsi="Times New Roman" w:cs="Times New Roman"/>
          <w:sz w:val="24"/>
          <w:szCs w:val="24"/>
          <w:lang w:val="en-US"/>
        </w:rPr>
        <w:tab/>
      </w:r>
      <w:r w:rsidR="00625E5A" w:rsidRPr="00625E5A">
        <w:rPr>
          <w:rFonts w:ascii="Times New Roman" w:hAnsi="Times New Roman" w:cs="Times New Roman"/>
          <w:sz w:val="24"/>
          <w:szCs w:val="24"/>
        </w:rPr>
        <w:t>Модальные глаголы в косвенной речи в настоящем и прошедшем времени.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Наречия too – enough.</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Отрицательные местоимения no (и его производные nobody, nothing и другие), none.</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Социокультурные знания и умения</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Соблюдение нормы вежливости в межкультурном общении.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Развитие умений:</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25E5A" w:rsidRPr="00CC47CB" w:rsidRDefault="00625E5A" w:rsidP="00625E5A">
      <w:pPr>
        <w:pStyle w:val="a5"/>
        <w:jc w:val="both"/>
        <w:rPr>
          <w:rFonts w:ascii="Times New Roman" w:hAnsi="Times New Roman" w:cs="Times New Roman"/>
          <w:b/>
          <w:sz w:val="24"/>
          <w:szCs w:val="24"/>
        </w:rPr>
      </w:pPr>
      <w:r w:rsidRPr="00CC47CB">
        <w:rPr>
          <w:rFonts w:ascii="Times New Roman" w:hAnsi="Times New Roman" w:cs="Times New Roman"/>
          <w:b/>
          <w:sz w:val="24"/>
          <w:szCs w:val="24"/>
        </w:rPr>
        <w:t>Компенсаторные умения</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625E5A" w:rsidRPr="00625E5A">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Переспрашивать, просить повторить, уточняя значение незнакомых слов.</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Использование при формулировании собственных высказываний, ключевых слов, плана.</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25E5A" w:rsidRPr="00625E5A" w:rsidRDefault="00CC47CB"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 xml:space="preserve"> </w:t>
      </w:r>
    </w:p>
    <w:p w:rsidR="00625E5A" w:rsidRPr="00B506E0" w:rsidRDefault="00625E5A" w:rsidP="00625E5A">
      <w:pPr>
        <w:pStyle w:val="a5"/>
        <w:jc w:val="both"/>
        <w:rPr>
          <w:rFonts w:ascii="Times New Roman" w:hAnsi="Times New Roman" w:cs="Times New Roman"/>
          <w:b/>
          <w:sz w:val="24"/>
          <w:szCs w:val="24"/>
        </w:rPr>
      </w:pPr>
      <w:r w:rsidRPr="00B506E0">
        <w:rPr>
          <w:rFonts w:ascii="Times New Roman" w:hAnsi="Times New Roman" w:cs="Times New Roman"/>
          <w:b/>
          <w:sz w:val="24"/>
          <w:szCs w:val="24"/>
        </w:rPr>
        <w:t>9</w:t>
      </w:r>
      <w:r w:rsidRPr="00B506E0">
        <w:rPr>
          <w:rFonts w:ascii="Times New Roman" w:hAnsi="Times New Roman" w:cs="Times New Roman"/>
          <w:b/>
          <w:sz w:val="24"/>
          <w:szCs w:val="24"/>
        </w:rPr>
        <w:tab/>
        <w:t>КЛАСС</w:t>
      </w:r>
    </w:p>
    <w:p w:rsidR="00625E5A" w:rsidRPr="00B506E0" w:rsidRDefault="00625E5A" w:rsidP="00625E5A">
      <w:pPr>
        <w:pStyle w:val="a5"/>
        <w:jc w:val="both"/>
        <w:rPr>
          <w:rFonts w:ascii="Times New Roman" w:hAnsi="Times New Roman" w:cs="Times New Roman"/>
          <w:b/>
          <w:sz w:val="24"/>
          <w:szCs w:val="24"/>
        </w:rPr>
      </w:pPr>
      <w:r w:rsidRPr="00B506E0">
        <w:rPr>
          <w:rFonts w:ascii="Times New Roman" w:hAnsi="Times New Roman" w:cs="Times New Roman"/>
          <w:b/>
          <w:sz w:val="24"/>
          <w:szCs w:val="24"/>
        </w:rPr>
        <w:t>Коммуникативные умения</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Взаимоотношения в семье и с друзьями. Конфликты и их разрешение. Внешность и характер человека (литературного персонажа).</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 xml:space="preserve">Здоровый образ жизни: режим труда и отдыха, фитнес, сбалансированное питание. </w:t>
      </w:r>
      <w:r>
        <w:rPr>
          <w:rFonts w:ascii="Times New Roman" w:hAnsi="Times New Roman" w:cs="Times New Roman"/>
          <w:sz w:val="24"/>
          <w:szCs w:val="24"/>
        </w:rPr>
        <w:tab/>
      </w:r>
      <w:r w:rsidR="00625E5A" w:rsidRPr="00625E5A">
        <w:rPr>
          <w:rFonts w:ascii="Times New Roman" w:hAnsi="Times New Roman" w:cs="Times New Roman"/>
          <w:sz w:val="24"/>
          <w:szCs w:val="24"/>
        </w:rPr>
        <w:t>Посещение врача.</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Покупки: одежда, обувь и продукты питания. Карманные деньги. Молодёжная мода.</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 xml:space="preserve">Школа, школьная жизнь, изучаемые предметы и отношение к ним. </w:t>
      </w:r>
      <w:r>
        <w:rPr>
          <w:rFonts w:ascii="Times New Roman" w:hAnsi="Times New Roman" w:cs="Times New Roman"/>
          <w:sz w:val="24"/>
          <w:szCs w:val="24"/>
        </w:rPr>
        <w:tab/>
      </w:r>
      <w:r w:rsidR="00625E5A" w:rsidRPr="00625E5A">
        <w:rPr>
          <w:rFonts w:ascii="Times New Roman" w:hAnsi="Times New Roman" w:cs="Times New Roman"/>
          <w:sz w:val="24"/>
          <w:szCs w:val="24"/>
        </w:rPr>
        <w:t>Взаимоотношения в школе: проблемы и их решение. Переписка с иностранными сверстниками.</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Природа: флора и фауна. Проблемы экологии. Защита окружающей среды.</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Климат, погода. Стихийные бедствия.</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Средства массовой информации (телевидение, радио, пресса, Интернет).</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25E5A" w:rsidRPr="00B506E0" w:rsidRDefault="00625E5A" w:rsidP="00625E5A">
      <w:pPr>
        <w:pStyle w:val="a5"/>
        <w:jc w:val="both"/>
        <w:rPr>
          <w:rFonts w:ascii="Times New Roman" w:hAnsi="Times New Roman" w:cs="Times New Roman"/>
          <w:b/>
          <w:sz w:val="24"/>
          <w:szCs w:val="24"/>
        </w:rPr>
      </w:pPr>
      <w:r w:rsidRPr="00B506E0">
        <w:rPr>
          <w:rFonts w:ascii="Times New Roman" w:hAnsi="Times New Roman" w:cs="Times New Roman"/>
          <w:b/>
          <w:sz w:val="24"/>
          <w:szCs w:val="24"/>
        </w:rPr>
        <w:t>Говорение</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B506E0">
        <w:rPr>
          <w:rFonts w:ascii="Times New Roman" w:hAnsi="Times New Roman" w:cs="Times New Roman"/>
          <w:b/>
          <w:sz w:val="24"/>
          <w:szCs w:val="24"/>
        </w:rPr>
        <w:t>Развитие коммуникативных умений диалогической речи, а именно умений вести комбинированный диалог, включающий различные виды диалогов</w:t>
      </w:r>
      <w:r w:rsidR="00625E5A" w:rsidRPr="00625E5A">
        <w:rPr>
          <w:rFonts w:ascii="Times New Roman" w:hAnsi="Times New Roman" w:cs="Times New Roman"/>
          <w:sz w:val="24"/>
          <w:szCs w:val="24"/>
        </w:rPr>
        <w:t xml:space="preserve"> (этикетный диалог, диалог-побуждение к действию, диалог-расспрос), диалог- обмен мнениями:</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w:t>
      </w:r>
      <w:r>
        <w:rPr>
          <w:rFonts w:ascii="Times New Roman" w:hAnsi="Times New Roman" w:cs="Times New Roman"/>
          <w:sz w:val="24"/>
          <w:szCs w:val="24"/>
        </w:rPr>
        <w:t xml:space="preserve">лашать собеседника к совместной </w:t>
      </w:r>
      <w:r w:rsidR="00625E5A" w:rsidRPr="00625E5A">
        <w:rPr>
          <w:rFonts w:ascii="Times New Roman" w:hAnsi="Times New Roman" w:cs="Times New Roman"/>
          <w:sz w:val="24"/>
          <w:szCs w:val="24"/>
        </w:rPr>
        <w:t xml:space="preserve">деятельности, </w:t>
      </w:r>
      <w:r w:rsidR="00625E5A" w:rsidRPr="00625E5A">
        <w:rPr>
          <w:rFonts w:ascii="Times New Roman" w:hAnsi="Times New Roman" w:cs="Times New Roman"/>
          <w:sz w:val="24"/>
          <w:szCs w:val="24"/>
        </w:rPr>
        <w:lastRenderedPageBreak/>
        <w:t>вежливо соглашаться (не соглашаться) на предложение собеседника, объясняя причину своего решения;</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25E5A" w:rsidRPr="00B506E0" w:rsidRDefault="00625E5A" w:rsidP="00625E5A">
      <w:pPr>
        <w:pStyle w:val="a5"/>
        <w:jc w:val="both"/>
        <w:rPr>
          <w:rFonts w:ascii="Times New Roman" w:hAnsi="Times New Roman" w:cs="Times New Roman"/>
          <w:b/>
          <w:sz w:val="24"/>
          <w:szCs w:val="24"/>
        </w:rPr>
      </w:pPr>
      <w:r w:rsidRPr="00B506E0">
        <w:rPr>
          <w:rFonts w:ascii="Times New Roman" w:hAnsi="Times New Roman" w:cs="Times New Roman"/>
          <w:b/>
          <w:sz w:val="24"/>
          <w:szCs w:val="24"/>
        </w:rPr>
        <w:t>Развитие коммуникативных умений монологической речи:</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повествование (сообщение); рассуждение;</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составление рассказа по картинкам;</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изложение результатов выполненной проектной работы.</w:t>
      </w:r>
    </w:p>
    <w:p w:rsidR="00625E5A" w:rsidRPr="00625E5A" w:rsidRDefault="00B506E0" w:rsidP="00625E5A">
      <w:pPr>
        <w:pStyle w:val="a5"/>
        <w:jc w:val="both"/>
        <w:rPr>
          <w:rFonts w:ascii="Times New Roman" w:hAnsi="Times New Roman" w:cs="Times New Roman"/>
          <w:sz w:val="24"/>
          <w:szCs w:val="24"/>
        </w:rPr>
      </w:pPr>
      <w:r>
        <w:rPr>
          <w:rFonts w:ascii="Times New Roman" w:hAnsi="Times New Roman" w:cs="Times New Roman"/>
          <w:sz w:val="24"/>
          <w:szCs w:val="24"/>
        </w:rPr>
        <w:tab/>
      </w:r>
      <w:r w:rsidR="00625E5A" w:rsidRPr="00625E5A">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25E5A" w:rsidRPr="00625E5A" w:rsidRDefault="00625E5A" w:rsidP="00625E5A">
      <w:pPr>
        <w:pStyle w:val="a5"/>
        <w:jc w:val="both"/>
        <w:rPr>
          <w:rFonts w:ascii="Times New Roman" w:hAnsi="Times New Roman" w:cs="Times New Roman"/>
          <w:sz w:val="24"/>
          <w:szCs w:val="24"/>
        </w:rPr>
      </w:pPr>
      <w:r w:rsidRPr="00625E5A">
        <w:rPr>
          <w:rFonts w:ascii="Times New Roman" w:hAnsi="Times New Roman" w:cs="Times New Roman"/>
          <w:sz w:val="24"/>
          <w:szCs w:val="24"/>
        </w:rPr>
        <w:t>Объём монологического высказывания – 10–12 фраз.</w:t>
      </w:r>
    </w:p>
    <w:p w:rsidR="00B506E0" w:rsidRPr="0078492A" w:rsidRDefault="00B506E0" w:rsidP="00B506E0">
      <w:pPr>
        <w:pStyle w:val="a5"/>
        <w:jc w:val="both"/>
        <w:rPr>
          <w:rFonts w:ascii="Times New Roman" w:hAnsi="Times New Roman" w:cs="Times New Roman"/>
          <w:b/>
          <w:sz w:val="24"/>
          <w:szCs w:val="24"/>
        </w:rPr>
      </w:pPr>
      <w:r w:rsidRPr="0078492A">
        <w:rPr>
          <w:rFonts w:ascii="Times New Roman" w:hAnsi="Times New Roman" w:cs="Times New Roman"/>
          <w:b/>
          <w:sz w:val="24"/>
          <w:szCs w:val="24"/>
        </w:rPr>
        <w:t>Аудирование</w:t>
      </w:r>
    </w:p>
    <w:p w:rsidR="00B506E0" w:rsidRPr="00B506E0" w:rsidRDefault="00B506E0" w:rsidP="00B506E0">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B506E0">
        <w:rPr>
          <w:rFonts w:ascii="Times New Roman" w:hAnsi="Times New Roman" w:cs="Times New Roman"/>
          <w:sz w:val="24"/>
          <w:szCs w:val="24"/>
        </w:rPr>
        <w:t>При</w:t>
      </w:r>
      <w:r w:rsidRPr="00B506E0">
        <w:rPr>
          <w:rFonts w:ascii="Times New Roman" w:hAnsi="Times New Roman" w:cs="Times New Roman"/>
          <w:sz w:val="24"/>
          <w:szCs w:val="24"/>
        </w:rPr>
        <w:tab/>
        <w:t>непосредственном</w:t>
      </w:r>
      <w:r w:rsidRPr="00B506E0">
        <w:rPr>
          <w:rFonts w:ascii="Times New Roman" w:hAnsi="Times New Roman" w:cs="Times New Roman"/>
          <w:sz w:val="24"/>
          <w:szCs w:val="24"/>
        </w:rPr>
        <w:tab/>
        <w:t>об</w:t>
      </w:r>
      <w:r>
        <w:rPr>
          <w:rFonts w:ascii="Times New Roman" w:hAnsi="Times New Roman" w:cs="Times New Roman"/>
          <w:sz w:val="24"/>
          <w:szCs w:val="24"/>
        </w:rPr>
        <w:t>щении:</w:t>
      </w:r>
      <w:r>
        <w:rPr>
          <w:rFonts w:ascii="Times New Roman" w:hAnsi="Times New Roman" w:cs="Times New Roman"/>
          <w:sz w:val="24"/>
          <w:szCs w:val="24"/>
        </w:rPr>
        <w:tab/>
        <w:t>понимание</w:t>
      </w:r>
      <w:r>
        <w:rPr>
          <w:rFonts w:ascii="Times New Roman" w:hAnsi="Times New Roman" w:cs="Times New Roman"/>
          <w:sz w:val="24"/>
          <w:szCs w:val="24"/>
        </w:rPr>
        <w:tab/>
      </w:r>
      <w:r>
        <w:rPr>
          <w:rFonts w:ascii="Times New Roman" w:hAnsi="Times New Roman" w:cs="Times New Roman"/>
          <w:sz w:val="24"/>
          <w:szCs w:val="24"/>
        </w:rPr>
        <w:tab/>
        <w:t>на</w:t>
      </w:r>
      <w:r>
        <w:rPr>
          <w:rFonts w:ascii="Times New Roman" w:hAnsi="Times New Roman" w:cs="Times New Roman"/>
          <w:sz w:val="24"/>
          <w:szCs w:val="24"/>
        </w:rPr>
        <w:tab/>
        <w:t>слух</w:t>
      </w:r>
      <w:r>
        <w:rPr>
          <w:rFonts w:ascii="Times New Roman" w:hAnsi="Times New Roman" w:cs="Times New Roman"/>
          <w:sz w:val="24"/>
          <w:szCs w:val="24"/>
        </w:rPr>
        <w:tab/>
      </w:r>
      <w:r>
        <w:rPr>
          <w:rFonts w:ascii="Times New Roman" w:hAnsi="Times New Roman" w:cs="Times New Roman"/>
          <w:sz w:val="24"/>
          <w:szCs w:val="24"/>
        </w:rPr>
        <w:tab/>
        <w:t xml:space="preserve">речи </w:t>
      </w:r>
      <w:r>
        <w:rPr>
          <w:rFonts w:ascii="Times New Roman" w:hAnsi="Times New Roman" w:cs="Times New Roman"/>
          <w:sz w:val="24"/>
          <w:szCs w:val="24"/>
        </w:rPr>
        <w:tab/>
      </w:r>
      <w:r w:rsidRPr="00B506E0">
        <w:rPr>
          <w:rFonts w:ascii="Times New Roman" w:hAnsi="Times New Roman" w:cs="Times New Roman"/>
          <w:sz w:val="24"/>
          <w:szCs w:val="24"/>
        </w:rPr>
        <w:t>учителя</w:t>
      </w:r>
      <w:r w:rsidRPr="00B506E0">
        <w:rPr>
          <w:rFonts w:ascii="Times New Roman" w:hAnsi="Times New Roman" w:cs="Times New Roman"/>
          <w:sz w:val="24"/>
          <w:szCs w:val="24"/>
        </w:rPr>
        <w:tab/>
        <w:t>и одноклассников</w:t>
      </w:r>
      <w:r w:rsidRPr="00B506E0">
        <w:rPr>
          <w:rFonts w:ascii="Times New Roman" w:hAnsi="Times New Roman" w:cs="Times New Roman"/>
          <w:sz w:val="24"/>
          <w:szCs w:val="24"/>
        </w:rPr>
        <w:tab/>
        <w:t>и</w:t>
      </w:r>
      <w:r w:rsidRPr="00B506E0">
        <w:rPr>
          <w:rFonts w:ascii="Times New Roman" w:hAnsi="Times New Roman" w:cs="Times New Roman"/>
          <w:sz w:val="24"/>
          <w:szCs w:val="24"/>
        </w:rPr>
        <w:tab/>
        <w:t>вербальная</w:t>
      </w:r>
      <w:r w:rsidRPr="00B506E0">
        <w:rPr>
          <w:rFonts w:ascii="Times New Roman" w:hAnsi="Times New Roman" w:cs="Times New Roman"/>
          <w:sz w:val="24"/>
          <w:szCs w:val="24"/>
        </w:rPr>
        <w:tab/>
        <w:t>(невербальная)</w:t>
      </w:r>
      <w:r w:rsidRPr="00B506E0">
        <w:rPr>
          <w:rFonts w:ascii="Times New Roman" w:hAnsi="Times New Roman" w:cs="Times New Roman"/>
          <w:sz w:val="24"/>
          <w:szCs w:val="24"/>
        </w:rPr>
        <w:tab/>
        <w:t>реакци</w:t>
      </w:r>
      <w:r>
        <w:rPr>
          <w:rFonts w:ascii="Times New Roman" w:hAnsi="Times New Roman" w:cs="Times New Roman"/>
          <w:sz w:val="24"/>
          <w:szCs w:val="24"/>
        </w:rPr>
        <w:t xml:space="preserve">я </w:t>
      </w:r>
      <w:r>
        <w:rPr>
          <w:rFonts w:ascii="Times New Roman" w:hAnsi="Times New Roman" w:cs="Times New Roman"/>
          <w:sz w:val="24"/>
          <w:szCs w:val="24"/>
        </w:rPr>
        <w:tab/>
        <w:t xml:space="preserve">на </w:t>
      </w:r>
      <w:r>
        <w:rPr>
          <w:rFonts w:ascii="Times New Roman" w:hAnsi="Times New Roman" w:cs="Times New Roman"/>
          <w:sz w:val="24"/>
          <w:szCs w:val="24"/>
        </w:rPr>
        <w:tab/>
      </w:r>
      <w:r w:rsidRPr="00B506E0">
        <w:rPr>
          <w:rFonts w:ascii="Times New Roman" w:hAnsi="Times New Roman" w:cs="Times New Roman"/>
          <w:sz w:val="24"/>
          <w:szCs w:val="24"/>
        </w:rPr>
        <w:t>услышанное</w:t>
      </w:r>
      <w:r>
        <w:rPr>
          <w:rFonts w:ascii="Times New Roman" w:hAnsi="Times New Roman" w:cs="Times New Roman"/>
          <w:sz w:val="24"/>
          <w:szCs w:val="24"/>
        </w:rPr>
        <w:t xml:space="preserve">,  </w:t>
      </w:r>
      <w:r w:rsidRPr="00B506E0">
        <w:rPr>
          <w:rFonts w:ascii="Times New Roman" w:hAnsi="Times New Roman" w:cs="Times New Roman"/>
          <w:sz w:val="24"/>
          <w:szCs w:val="24"/>
        </w:rPr>
        <w:t>использование переспрос или</w:t>
      </w:r>
      <w:r w:rsidRPr="00B506E0">
        <w:rPr>
          <w:rFonts w:ascii="Times New Roman" w:hAnsi="Times New Roman" w:cs="Times New Roman"/>
          <w:sz w:val="24"/>
          <w:szCs w:val="24"/>
        </w:rPr>
        <w:tab/>
        <w:t>просьбу повторить</w:t>
      </w:r>
      <w:r w:rsidRPr="00B506E0">
        <w:rPr>
          <w:rFonts w:ascii="Times New Roman" w:hAnsi="Times New Roman" w:cs="Times New Roman"/>
          <w:sz w:val="24"/>
          <w:szCs w:val="24"/>
        </w:rPr>
        <w:tab/>
        <w:t>для</w:t>
      </w:r>
      <w:r w:rsidRPr="00B506E0">
        <w:rPr>
          <w:rFonts w:ascii="Times New Roman" w:hAnsi="Times New Roman" w:cs="Times New Roman"/>
          <w:sz w:val="24"/>
          <w:szCs w:val="24"/>
        </w:rPr>
        <w:tab/>
        <w:t>уточнения</w:t>
      </w:r>
      <w:r w:rsidRPr="00B506E0">
        <w:rPr>
          <w:rFonts w:ascii="Times New Roman" w:hAnsi="Times New Roman" w:cs="Times New Roman"/>
          <w:sz w:val="24"/>
          <w:szCs w:val="24"/>
        </w:rPr>
        <w:tab/>
        <w:t>отдельных деталей.</w:t>
      </w:r>
    </w:p>
    <w:p w:rsidR="00B506E0" w:rsidRDefault="00B506E0" w:rsidP="00B506E0">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B506E0">
        <w:rPr>
          <w:rFonts w:ascii="Times New Roman" w:hAnsi="Times New Roman" w:cs="Times New Roman"/>
          <w:sz w:val="24"/>
          <w:szCs w:val="24"/>
        </w:rPr>
        <w:t>При опосредованном общении: дальнейшее раз</w:t>
      </w:r>
      <w:r>
        <w:rPr>
          <w:rFonts w:ascii="Times New Roman" w:hAnsi="Times New Roman" w:cs="Times New Roman"/>
          <w:sz w:val="24"/>
          <w:szCs w:val="24"/>
        </w:rPr>
        <w:t xml:space="preserve">витие восприятия и понимания на </w:t>
      </w:r>
      <w:r>
        <w:rPr>
          <w:rFonts w:ascii="Times New Roman" w:hAnsi="Times New Roman" w:cs="Times New Roman"/>
          <w:sz w:val="24"/>
          <w:szCs w:val="24"/>
        </w:rPr>
        <w:tab/>
      </w:r>
      <w:r w:rsidRPr="00B506E0">
        <w:rPr>
          <w:rFonts w:ascii="Times New Roman" w:hAnsi="Times New Roman" w:cs="Times New Roman"/>
          <w:sz w:val="24"/>
          <w:szCs w:val="24"/>
        </w:rPr>
        <w:t>слух несложных аутентичных текстов, содержащих</w:t>
      </w:r>
      <w:r>
        <w:rPr>
          <w:rFonts w:ascii="Times New Roman" w:hAnsi="Times New Roman" w:cs="Times New Roman"/>
          <w:sz w:val="24"/>
          <w:szCs w:val="24"/>
        </w:rPr>
        <w:t xml:space="preserve"> отдельные неизученные языковые </w:t>
      </w:r>
      <w:r>
        <w:rPr>
          <w:rFonts w:ascii="Times New Roman" w:hAnsi="Times New Roman" w:cs="Times New Roman"/>
          <w:sz w:val="24"/>
          <w:szCs w:val="24"/>
        </w:rPr>
        <w:tab/>
        <w:t xml:space="preserve">явления, с </w:t>
      </w:r>
      <w:r w:rsidRPr="00B506E0">
        <w:rPr>
          <w:rFonts w:ascii="Times New Roman" w:hAnsi="Times New Roman" w:cs="Times New Roman"/>
          <w:sz w:val="24"/>
          <w:szCs w:val="24"/>
        </w:rPr>
        <w:t>разной</w:t>
      </w:r>
      <w:r>
        <w:rPr>
          <w:rFonts w:ascii="Times New Roman" w:hAnsi="Times New Roman" w:cs="Times New Roman"/>
          <w:sz w:val="24"/>
          <w:szCs w:val="24"/>
        </w:rPr>
        <w:t xml:space="preserve">  </w:t>
      </w:r>
      <w:r w:rsidRPr="00B506E0">
        <w:rPr>
          <w:rFonts w:ascii="Times New Roman" w:hAnsi="Times New Roman" w:cs="Times New Roman"/>
          <w:sz w:val="24"/>
          <w:szCs w:val="24"/>
        </w:rPr>
        <w:t>глубиной</w:t>
      </w:r>
      <w:r w:rsidRPr="00B506E0">
        <w:rPr>
          <w:rFonts w:ascii="Times New Roman" w:hAnsi="Times New Roman" w:cs="Times New Roman"/>
          <w:sz w:val="24"/>
          <w:szCs w:val="24"/>
        </w:rPr>
        <w:tab/>
        <w:t>проникновения</w:t>
      </w:r>
      <w:r w:rsidRPr="00B506E0">
        <w:rPr>
          <w:rFonts w:ascii="Times New Roman" w:hAnsi="Times New Roman" w:cs="Times New Roman"/>
          <w:sz w:val="24"/>
          <w:szCs w:val="24"/>
        </w:rPr>
        <w:tab/>
        <w:t>в</w:t>
      </w:r>
      <w:r w:rsidRPr="00B506E0">
        <w:rPr>
          <w:rFonts w:ascii="Times New Roman" w:hAnsi="Times New Roman" w:cs="Times New Roman"/>
          <w:sz w:val="24"/>
          <w:szCs w:val="24"/>
        </w:rPr>
        <w:tab/>
      </w:r>
      <w:r w:rsidRPr="00B506E0">
        <w:rPr>
          <w:rFonts w:ascii="Times New Roman" w:hAnsi="Times New Roman" w:cs="Times New Roman"/>
          <w:sz w:val="24"/>
          <w:szCs w:val="24"/>
        </w:rPr>
        <w:tab/>
        <w:t>их</w:t>
      </w:r>
      <w:r w:rsidRPr="00B506E0">
        <w:rPr>
          <w:rFonts w:ascii="Times New Roman" w:hAnsi="Times New Roman" w:cs="Times New Roman"/>
          <w:sz w:val="24"/>
          <w:szCs w:val="24"/>
        </w:rPr>
        <w:tab/>
      </w:r>
      <w:r w:rsidRPr="00B506E0">
        <w:rPr>
          <w:rFonts w:ascii="Times New Roman" w:hAnsi="Times New Roman" w:cs="Times New Roman"/>
          <w:sz w:val="24"/>
          <w:szCs w:val="24"/>
        </w:rPr>
        <w:tab/>
        <w:t>содержание в зависимости от поставленной комму</w:t>
      </w:r>
      <w:r>
        <w:rPr>
          <w:rFonts w:ascii="Times New Roman" w:hAnsi="Times New Roman" w:cs="Times New Roman"/>
          <w:sz w:val="24"/>
          <w:szCs w:val="24"/>
        </w:rPr>
        <w:t xml:space="preserve">никативной задачи: с пониманием </w:t>
      </w:r>
      <w:r>
        <w:rPr>
          <w:rFonts w:ascii="Times New Roman" w:hAnsi="Times New Roman" w:cs="Times New Roman"/>
          <w:sz w:val="24"/>
          <w:szCs w:val="24"/>
        </w:rPr>
        <w:tab/>
      </w:r>
      <w:r w:rsidRPr="00B506E0">
        <w:rPr>
          <w:rFonts w:ascii="Times New Roman" w:hAnsi="Times New Roman" w:cs="Times New Roman"/>
          <w:sz w:val="24"/>
          <w:szCs w:val="24"/>
        </w:rPr>
        <w:t xml:space="preserve">основного содержания, с пониманием нужной (интересующей, запрашиваемой) </w:t>
      </w:r>
      <w:r>
        <w:rPr>
          <w:rFonts w:ascii="Times New Roman" w:hAnsi="Times New Roman" w:cs="Times New Roman"/>
          <w:sz w:val="24"/>
          <w:szCs w:val="24"/>
        </w:rPr>
        <w:tab/>
      </w:r>
      <w:r w:rsidRPr="00B506E0">
        <w:rPr>
          <w:rFonts w:ascii="Times New Roman" w:hAnsi="Times New Roman" w:cs="Times New Roman"/>
          <w:sz w:val="24"/>
          <w:szCs w:val="24"/>
        </w:rPr>
        <w:t xml:space="preserve">информации. </w:t>
      </w:r>
    </w:p>
    <w:p w:rsidR="00B506E0" w:rsidRPr="00B506E0" w:rsidRDefault="00B506E0" w:rsidP="00B506E0">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proofErr w:type="gramStart"/>
      <w:r w:rsidRPr="00B506E0">
        <w:rPr>
          <w:rFonts w:ascii="Times New Roman" w:hAnsi="Times New Roman" w:cs="Times New Roman"/>
          <w:sz w:val="24"/>
          <w:szCs w:val="24"/>
        </w:rPr>
        <w:t>Аудирование с пониманием основного содержания текста   предполагает умение</w:t>
      </w:r>
      <w:r w:rsidRPr="00B506E0">
        <w:rPr>
          <w:rFonts w:ascii="Times New Roman" w:hAnsi="Times New Roman" w:cs="Times New Roman"/>
          <w:sz w:val="24"/>
          <w:szCs w:val="24"/>
        </w:rPr>
        <w:tab/>
        <w:t>определять</w:t>
      </w:r>
      <w:r w:rsidRPr="00B506E0">
        <w:rPr>
          <w:rFonts w:ascii="Times New Roman" w:hAnsi="Times New Roman" w:cs="Times New Roman"/>
          <w:sz w:val="24"/>
          <w:szCs w:val="24"/>
        </w:rPr>
        <w:tab/>
      </w:r>
      <w:r w:rsidRPr="00B506E0">
        <w:rPr>
          <w:rFonts w:ascii="Times New Roman" w:hAnsi="Times New Roman" w:cs="Times New Roman"/>
          <w:sz w:val="24"/>
          <w:szCs w:val="24"/>
        </w:rPr>
        <w:tab/>
        <w:t>основную</w:t>
      </w:r>
      <w:r w:rsidRPr="00B506E0">
        <w:rPr>
          <w:rFonts w:ascii="Times New Roman" w:hAnsi="Times New Roman" w:cs="Times New Roman"/>
          <w:sz w:val="24"/>
          <w:szCs w:val="24"/>
        </w:rPr>
        <w:tab/>
      </w:r>
      <w:r>
        <w:rPr>
          <w:rFonts w:ascii="Times New Roman" w:hAnsi="Times New Roman" w:cs="Times New Roman"/>
          <w:sz w:val="24"/>
          <w:szCs w:val="24"/>
        </w:rPr>
        <w:tab/>
        <w:t>тему</w:t>
      </w:r>
      <w:r>
        <w:rPr>
          <w:rFonts w:ascii="Times New Roman" w:hAnsi="Times New Roman" w:cs="Times New Roman"/>
          <w:sz w:val="24"/>
          <w:szCs w:val="24"/>
        </w:rPr>
        <w:tab/>
        <w:t>(идею)</w:t>
      </w:r>
      <w:r>
        <w:rPr>
          <w:rFonts w:ascii="Times New Roman" w:hAnsi="Times New Roman" w:cs="Times New Roman"/>
          <w:sz w:val="24"/>
          <w:szCs w:val="24"/>
        </w:rPr>
        <w:tab/>
        <w:t>и</w:t>
      </w:r>
      <w:r>
        <w:rPr>
          <w:rFonts w:ascii="Times New Roman" w:hAnsi="Times New Roman" w:cs="Times New Roman"/>
          <w:sz w:val="24"/>
          <w:szCs w:val="24"/>
        </w:rPr>
        <w:tab/>
        <w:t>главные</w:t>
      </w:r>
      <w:r>
        <w:rPr>
          <w:rFonts w:ascii="Times New Roman" w:hAnsi="Times New Roman" w:cs="Times New Roman"/>
          <w:sz w:val="24"/>
          <w:szCs w:val="24"/>
        </w:rPr>
        <w:tab/>
      </w:r>
      <w:r>
        <w:rPr>
          <w:rFonts w:ascii="Times New Roman" w:hAnsi="Times New Roman" w:cs="Times New Roman"/>
          <w:sz w:val="24"/>
          <w:szCs w:val="24"/>
        </w:rPr>
        <w:tab/>
        <w:t>факты</w:t>
      </w:r>
      <w:r>
        <w:rPr>
          <w:rFonts w:ascii="Times New Roman" w:hAnsi="Times New Roman" w:cs="Times New Roman"/>
          <w:sz w:val="24"/>
          <w:szCs w:val="24"/>
        </w:rPr>
        <w:tab/>
      </w:r>
      <w:r>
        <w:rPr>
          <w:rFonts w:ascii="Times New Roman" w:hAnsi="Times New Roman" w:cs="Times New Roman"/>
          <w:sz w:val="24"/>
          <w:szCs w:val="24"/>
        </w:rPr>
        <w:tab/>
        <w:t xml:space="preserve"> </w:t>
      </w:r>
      <w:r w:rsidRPr="00B506E0">
        <w:rPr>
          <w:rFonts w:ascii="Times New Roman" w:hAnsi="Times New Roman" w:cs="Times New Roman"/>
          <w:sz w:val="24"/>
          <w:szCs w:val="24"/>
        </w:rPr>
        <w:t>(события) в</w:t>
      </w:r>
      <w:r w:rsidRPr="00B506E0">
        <w:rPr>
          <w:rFonts w:ascii="Times New Roman" w:hAnsi="Times New Roman" w:cs="Times New Roman"/>
          <w:sz w:val="24"/>
          <w:szCs w:val="24"/>
        </w:rPr>
        <w:tab/>
        <w:t>восп</w:t>
      </w:r>
      <w:r>
        <w:rPr>
          <w:rFonts w:ascii="Times New Roman" w:hAnsi="Times New Roman" w:cs="Times New Roman"/>
          <w:sz w:val="24"/>
          <w:szCs w:val="24"/>
        </w:rPr>
        <w:t>ринимаемом</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на</w:t>
      </w:r>
      <w:r>
        <w:rPr>
          <w:rFonts w:ascii="Times New Roman" w:hAnsi="Times New Roman" w:cs="Times New Roman"/>
          <w:sz w:val="24"/>
          <w:szCs w:val="24"/>
        </w:rPr>
        <w:tab/>
        <w:t>слух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тексте, </w:t>
      </w:r>
      <w:r>
        <w:rPr>
          <w:rFonts w:ascii="Times New Roman" w:hAnsi="Times New Roman" w:cs="Times New Roman"/>
          <w:sz w:val="24"/>
          <w:szCs w:val="24"/>
        </w:rPr>
        <w:tab/>
      </w:r>
      <w:r w:rsidRPr="00B506E0">
        <w:rPr>
          <w:rFonts w:ascii="Times New Roman" w:hAnsi="Times New Roman" w:cs="Times New Roman"/>
          <w:sz w:val="24"/>
          <w:szCs w:val="24"/>
        </w:rPr>
        <w:t>отделять</w:t>
      </w:r>
      <w:r w:rsidRPr="00B506E0">
        <w:rPr>
          <w:rFonts w:ascii="Times New Roman" w:hAnsi="Times New Roman" w:cs="Times New Roman"/>
          <w:sz w:val="24"/>
          <w:szCs w:val="24"/>
        </w:rPr>
        <w:tab/>
        <w:t>главную</w:t>
      </w:r>
      <w:r w:rsidRPr="00B506E0">
        <w:rPr>
          <w:rFonts w:ascii="Times New Roman" w:hAnsi="Times New Roman" w:cs="Times New Roman"/>
          <w:sz w:val="24"/>
          <w:szCs w:val="24"/>
        </w:rPr>
        <w:tab/>
        <w:t xml:space="preserve">информацию от второстепенной, прогнозировать содержание </w:t>
      </w:r>
      <w:r>
        <w:rPr>
          <w:rFonts w:ascii="Times New Roman" w:hAnsi="Times New Roman" w:cs="Times New Roman"/>
          <w:sz w:val="24"/>
          <w:szCs w:val="24"/>
        </w:rPr>
        <w:tab/>
      </w:r>
      <w:r w:rsidRPr="00B506E0">
        <w:rPr>
          <w:rFonts w:ascii="Times New Roman" w:hAnsi="Times New Roman" w:cs="Times New Roman"/>
          <w:sz w:val="24"/>
          <w:szCs w:val="24"/>
        </w:rPr>
        <w:t>текста по началу сообщения, игнорировать</w:t>
      </w:r>
      <w:r w:rsidRPr="00B506E0">
        <w:rPr>
          <w:rFonts w:ascii="Times New Roman" w:hAnsi="Times New Roman" w:cs="Times New Roman"/>
          <w:sz w:val="24"/>
          <w:szCs w:val="24"/>
        </w:rPr>
        <w:tab/>
        <w:t>незнакомые слова,</w:t>
      </w:r>
      <w:r w:rsidRPr="00B506E0">
        <w:rPr>
          <w:rFonts w:ascii="Times New Roman" w:hAnsi="Times New Roman" w:cs="Times New Roman"/>
          <w:sz w:val="24"/>
          <w:szCs w:val="24"/>
        </w:rPr>
        <w:tab/>
        <w:t>несущественные для</w:t>
      </w:r>
      <w:r w:rsidRPr="00B506E0">
        <w:rPr>
          <w:rFonts w:ascii="Times New Roman" w:hAnsi="Times New Roman" w:cs="Times New Roman"/>
          <w:sz w:val="24"/>
          <w:szCs w:val="24"/>
        </w:rPr>
        <w:tab/>
      </w:r>
      <w:r w:rsidRPr="00B506E0">
        <w:rPr>
          <w:rFonts w:ascii="Times New Roman" w:hAnsi="Times New Roman" w:cs="Times New Roman"/>
          <w:sz w:val="24"/>
          <w:szCs w:val="24"/>
        </w:rPr>
        <w:tab/>
        <w:t>понимания</w:t>
      </w:r>
      <w:r w:rsidRPr="00B506E0">
        <w:rPr>
          <w:rFonts w:ascii="Times New Roman" w:hAnsi="Times New Roman" w:cs="Times New Roman"/>
          <w:sz w:val="24"/>
          <w:szCs w:val="24"/>
        </w:rPr>
        <w:tab/>
      </w:r>
      <w:r w:rsidRPr="00B506E0">
        <w:rPr>
          <w:rFonts w:ascii="Times New Roman" w:hAnsi="Times New Roman" w:cs="Times New Roman"/>
          <w:sz w:val="24"/>
          <w:szCs w:val="24"/>
        </w:rPr>
        <w:tab/>
        <w:t>основного</w:t>
      </w:r>
      <w:proofErr w:type="gramEnd"/>
    </w:p>
    <w:p w:rsidR="00B506E0" w:rsidRPr="00B506E0" w:rsidRDefault="00B506E0" w:rsidP="00B506E0">
      <w:pPr>
        <w:pStyle w:val="a5"/>
        <w:ind w:left="-567" w:firstLine="567"/>
        <w:jc w:val="both"/>
        <w:rPr>
          <w:rFonts w:ascii="Times New Roman" w:hAnsi="Times New Roman" w:cs="Times New Roman"/>
          <w:sz w:val="24"/>
          <w:szCs w:val="24"/>
        </w:rPr>
      </w:pPr>
      <w:r w:rsidRPr="00B506E0">
        <w:rPr>
          <w:rFonts w:ascii="Times New Roman" w:hAnsi="Times New Roman" w:cs="Times New Roman"/>
          <w:sz w:val="24"/>
          <w:szCs w:val="24"/>
        </w:rPr>
        <w:lastRenderedPageBreak/>
        <w:t>содержания.</w:t>
      </w:r>
    </w:p>
    <w:p w:rsidR="00B506E0" w:rsidRPr="00B506E0" w:rsidRDefault="00B506E0" w:rsidP="00B506E0">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B506E0">
        <w:rPr>
          <w:rFonts w:ascii="Times New Roman" w:hAnsi="Times New Roman" w:cs="Times New Roman"/>
          <w:sz w:val="24"/>
          <w:szCs w:val="24"/>
        </w:rPr>
        <w:t xml:space="preserve">Аудирование с пониманием нужной (интересующей, запрашиваемой) информации </w:t>
      </w:r>
      <w:r>
        <w:rPr>
          <w:rFonts w:ascii="Times New Roman" w:hAnsi="Times New Roman" w:cs="Times New Roman"/>
          <w:sz w:val="24"/>
          <w:szCs w:val="24"/>
        </w:rPr>
        <w:tab/>
      </w:r>
      <w:r w:rsidRPr="00B506E0">
        <w:rPr>
          <w:rFonts w:ascii="Times New Roman" w:hAnsi="Times New Roman" w:cs="Times New Roman"/>
          <w:sz w:val="24"/>
          <w:szCs w:val="24"/>
        </w:rPr>
        <w:t xml:space="preserve">предполагает умение выделять нужную (интересующую, запрашиваемую) информацию, </w:t>
      </w:r>
      <w:r>
        <w:rPr>
          <w:rFonts w:ascii="Times New Roman" w:hAnsi="Times New Roman" w:cs="Times New Roman"/>
          <w:sz w:val="24"/>
          <w:szCs w:val="24"/>
        </w:rPr>
        <w:tab/>
      </w:r>
      <w:r w:rsidRPr="00B506E0">
        <w:rPr>
          <w:rFonts w:ascii="Times New Roman" w:hAnsi="Times New Roman" w:cs="Times New Roman"/>
          <w:sz w:val="24"/>
          <w:szCs w:val="24"/>
        </w:rPr>
        <w:t>представленную в эксплицитной (явной) форме, в воспринимаемом на слух тексте.</w:t>
      </w:r>
    </w:p>
    <w:p w:rsidR="00B506E0" w:rsidRPr="00B506E0" w:rsidRDefault="00B506E0" w:rsidP="00B506E0">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B506E0">
        <w:rPr>
          <w:rFonts w:ascii="Times New Roman" w:hAnsi="Times New Roman" w:cs="Times New Roman"/>
          <w:sz w:val="24"/>
          <w:szCs w:val="24"/>
        </w:rPr>
        <w:t xml:space="preserve">Тексты для   аудирования:   диалог   (беседа),   высказывания   собеседников в </w:t>
      </w:r>
      <w:r>
        <w:rPr>
          <w:rFonts w:ascii="Times New Roman" w:hAnsi="Times New Roman" w:cs="Times New Roman"/>
          <w:sz w:val="24"/>
          <w:szCs w:val="24"/>
        </w:rPr>
        <w:tab/>
      </w:r>
      <w:r w:rsidRPr="00B506E0">
        <w:rPr>
          <w:rFonts w:ascii="Times New Roman" w:hAnsi="Times New Roman" w:cs="Times New Roman"/>
          <w:sz w:val="24"/>
          <w:szCs w:val="24"/>
        </w:rPr>
        <w:t>ситуациях повседневного общения, рассказ, сообщение информационного характера.</w:t>
      </w:r>
    </w:p>
    <w:p w:rsidR="00B506E0" w:rsidRPr="00B506E0" w:rsidRDefault="00B506E0" w:rsidP="00B506E0">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B506E0">
        <w:rPr>
          <w:rFonts w:ascii="Times New Roman" w:hAnsi="Times New Roman" w:cs="Times New Roman"/>
          <w:sz w:val="24"/>
          <w:szCs w:val="24"/>
        </w:rPr>
        <w:t xml:space="preserve">Языковая сложность текстов для аудирования должна соответствовать базовому </w:t>
      </w:r>
      <w:r>
        <w:rPr>
          <w:rFonts w:ascii="Times New Roman" w:hAnsi="Times New Roman" w:cs="Times New Roman"/>
          <w:sz w:val="24"/>
          <w:szCs w:val="24"/>
        </w:rPr>
        <w:tab/>
      </w:r>
      <w:r w:rsidRPr="00B506E0">
        <w:rPr>
          <w:rFonts w:ascii="Times New Roman" w:hAnsi="Times New Roman" w:cs="Times New Roman"/>
          <w:sz w:val="24"/>
          <w:szCs w:val="24"/>
        </w:rPr>
        <w:t>уровню (А2 – допороговому уровню по общеевропейской шкале).</w:t>
      </w:r>
    </w:p>
    <w:p w:rsidR="00C90888" w:rsidRDefault="00B506E0" w:rsidP="00B506E0">
      <w:pPr>
        <w:pStyle w:val="a5"/>
        <w:ind w:left="-567" w:firstLine="567"/>
        <w:jc w:val="both"/>
        <w:rPr>
          <w:rFonts w:ascii="Times New Roman" w:hAnsi="Times New Roman" w:cs="Times New Roman"/>
          <w:sz w:val="24"/>
          <w:szCs w:val="24"/>
        </w:rPr>
      </w:pPr>
      <w:r w:rsidRPr="00B506E0">
        <w:rPr>
          <w:rFonts w:ascii="Times New Roman" w:hAnsi="Times New Roman" w:cs="Times New Roman"/>
          <w:sz w:val="24"/>
          <w:szCs w:val="24"/>
        </w:rPr>
        <w:t>Время звучания текста (текстов) для аудирования – до 2 минут.</w:t>
      </w:r>
    </w:p>
    <w:p w:rsidR="00B506E0" w:rsidRPr="0078492A" w:rsidRDefault="00B506E0" w:rsidP="00B506E0">
      <w:pPr>
        <w:pStyle w:val="a5"/>
        <w:ind w:left="-567" w:firstLine="567"/>
        <w:jc w:val="both"/>
        <w:rPr>
          <w:rFonts w:ascii="Times New Roman" w:hAnsi="Times New Roman" w:cs="Times New Roman"/>
          <w:b/>
          <w:sz w:val="24"/>
          <w:szCs w:val="24"/>
        </w:rPr>
      </w:pPr>
      <w:r w:rsidRPr="0078492A">
        <w:rPr>
          <w:rFonts w:ascii="Times New Roman" w:hAnsi="Times New Roman" w:cs="Times New Roman"/>
          <w:b/>
          <w:sz w:val="24"/>
          <w:szCs w:val="24"/>
        </w:rPr>
        <w:t>Смысловое чтение</w:t>
      </w:r>
    </w:p>
    <w:p w:rsidR="00B506E0" w:rsidRPr="00B506E0" w:rsidRDefault="00B506E0" w:rsidP="0078492A">
      <w:pPr>
        <w:pStyle w:val="a5"/>
        <w:ind w:firstLine="567"/>
        <w:jc w:val="both"/>
        <w:rPr>
          <w:rFonts w:ascii="Times New Roman" w:hAnsi="Times New Roman" w:cs="Times New Roman"/>
          <w:sz w:val="24"/>
          <w:szCs w:val="24"/>
        </w:rPr>
      </w:pPr>
      <w:r w:rsidRPr="00B506E0">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506E0" w:rsidRPr="00B506E0" w:rsidRDefault="0078492A" w:rsidP="0078492A">
      <w:pPr>
        <w:pStyle w:val="a5"/>
        <w:jc w:val="both"/>
        <w:rPr>
          <w:rFonts w:ascii="Times New Roman" w:hAnsi="Times New Roman" w:cs="Times New Roman"/>
          <w:sz w:val="24"/>
          <w:szCs w:val="24"/>
        </w:rPr>
      </w:pPr>
      <w:r>
        <w:rPr>
          <w:rFonts w:ascii="Times New Roman" w:hAnsi="Times New Roman" w:cs="Times New Roman"/>
          <w:sz w:val="24"/>
          <w:szCs w:val="24"/>
        </w:rPr>
        <w:tab/>
      </w:r>
      <w:r w:rsidR="00B506E0" w:rsidRPr="00B506E0">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8492A" w:rsidRPr="0078492A" w:rsidRDefault="0078492A" w:rsidP="0078492A">
      <w:pPr>
        <w:pStyle w:val="a5"/>
        <w:jc w:val="both"/>
        <w:rPr>
          <w:rFonts w:ascii="Times New Roman" w:hAnsi="Times New Roman" w:cs="Times New Roman"/>
          <w:sz w:val="24"/>
          <w:szCs w:val="24"/>
        </w:rPr>
      </w:pPr>
      <w:r>
        <w:rPr>
          <w:rFonts w:ascii="Times New Roman" w:hAnsi="Times New Roman" w:cs="Times New Roman"/>
          <w:sz w:val="24"/>
          <w:szCs w:val="24"/>
        </w:rPr>
        <w:tab/>
      </w:r>
      <w:r w:rsidR="00B506E0" w:rsidRPr="00B506E0">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w:t>
      </w:r>
      <w:r>
        <w:rPr>
          <w:rFonts w:ascii="Times New Roman" w:hAnsi="Times New Roman" w:cs="Times New Roman"/>
          <w:sz w:val="24"/>
          <w:szCs w:val="24"/>
        </w:rPr>
        <w:t xml:space="preserve"> </w:t>
      </w:r>
      <w:r w:rsidRPr="0078492A">
        <w:rPr>
          <w:rFonts w:ascii="Times New Roman" w:hAnsi="Times New Roman" w:cs="Times New Roman"/>
          <w:sz w:val="24"/>
          <w:szCs w:val="24"/>
        </w:rPr>
        <w:t>(неявной) форме, оценивать найденную информацию с точки зрения её значимости для решения коммуникативной задачи.</w:t>
      </w:r>
    </w:p>
    <w:p w:rsidR="0078492A" w:rsidRPr="0078492A" w:rsidRDefault="0078492A" w:rsidP="0078492A">
      <w:pPr>
        <w:pStyle w:val="a5"/>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78492A" w:rsidRPr="0078492A" w:rsidRDefault="0078492A" w:rsidP="0078492A">
      <w:pPr>
        <w:pStyle w:val="a5"/>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8492A" w:rsidRPr="0078492A" w:rsidRDefault="0078492A" w:rsidP="0078492A">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Pr="0078492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78492A" w:rsidRPr="0078492A" w:rsidRDefault="0078492A" w:rsidP="0078492A">
      <w:pPr>
        <w:pStyle w:val="a5"/>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506E0" w:rsidRPr="00B506E0" w:rsidRDefault="0078492A" w:rsidP="0078492A">
      <w:pPr>
        <w:pStyle w:val="a5"/>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Объём текста (текстов) для чтения – 500–600 слов.</w:t>
      </w:r>
    </w:p>
    <w:p w:rsidR="0078492A" w:rsidRPr="0078492A" w:rsidRDefault="0078492A" w:rsidP="0078492A">
      <w:pPr>
        <w:pStyle w:val="a5"/>
        <w:ind w:left="-567" w:firstLine="567"/>
        <w:jc w:val="both"/>
        <w:rPr>
          <w:rFonts w:ascii="Times New Roman" w:hAnsi="Times New Roman" w:cs="Times New Roman"/>
          <w:b/>
          <w:sz w:val="24"/>
          <w:szCs w:val="24"/>
        </w:rPr>
      </w:pPr>
      <w:r w:rsidRPr="0078492A">
        <w:rPr>
          <w:rFonts w:ascii="Times New Roman" w:hAnsi="Times New Roman" w:cs="Times New Roman"/>
          <w:b/>
          <w:sz w:val="24"/>
          <w:szCs w:val="24"/>
        </w:rPr>
        <w:t>Письменная речь</w:t>
      </w:r>
    </w:p>
    <w:p w:rsidR="0078492A" w:rsidRPr="0078492A" w:rsidRDefault="0078492A" w:rsidP="0078492A">
      <w:pPr>
        <w:pStyle w:val="a5"/>
        <w:ind w:left="-567" w:firstLine="567"/>
        <w:jc w:val="both"/>
        <w:rPr>
          <w:rFonts w:ascii="Times New Roman" w:hAnsi="Times New Roman" w:cs="Times New Roman"/>
          <w:sz w:val="24"/>
          <w:szCs w:val="24"/>
        </w:rPr>
      </w:pPr>
      <w:r w:rsidRPr="0078492A">
        <w:rPr>
          <w:rFonts w:ascii="Times New Roman" w:hAnsi="Times New Roman" w:cs="Times New Roman"/>
          <w:sz w:val="24"/>
          <w:szCs w:val="24"/>
        </w:rPr>
        <w:t>Развитие умений письменной речи:</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 xml:space="preserve">составление плана (тезисов) устного или письменного сообщения; заполнение анкет </w:t>
      </w:r>
      <w:r>
        <w:rPr>
          <w:rFonts w:ascii="Times New Roman" w:hAnsi="Times New Roman" w:cs="Times New Roman"/>
          <w:sz w:val="24"/>
          <w:szCs w:val="24"/>
        </w:rPr>
        <w:tab/>
      </w:r>
      <w:r w:rsidRPr="0078492A">
        <w:rPr>
          <w:rFonts w:ascii="Times New Roman" w:hAnsi="Times New Roman" w:cs="Times New Roman"/>
          <w:sz w:val="24"/>
          <w:szCs w:val="24"/>
        </w:rPr>
        <w:t xml:space="preserve">и </w:t>
      </w:r>
      <w:r>
        <w:rPr>
          <w:rFonts w:ascii="Times New Roman" w:hAnsi="Times New Roman" w:cs="Times New Roman"/>
          <w:sz w:val="24"/>
          <w:szCs w:val="24"/>
        </w:rPr>
        <w:tab/>
      </w:r>
      <w:r w:rsidRPr="0078492A">
        <w:rPr>
          <w:rFonts w:ascii="Times New Roman" w:hAnsi="Times New Roman" w:cs="Times New Roman"/>
          <w:sz w:val="24"/>
          <w:szCs w:val="24"/>
        </w:rPr>
        <w:t>формуляров: сообщение о себе основных сведений</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 xml:space="preserve">в соответствии с нормами, принятыми в стране (странах) изучаемого языка; </w:t>
      </w:r>
      <w:r>
        <w:rPr>
          <w:rFonts w:ascii="Times New Roman" w:hAnsi="Times New Roman" w:cs="Times New Roman"/>
          <w:sz w:val="24"/>
          <w:szCs w:val="24"/>
        </w:rPr>
        <w:tab/>
      </w:r>
      <w:r w:rsidRPr="0078492A">
        <w:rPr>
          <w:rFonts w:ascii="Times New Roman" w:hAnsi="Times New Roman" w:cs="Times New Roman"/>
          <w:sz w:val="24"/>
          <w:szCs w:val="24"/>
        </w:rPr>
        <w:t>написание электронного сообщения   лич</w:t>
      </w:r>
      <w:r>
        <w:rPr>
          <w:rFonts w:ascii="Times New Roman" w:hAnsi="Times New Roman" w:cs="Times New Roman"/>
          <w:sz w:val="24"/>
          <w:szCs w:val="24"/>
        </w:rPr>
        <w:t>ного характера   в соответствии</w:t>
      </w:r>
      <w:r w:rsidRPr="0078492A">
        <w:rPr>
          <w:rFonts w:ascii="Times New Roman" w:hAnsi="Times New Roman" w:cs="Times New Roman"/>
          <w:sz w:val="24"/>
          <w:szCs w:val="24"/>
        </w:rPr>
        <w:t xml:space="preserve"> с нормами </w:t>
      </w:r>
      <w:r>
        <w:rPr>
          <w:rFonts w:ascii="Times New Roman" w:hAnsi="Times New Roman" w:cs="Times New Roman"/>
          <w:sz w:val="24"/>
          <w:szCs w:val="24"/>
        </w:rPr>
        <w:tab/>
      </w:r>
      <w:r w:rsidRPr="0078492A">
        <w:rPr>
          <w:rFonts w:ascii="Times New Roman" w:hAnsi="Times New Roman" w:cs="Times New Roman"/>
          <w:sz w:val="24"/>
          <w:szCs w:val="24"/>
        </w:rPr>
        <w:t xml:space="preserve">неофициального общения, принятыми в стране (странах) изучаемого языка (объём письма </w:t>
      </w:r>
      <w:r>
        <w:rPr>
          <w:rFonts w:ascii="Times New Roman" w:hAnsi="Times New Roman" w:cs="Times New Roman"/>
          <w:sz w:val="24"/>
          <w:szCs w:val="24"/>
        </w:rPr>
        <w:tab/>
      </w:r>
      <w:r w:rsidRPr="0078492A">
        <w:rPr>
          <w:rFonts w:ascii="Times New Roman" w:hAnsi="Times New Roman" w:cs="Times New Roman"/>
          <w:sz w:val="24"/>
          <w:szCs w:val="24"/>
        </w:rPr>
        <w:t>– до 120 слов);</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78492A">
        <w:rPr>
          <w:rFonts w:ascii="Times New Roman" w:hAnsi="Times New Roman" w:cs="Times New Roman"/>
          <w:sz w:val="24"/>
          <w:szCs w:val="24"/>
        </w:rPr>
        <w:t xml:space="preserve">создание небольшого письменного высказывания с использованием образца, плана, </w:t>
      </w:r>
      <w:r>
        <w:rPr>
          <w:rFonts w:ascii="Times New Roman" w:hAnsi="Times New Roman" w:cs="Times New Roman"/>
          <w:sz w:val="24"/>
          <w:szCs w:val="24"/>
        </w:rPr>
        <w:tab/>
      </w:r>
      <w:r w:rsidRPr="0078492A">
        <w:rPr>
          <w:rFonts w:ascii="Times New Roman" w:hAnsi="Times New Roman" w:cs="Times New Roman"/>
          <w:sz w:val="24"/>
          <w:szCs w:val="24"/>
        </w:rPr>
        <w:t xml:space="preserve">таблицы и (или) прочитанного/прослушанного текста (объём письменного высказывания – </w:t>
      </w:r>
      <w:r>
        <w:rPr>
          <w:rFonts w:ascii="Times New Roman" w:hAnsi="Times New Roman" w:cs="Times New Roman"/>
          <w:sz w:val="24"/>
          <w:szCs w:val="24"/>
        </w:rPr>
        <w:tab/>
      </w:r>
      <w:r w:rsidRPr="0078492A">
        <w:rPr>
          <w:rFonts w:ascii="Times New Roman" w:hAnsi="Times New Roman" w:cs="Times New Roman"/>
          <w:sz w:val="24"/>
          <w:szCs w:val="24"/>
        </w:rPr>
        <w:t>до 120 слов);</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 xml:space="preserve">заполнение таблицы с краткой фиксацией содержания прочитанного </w:t>
      </w:r>
      <w:r>
        <w:rPr>
          <w:rFonts w:ascii="Times New Roman" w:hAnsi="Times New Roman" w:cs="Times New Roman"/>
          <w:sz w:val="24"/>
          <w:szCs w:val="24"/>
        </w:rPr>
        <w:tab/>
      </w:r>
      <w:r w:rsidRPr="0078492A">
        <w:rPr>
          <w:rFonts w:ascii="Times New Roman" w:hAnsi="Times New Roman" w:cs="Times New Roman"/>
          <w:sz w:val="24"/>
          <w:szCs w:val="24"/>
        </w:rPr>
        <w:t>(прослушанного) текста;</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преобразование таблицы, схемы в текстовый вариант представления информации;</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 xml:space="preserve">письменное представление результатов выполненной проектной работы (объём – </w:t>
      </w:r>
      <w:r>
        <w:rPr>
          <w:rFonts w:ascii="Times New Roman" w:hAnsi="Times New Roman" w:cs="Times New Roman"/>
          <w:sz w:val="24"/>
          <w:szCs w:val="24"/>
        </w:rPr>
        <w:tab/>
      </w:r>
      <w:r w:rsidRPr="0078492A">
        <w:rPr>
          <w:rFonts w:ascii="Times New Roman" w:hAnsi="Times New Roman" w:cs="Times New Roman"/>
          <w:sz w:val="24"/>
          <w:szCs w:val="24"/>
        </w:rPr>
        <w:t>100–120 слов).</w:t>
      </w:r>
    </w:p>
    <w:p w:rsidR="0078492A" w:rsidRPr="0078492A" w:rsidRDefault="0078492A" w:rsidP="0078492A">
      <w:pPr>
        <w:pStyle w:val="a5"/>
        <w:ind w:left="-567" w:firstLine="567"/>
        <w:jc w:val="both"/>
        <w:rPr>
          <w:rFonts w:ascii="Times New Roman" w:hAnsi="Times New Roman" w:cs="Times New Roman"/>
          <w:b/>
          <w:sz w:val="24"/>
          <w:szCs w:val="24"/>
        </w:rPr>
      </w:pPr>
      <w:r w:rsidRPr="0078492A">
        <w:rPr>
          <w:rFonts w:ascii="Times New Roman" w:hAnsi="Times New Roman" w:cs="Times New Roman"/>
          <w:b/>
          <w:sz w:val="24"/>
          <w:szCs w:val="24"/>
        </w:rPr>
        <w:t>Языковые знания и умения Фонетическая сторона речи</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 xml:space="preserve">Различение   на   слух,   без   фонематических   ошибок,    ведущих    к   сбою в  </w:t>
      </w:r>
      <w:r w:rsidRPr="0078492A">
        <w:rPr>
          <w:rFonts w:ascii="Times New Roman" w:hAnsi="Times New Roman" w:cs="Times New Roman"/>
          <w:sz w:val="24"/>
          <w:szCs w:val="24"/>
        </w:rPr>
        <w:tab/>
        <w:t xml:space="preserve">коммуникации, </w:t>
      </w:r>
      <w:r>
        <w:rPr>
          <w:rFonts w:ascii="Times New Roman" w:hAnsi="Times New Roman" w:cs="Times New Roman"/>
          <w:sz w:val="24"/>
          <w:szCs w:val="24"/>
        </w:rPr>
        <w:tab/>
      </w:r>
      <w:r w:rsidRPr="0078492A">
        <w:rPr>
          <w:rFonts w:ascii="Times New Roman" w:hAnsi="Times New Roman" w:cs="Times New Roman"/>
          <w:sz w:val="24"/>
          <w:szCs w:val="24"/>
        </w:rPr>
        <w:t xml:space="preserve">произнесение слов с соблюдением правильного ударения и фраз с </w:t>
      </w:r>
      <w:r>
        <w:rPr>
          <w:rFonts w:ascii="Times New Roman" w:hAnsi="Times New Roman" w:cs="Times New Roman"/>
          <w:sz w:val="24"/>
          <w:szCs w:val="24"/>
        </w:rPr>
        <w:tab/>
      </w:r>
      <w:r w:rsidRPr="0078492A">
        <w:rPr>
          <w:rFonts w:ascii="Times New Roman" w:hAnsi="Times New Roman" w:cs="Times New Roman"/>
          <w:sz w:val="24"/>
          <w:szCs w:val="24"/>
        </w:rPr>
        <w:t xml:space="preserve">соблюдением их ритмико-интонационных особенностей, в том числе отсутствия фразового </w:t>
      </w:r>
      <w:r>
        <w:rPr>
          <w:rFonts w:ascii="Times New Roman" w:hAnsi="Times New Roman" w:cs="Times New Roman"/>
          <w:sz w:val="24"/>
          <w:szCs w:val="24"/>
        </w:rPr>
        <w:tab/>
      </w:r>
      <w:r w:rsidRPr="0078492A">
        <w:rPr>
          <w:rFonts w:ascii="Times New Roman" w:hAnsi="Times New Roman" w:cs="Times New Roman"/>
          <w:sz w:val="24"/>
          <w:szCs w:val="24"/>
        </w:rPr>
        <w:t>ударения на служебных словах, чтение новых слов согласно основным правилам чтения.</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Выражение модального значения, чувства и эмоции.</w:t>
      </w:r>
    </w:p>
    <w:p w:rsidR="0078492A" w:rsidRPr="0078492A" w:rsidRDefault="0078492A" w:rsidP="0078492A">
      <w:pPr>
        <w:pStyle w:val="a5"/>
        <w:ind w:left="-567" w:firstLine="567"/>
        <w:jc w:val="both"/>
        <w:rPr>
          <w:rFonts w:ascii="Times New Roman" w:hAnsi="Times New Roman" w:cs="Times New Roman"/>
          <w:sz w:val="24"/>
          <w:szCs w:val="24"/>
        </w:rPr>
      </w:pPr>
      <w:r w:rsidRPr="0078492A">
        <w:rPr>
          <w:rFonts w:ascii="Times New Roman" w:hAnsi="Times New Roman" w:cs="Times New Roman"/>
          <w:sz w:val="24"/>
          <w:szCs w:val="24"/>
        </w:rPr>
        <w:t xml:space="preserve">Различение на слух британского и американского вариантов произношения в </w:t>
      </w:r>
      <w:r>
        <w:rPr>
          <w:rFonts w:ascii="Times New Roman" w:hAnsi="Times New Roman" w:cs="Times New Roman"/>
          <w:sz w:val="24"/>
          <w:szCs w:val="24"/>
        </w:rPr>
        <w:tab/>
      </w:r>
      <w:r w:rsidRPr="0078492A">
        <w:rPr>
          <w:rFonts w:ascii="Times New Roman" w:hAnsi="Times New Roman" w:cs="Times New Roman"/>
          <w:sz w:val="24"/>
          <w:szCs w:val="24"/>
        </w:rPr>
        <w:t>прослушанных текстах или услышанных высказываниях.</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 xml:space="preserve">Чтение вслух небольших текстов, построенных на изученном языковом материале, </w:t>
      </w:r>
      <w:r>
        <w:rPr>
          <w:rFonts w:ascii="Times New Roman" w:hAnsi="Times New Roman" w:cs="Times New Roman"/>
          <w:sz w:val="24"/>
          <w:szCs w:val="24"/>
        </w:rPr>
        <w:tab/>
      </w:r>
      <w:r w:rsidRPr="0078492A">
        <w:rPr>
          <w:rFonts w:ascii="Times New Roman" w:hAnsi="Times New Roman" w:cs="Times New Roman"/>
          <w:sz w:val="24"/>
          <w:szCs w:val="24"/>
        </w:rPr>
        <w:t xml:space="preserve">с соблюдением правил чтения и соответствующей интонации, демонстрирующее </w:t>
      </w:r>
      <w:r>
        <w:rPr>
          <w:rFonts w:ascii="Times New Roman" w:hAnsi="Times New Roman" w:cs="Times New Roman"/>
          <w:sz w:val="24"/>
          <w:szCs w:val="24"/>
        </w:rPr>
        <w:tab/>
      </w:r>
      <w:r w:rsidRPr="0078492A">
        <w:rPr>
          <w:rFonts w:ascii="Times New Roman" w:hAnsi="Times New Roman" w:cs="Times New Roman"/>
          <w:sz w:val="24"/>
          <w:szCs w:val="24"/>
        </w:rPr>
        <w:t>понимание текста.</w:t>
      </w:r>
    </w:p>
    <w:p w:rsidR="0078492A" w:rsidRPr="0078492A"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 xml:space="preserve">Тексты для чтения вслух: сообщение информационного характера, отрывок из </w:t>
      </w:r>
      <w:r>
        <w:rPr>
          <w:rFonts w:ascii="Times New Roman" w:hAnsi="Times New Roman" w:cs="Times New Roman"/>
          <w:sz w:val="24"/>
          <w:szCs w:val="24"/>
        </w:rPr>
        <w:tab/>
      </w:r>
      <w:r w:rsidRPr="0078492A">
        <w:rPr>
          <w:rFonts w:ascii="Times New Roman" w:hAnsi="Times New Roman" w:cs="Times New Roman"/>
          <w:sz w:val="24"/>
          <w:szCs w:val="24"/>
        </w:rPr>
        <w:t>статьи научно-популярного характера, рассказ, диалог (беседа).</w:t>
      </w:r>
    </w:p>
    <w:p w:rsidR="00B506E0" w:rsidRDefault="0078492A" w:rsidP="0078492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78492A">
        <w:rPr>
          <w:rFonts w:ascii="Times New Roman" w:hAnsi="Times New Roman" w:cs="Times New Roman"/>
          <w:sz w:val="24"/>
          <w:szCs w:val="24"/>
        </w:rPr>
        <w:t>Объём текста для чтения вслух – до 110 слов.</w:t>
      </w:r>
    </w:p>
    <w:p w:rsidR="00847B2C" w:rsidRPr="00847B2C" w:rsidRDefault="00847B2C" w:rsidP="00847B2C">
      <w:pPr>
        <w:pStyle w:val="a5"/>
        <w:ind w:left="-567" w:firstLine="567"/>
        <w:jc w:val="both"/>
        <w:rPr>
          <w:rFonts w:ascii="Times New Roman" w:hAnsi="Times New Roman" w:cs="Times New Roman"/>
          <w:b/>
          <w:sz w:val="24"/>
          <w:szCs w:val="24"/>
        </w:rPr>
      </w:pPr>
      <w:r w:rsidRPr="00847B2C">
        <w:rPr>
          <w:rFonts w:ascii="Times New Roman" w:hAnsi="Times New Roman" w:cs="Times New Roman"/>
          <w:b/>
          <w:sz w:val="24"/>
          <w:szCs w:val="24"/>
        </w:rPr>
        <w:t>Графика, орфография и пунктуация</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Правильное написание изученных слов.</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 xml:space="preserve">Правильное   использование   знаков   препинания:   точки, вопросительного и </w:t>
      </w:r>
      <w:r>
        <w:rPr>
          <w:rFonts w:ascii="Times New Roman" w:hAnsi="Times New Roman" w:cs="Times New Roman"/>
          <w:sz w:val="24"/>
          <w:szCs w:val="24"/>
        </w:rPr>
        <w:tab/>
      </w:r>
      <w:r w:rsidRPr="00847B2C">
        <w:rPr>
          <w:rFonts w:ascii="Times New Roman" w:hAnsi="Times New Roman" w:cs="Times New Roman"/>
          <w:sz w:val="24"/>
          <w:szCs w:val="24"/>
        </w:rPr>
        <w:t xml:space="preserve">восклицательного знаков в конце предложения, запятой при перечислении и обращении, </w:t>
      </w:r>
      <w:r>
        <w:rPr>
          <w:rFonts w:ascii="Times New Roman" w:hAnsi="Times New Roman" w:cs="Times New Roman"/>
          <w:sz w:val="24"/>
          <w:szCs w:val="24"/>
        </w:rPr>
        <w:tab/>
      </w:r>
      <w:r w:rsidRPr="00847B2C">
        <w:rPr>
          <w:rFonts w:ascii="Times New Roman" w:hAnsi="Times New Roman" w:cs="Times New Roman"/>
          <w:sz w:val="24"/>
          <w:szCs w:val="24"/>
        </w:rPr>
        <w:t xml:space="preserve">при вводных словах, обозначающих порядок мыслей и их связь (например, в английском </w:t>
      </w:r>
      <w:r>
        <w:rPr>
          <w:rFonts w:ascii="Times New Roman" w:hAnsi="Times New Roman" w:cs="Times New Roman"/>
          <w:sz w:val="24"/>
          <w:szCs w:val="24"/>
        </w:rPr>
        <w:tab/>
      </w:r>
      <w:r w:rsidRPr="00847B2C">
        <w:rPr>
          <w:rFonts w:ascii="Times New Roman" w:hAnsi="Times New Roman" w:cs="Times New Roman"/>
          <w:sz w:val="24"/>
          <w:szCs w:val="24"/>
        </w:rPr>
        <w:t>языке: firstly/first of all, secondly, finally; on the one hand, on the other hand), апострофа.</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 xml:space="preserve">Пунктуационно правильное, в соответствии с нормами речевого этикета, принятыми </w:t>
      </w:r>
      <w:r>
        <w:rPr>
          <w:rFonts w:ascii="Times New Roman" w:hAnsi="Times New Roman" w:cs="Times New Roman"/>
          <w:sz w:val="24"/>
          <w:szCs w:val="24"/>
        </w:rPr>
        <w:tab/>
      </w:r>
      <w:r w:rsidRPr="00847B2C">
        <w:rPr>
          <w:rFonts w:ascii="Times New Roman" w:hAnsi="Times New Roman" w:cs="Times New Roman"/>
          <w:sz w:val="24"/>
          <w:szCs w:val="24"/>
        </w:rPr>
        <w:t xml:space="preserve">в стране (странах) изучаемого языка, оформление электронного сообщения личного </w:t>
      </w:r>
      <w:r>
        <w:rPr>
          <w:rFonts w:ascii="Times New Roman" w:hAnsi="Times New Roman" w:cs="Times New Roman"/>
          <w:sz w:val="24"/>
          <w:szCs w:val="24"/>
        </w:rPr>
        <w:tab/>
      </w:r>
      <w:r w:rsidRPr="00847B2C">
        <w:rPr>
          <w:rFonts w:ascii="Times New Roman" w:hAnsi="Times New Roman" w:cs="Times New Roman"/>
          <w:sz w:val="24"/>
          <w:szCs w:val="24"/>
        </w:rPr>
        <w:t>характера.</w:t>
      </w:r>
    </w:p>
    <w:p w:rsidR="00847B2C" w:rsidRPr="00847B2C" w:rsidRDefault="00847B2C" w:rsidP="00847B2C">
      <w:pPr>
        <w:pStyle w:val="a5"/>
        <w:ind w:left="-567" w:firstLine="567"/>
        <w:jc w:val="both"/>
        <w:rPr>
          <w:rFonts w:ascii="Times New Roman" w:hAnsi="Times New Roman" w:cs="Times New Roman"/>
          <w:b/>
          <w:sz w:val="24"/>
          <w:szCs w:val="24"/>
        </w:rPr>
      </w:pPr>
      <w:r w:rsidRPr="00847B2C">
        <w:rPr>
          <w:rFonts w:ascii="Times New Roman" w:hAnsi="Times New Roman" w:cs="Times New Roman"/>
          <w:b/>
          <w:sz w:val="24"/>
          <w:szCs w:val="24"/>
        </w:rPr>
        <w:t>Лексическая сторона речи</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 xml:space="preserve">Распознавание и употребление в устной и письменной речи лексических единиц </w:t>
      </w:r>
      <w:r>
        <w:rPr>
          <w:rFonts w:ascii="Times New Roman" w:hAnsi="Times New Roman" w:cs="Times New Roman"/>
          <w:sz w:val="24"/>
          <w:szCs w:val="24"/>
        </w:rPr>
        <w:tab/>
      </w:r>
      <w:r w:rsidRPr="00847B2C">
        <w:rPr>
          <w:rFonts w:ascii="Times New Roman" w:hAnsi="Times New Roman" w:cs="Times New Roman"/>
          <w:sz w:val="24"/>
          <w:szCs w:val="24"/>
        </w:rPr>
        <w:t xml:space="preserve">(слов, словосочетаний, речевых клише), обслуживающих ситуации общения в рамках </w:t>
      </w:r>
      <w:r>
        <w:rPr>
          <w:rFonts w:ascii="Times New Roman" w:hAnsi="Times New Roman" w:cs="Times New Roman"/>
          <w:sz w:val="24"/>
          <w:szCs w:val="24"/>
        </w:rPr>
        <w:tab/>
      </w:r>
      <w:r w:rsidRPr="00847B2C">
        <w:rPr>
          <w:rFonts w:ascii="Times New Roman" w:hAnsi="Times New Roman" w:cs="Times New Roman"/>
          <w:sz w:val="24"/>
          <w:szCs w:val="24"/>
        </w:rPr>
        <w:t xml:space="preserve">тематического содержания речи, с соблюдением существующей в английском языке нормы </w:t>
      </w:r>
      <w:r>
        <w:rPr>
          <w:rFonts w:ascii="Times New Roman" w:hAnsi="Times New Roman" w:cs="Times New Roman"/>
          <w:sz w:val="24"/>
          <w:szCs w:val="24"/>
        </w:rPr>
        <w:tab/>
      </w:r>
      <w:r w:rsidRPr="00847B2C">
        <w:rPr>
          <w:rFonts w:ascii="Times New Roman" w:hAnsi="Times New Roman" w:cs="Times New Roman"/>
          <w:sz w:val="24"/>
          <w:szCs w:val="24"/>
        </w:rPr>
        <w:t>лексической сочетаемости.</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 xml:space="preserve">Распознавание и употребление в устной и письменной речи различных средств связи </w:t>
      </w:r>
      <w:r>
        <w:rPr>
          <w:rFonts w:ascii="Times New Roman" w:hAnsi="Times New Roman" w:cs="Times New Roman"/>
          <w:sz w:val="24"/>
          <w:szCs w:val="24"/>
        </w:rPr>
        <w:tab/>
      </w:r>
      <w:r w:rsidRPr="00847B2C">
        <w:rPr>
          <w:rFonts w:ascii="Times New Roman" w:hAnsi="Times New Roman" w:cs="Times New Roman"/>
          <w:sz w:val="24"/>
          <w:szCs w:val="24"/>
        </w:rPr>
        <w:t>для обеспечения логичности и целостности высказывания.</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 xml:space="preserve">Объём – 1200 лексических единиц для продуктивного использования (включая 1050 </w:t>
      </w:r>
      <w:r>
        <w:rPr>
          <w:rFonts w:ascii="Times New Roman" w:hAnsi="Times New Roman" w:cs="Times New Roman"/>
          <w:sz w:val="24"/>
          <w:szCs w:val="24"/>
        </w:rPr>
        <w:tab/>
      </w:r>
      <w:r w:rsidRPr="00847B2C">
        <w:rPr>
          <w:rFonts w:ascii="Times New Roman" w:hAnsi="Times New Roman" w:cs="Times New Roman"/>
          <w:sz w:val="24"/>
          <w:szCs w:val="24"/>
        </w:rPr>
        <w:t xml:space="preserve">лексических единиц, изученных   ранее)   и   1350   лексических   единиц для рецептивного </w:t>
      </w:r>
      <w:r>
        <w:rPr>
          <w:rFonts w:ascii="Times New Roman" w:hAnsi="Times New Roman" w:cs="Times New Roman"/>
          <w:sz w:val="24"/>
          <w:szCs w:val="24"/>
        </w:rPr>
        <w:tab/>
      </w:r>
      <w:r w:rsidRPr="00847B2C">
        <w:rPr>
          <w:rFonts w:ascii="Times New Roman" w:hAnsi="Times New Roman" w:cs="Times New Roman"/>
          <w:sz w:val="24"/>
          <w:szCs w:val="24"/>
        </w:rPr>
        <w:t>усвоения (включая 1200 лексических единиц продуктивного минимума).</w:t>
      </w:r>
    </w:p>
    <w:p w:rsidR="00847B2C" w:rsidRPr="00847B2C" w:rsidRDefault="00847B2C" w:rsidP="00847B2C">
      <w:pPr>
        <w:pStyle w:val="a5"/>
        <w:ind w:left="-567" w:firstLine="567"/>
        <w:jc w:val="both"/>
        <w:rPr>
          <w:rFonts w:ascii="Times New Roman" w:hAnsi="Times New Roman" w:cs="Times New Roman"/>
          <w:b/>
          <w:sz w:val="24"/>
          <w:szCs w:val="24"/>
        </w:rPr>
      </w:pPr>
      <w:r w:rsidRPr="00847B2C">
        <w:rPr>
          <w:rFonts w:ascii="Times New Roman" w:hAnsi="Times New Roman" w:cs="Times New Roman"/>
          <w:b/>
          <w:sz w:val="24"/>
          <w:szCs w:val="24"/>
        </w:rPr>
        <w:t>Основные способы словообразования:</w:t>
      </w:r>
    </w:p>
    <w:p w:rsidR="00847B2C" w:rsidRPr="00847B2C" w:rsidRDefault="00847B2C" w:rsidP="00847B2C">
      <w:pPr>
        <w:pStyle w:val="a5"/>
        <w:ind w:left="-567" w:firstLine="567"/>
        <w:jc w:val="both"/>
        <w:rPr>
          <w:rFonts w:ascii="Times New Roman" w:hAnsi="Times New Roman" w:cs="Times New Roman"/>
          <w:sz w:val="24"/>
          <w:szCs w:val="24"/>
        </w:rPr>
      </w:pPr>
      <w:r w:rsidRPr="00847B2C">
        <w:rPr>
          <w:rFonts w:ascii="Times New Roman" w:hAnsi="Times New Roman" w:cs="Times New Roman"/>
          <w:sz w:val="24"/>
          <w:szCs w:val="24"/>
        </w:rPr>
        <w:t>аффиксация:</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 xml:space="preserve">глаголов с помощью префиксов under-, over-, dis-, mis-; имён прилагательных с </w:t>
      </w:r>
      <w:r>
        <w:rPr>
          <w:rFonts w:ascii="Times New Roman" w:hAnsi="Times New Roman" w:cs="Times New Roman"/>
          <w:sz w:val="24"/>
          <w:szCs w:val="24"/>
        </w:rPr>
        <w:tab/>
      </w:r>
      <w:r w:rsidRPr="00847B2C">
        <w:rPr>
          <w:rFonts w:ascii="Times New Roman" w:hAnsi="Times New Roman" w:cs="Times New Roman"/>
          <w:sz w:val="24"/>
          <w:szCs w:val="24"/>
        </w:rPr>
        <w:t>помощью суффиксов -able/-ible;</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 xml:space="preserve">имён существительных с помощью отрицательных префиксов in-/im-; </w:t>
      </w:r>
      <w:r>
        <w:rPr>
          <w:rFonts w:ascii="Times New Roman" w:hAnsi="Times New Roman" w:cs="Times New Roman"/>
          <w:sz w:val="24"/>
          <w:szCs w:val="24"/>
        </w:rPr>
        <w:tab/>
      </w:r>
      <w:r w:rsidRPr="00847B2C">
        <w:rPr>
          <w:rFonts w:ascii="Times New Roman" w:hAnsi="Times New Roman" w:cs="Times New Roman"/>
          <w:sz w:val="24"/>
          <w:szCs w:val="24"/>
        </w:rPr>
        <w:t>словосложение:</w:t>
      </w:r>
    </w:p>
    <w:p w:rsid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образование</w:t>
      </w:r>
      <w:r w:rsidRPr="00847B2C">
        <w:rPr>
          <w:rFonts w:ascii="Times New Roman" w:hAnsi="Times New Roman" w:cs="Times New Roman"/>
          <w:sz w:val="24"/>
          <w:szCs w:val="24"/>
        </w:rPr>
        <w:tab/>
      </w:r>
      <w:r w:rsidRPr="00847B2C">
        <w:rPr>
          <w:rFonts w:ascii="Times New Roman" w:hAnsi="Times New Roman" w:cs="Times New Roman"/>
          <w:sz w:val="24"/>
          <w:szCs w:val="24"/>
        </w:rPr>
        <w:tab/>
        <w:t>сложных</w:t>
      </w:r>
      <w:r w:rsidRPr="00847B2C">
        <w:rPr>
          <w:rFonts w:ascii="Times New Roman" w:hAnsi="Times New Roman" w:cs="Times New Roman"/>
          <w:sz w:val="24"/>
          <w:szCs w:val="24"/>
        </w:rPr>
        <w:tab/>
        <w:t>су</w:t>
      </w:r>
      <w:r>
        <w:rPr>
          <w:rFonts w:ascii="Times New Roman" w:hAnsi="Times New Roman" w:cs="Times New Roman"/>
          <w:sz w:val="24"/>
          <w:szCs w:val="24"/>
        </w:rPr>
        <w:t>ществительных</w:t>
      </w:r>
      <w:r>
        <w:rPr>
          <w:rFonts w:ascii="Times New Roman" w:hAnsi="Times New Roman" w:cs="Times New Roman"/>
          <w:sz w:val="24"/>
          <w:szCs w:val="24"/>
        </w:rPr>
        <w:tab/>
        <w:t>путём</w:t>
      </w:r>
      <w:r>
        <w:rPr>
          <w:rFonts w:ascii="Times New Roman" w:hAnsi="Times New Roman" w:cs="Times New Roman"/>
          <w:sz w:val="24"/>
          <w:szCs w:val="24"/>
        </w:rPr>
        <w:tab/>
        <w:t>соединения</w:t>
      </w:r>
      <w:r>
        <w:rPr>
          <w:rFonts w:ascii="Times New Roman" w:hAnsi="Times New Roman" w:cs="Times New Roman"/>
          <w:sz w:val="24"/>
          <w:szCs w:val="24"/>
        </w:rPr>
        <w:tab/>
      </w:r>
      <w:r w:rsidRPr="00847B2C">
        <w:rPr>
          <w:rFonts w:ascii="Times New Roman" w:hAnsi="Times New Roman" w:cs="Times New Roman"/>
          <w:sz w:val="24"/>
          <w:szCs w:val="24"/>
        </w:rPr>
        <w:t xml:space="preserve"> основы </w:t>
      </w:r>
      <w:r>
        <w:rPr>
          <w:rFonts w:ascii="Times New Roman" w:hAnsi="Times New Roman" w:cs="Times New Roman"/>
          <w:sz w:val="24"/>
          <w:szCs w:val="24"/>
        </w:rPr>
        <w:tab/>
      </w:r>
      <w:r w:rsidRPr="00847B2C">
        <w:rPr>
          <w:rFonts w:ascii="Times New Roman" w:hAnsi="Times New Roman" w:cs="Times New Roman"/>
          <w:sz w:val="24"/>
          <w:szCs w:val="24"/>
        </w:rPr>
        <w:t>числительного</w:t>
      </w:r>
      <w:r w:rsidRPr="00847B2C">
        <w:rPr>
          <w:rFonts w:ascii="Times New Roman" w:hAnsi="Times New Roman" w:cs="Times New Roman"/>
          <w:sz w:val="24"/>
          <w:szCs w:val="24"/>
        </w:rPr>
        <w:tab/>
        <w:t>с</w:t>
      </w:r>
      <w:r w:rsidRPr="00847B2C">
        <w:rPr>
          <w:rFonts w:ascii="Times New Roman" w:hAnsi="Times New Roman" w:cs="Times New Roman"/>
          <w:sz w:val="24"/>
          <w:szCs w:val="24"/>
        </w:rPr>
        <w:tab/>
      </w:r>
      <w:r w:rsidRPr="00847B2C">
        <w:rPr>
          <w:rFonts w:ascii="Times New Roman" w:hAnsi="Times New Roman" w:cs="Times New Roman"/>
          <w:sz w:val="24"/>
          <w:szCs w:val="24"/>
        </w:rPr>
        <w:tab/>
        <w:t>основой</w:t>
      </w:r>
      <w:r w:rsidRPr="00847B2C">
        <w:rPr>
          <w:rFonts w:ascii="Times New Roman" w:hAnsi="Times New Roman" w:cs="Times New Roman"/>
          <w:sz w:val="24"/>
          <w:szCs w:val="24"/>
        </w:rPr>
        <w:tab/>
      </w:r>
      <w:r w:rsidRPr="00847B2C">
        <w:rPr>
          <w:rFonts w:ascii="Times New Roman" w:hAnsi="Times New Roman" w:cs="Times New Roman"/>
          <w:sz w:val="24"/>
          <w:szCs w:val="24"/>
        </w:rPr>
        <w:tab/>
        <w:t>существит</w:t>
      </w:r>
      <w:r>
        <w:rPr>
          <w:rFonts w:ascii="Times New Roman" w:hAnsi="Times New Roman" w:cs="Times New Roman"/>
          <w:sz w:val="24"/>
          <w:szCs w:val="24"/>
        </w:rPr>
        <w:t>ельного</w:t>
      </w:r>
      <w:r>
        <w:rPr>
          <w:rFonts w:ascii="Times New Roman" w:hAnsi="Times New Roman" w:cs="Times New Roman"/>
          <w:sz w:val="24"/>
          <w:szCs w:val="24"/>
        </w:rPr>
        <w:tab/>
      </w:r>
      <w:r>
        <w:rPr>
          <w:rFonts w:ascii="Times New Roman" w:hAnsi="Times New Roman" w:cs="Times New Roman"/>
          <w:sz w:val="24"/>
          <w:szCs w:val="24"/>
        </w:rPr>
        <w:tab/>
        <w:t xml:space="preserve">с </w:t>
      </w:r>
      <w:r>
        <w:rPr>
          <w:rFonts w:ascii="Times New Roman" w:hAnsi="Times New Roman" w:cs="Times New Roman"/>
          <w:sz w:val="24"/>
          <w:szCs w:val="24"/>
        </w:rPr>
        <w:tab/>
        <w:t>добавлением</w:t>
      </w:r>
      <w:r>
        <w:rPr>
          <w:rFonts w:ascii="Times New Roman" w:hAnsi="Times New Roman" w:cs="Times New Roman"/>
          <w:sz w:val="24"/>
          <w:szCs w:val="24"/>
        </w:rPr>
        <w:tab/>
        <w:t>суффикса</w:t>
      </w:r>
      <w:r w:rsidRPr="00847B2C">
        <w:rPr>
          <w:rFonts w:ascii="Times New Roman" w:hAnsi="Times New Roman" w:cs="Times New Roman"/>
          <w:sz w:val="24"/>
          <w:szCs w:val="24"/>
        </w:rPr>
        <w:t xml:space="preserve"> -ed (eight-legged);</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847B2C">
        <w:rPr>
          <w:rFonts w:ascii="Times New Roman" w:hAnsi="Times New Roman" w:cs="Times New Roman"/>
          <w:sz w:val="24"/>
          <w:szCs w:val="24"/>
        </w:rPr>
        <w:t>образование</w:t>
      </w:r>
      <w:r w:rsidRPr="00847B2C">
        <w:rPr>
          <w:rFonts w:ascii="Times New Roman" w:hAnsi="Times New Roman" w:cs="Times New Roman"/>
          <w:sz w:val="24"/>
          <w:szCs w:val="24"/>
        </w:rPr>
        <w:tab/>
        <w:t>сложных</w:t>
      </w:r>
      <w:r w:rsidRPr="00847B2C">
        <w:rPr>
          <w:rFonts w:ascii="Times New Roman" w:hAnsi="Times New Roman" w:cs="Times New Roman"/>
          <w:sz w:val="24"/>
          <w:szCs w:val="24"/>
        </w:rPr>
        <w:tab/>
        <w:t>существ</w:t>
      </w:r>
      <w:r>
        <w:rPr>
          <w:rFonts w:ascii="Times New Roman" w:hAnsi="Times New Roman" w:cs="Times New Roman"/>
          <w:sz w:val="24"/>
          <w:szCs w:val="24"/>
        </w:rPr>
        <w:t>ительных</w:t>
      </w:r>
      <w:r>
        <w:rPr>
          <w:rFonts w:ascii="Times New Roman" w:hAnsi="Times New Roman" w:cs="Times New Roman"/>
          <w:sz w:val="24"/>
          <w:szCs w:val="24"/>
        </w:rPr>
        <w:tab/>
        <w:t>путём</w:t>
      </w:r>
      <w:r>
        <w:rPr>
          <w:rFonts w:ascii="Times New Roman" w:hAnsi="Times New Roman" w:cs="Times New Roman"/>
          <w:sz w:val="24"/>
          <w:szCs w:val="24"/>
        </w:rPr>
        <w:tab/>
        <w:t>соединения</w:t>
      </w:r>
      <w:r>
        <w:rPr>
          <w:rFonts w:ascii="Times New Roman" w:hAnsi="Times New Roman" w:cs="Times New Roman"/>
          <w:sz w:val="24"/>
          <w:szCs w:val="24"/>
        </w:rPr>
        <w:tab/>
        <w:t>основ</w:t>
      </w:r>
      <w:r w:rsidRPr="00847B2C">
        <w:rPr>
          <w:rFonts w:ascii="Times New Roman" w:hAnsi="Times New Roman" w:cs="Times New Roman"/>
          <w:sz w:val="24"/>
          <w:szCs w:val="24"/>
        </w:rPr>
        <w:t xml:space="preserve"> </w:t>
      </w:r>
      <w:r w:rsidRPr="00847B2C">
        <w:rPr>
          <w:rFonts w:ascii="Times New Roman" w:hAnsi="Times New Roman" w:cs="Times New Roman"/>
          <w:sz w:val="24"/>
          <w:szCs w:val="24"/>
        </w:rPr>
        <w:tab/>
        <w:t>существительных с предлогом (father-in-law);</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образование</w:t>
      </w:r>
      <w:r w:rsidRPr="00847B2C">
        <w:rPr>
          <w:rFonts w:ascii="Times New Roman" w:hAnsi="Times New Roman" w:cs="Times New Roman"/>
          <w:sz w:val="24"/>
          <w:szCs w:val="24"/>
        </w:rPr>
        <w:tab/>
        <w:t>сложных</w:t>
      </w:r>
      <w:r w:rsidRPr="00847B2C">
        <w:rPr>
          <w:rFonts w:ascii="Times New Roman" w:hAnsi="Times New Roman" w:cs="Times New Roman"/>
          <w:sz w:val="24"/>
          <w:szCs w:val="24"/>
        </w:rPr>
        <w:tab/>
        <w:t>прилагательных</w:t>
      </w:r>
      <w:r w:rsidRPr="00847B2C">
        <w:rPr>
          <w:rFonts w:ascii="Times New Roman" w:hAnsi="Times New Roman" w:cs="Times New Roman"/>
          <w:sz w:val="24"/>
          <w:szCs w:val="24"/>
        </w:rPr>
        <w:tab/>
        <w:t>путём</w:t>
      </w:r>
      <w:r w:rsidRPr="00847B2C">
        <w:rPr>
          <w:rFonts w:ascii="Times New Roman" w:hAnsi="Times New Roman" w:cs="Times New Roman"/>
          <w:sz w:val="24"/>
          <w:szCs w:val="24"/>
        </w:rPr>
        <w:tab/>
        <w:t>соединения</w:t>
      </w:r>
      <w:r w:rsidRPr="00847B2C">
        <w:rPr>
          <w:rFonts w:ascii="Times New Roman" w:hAnsi="Times New Roman" w:cs="Times New Roman"/>
          <w:sz w:val="24"/>
          <w:szCs w:val="24"/>
        </w:rPr>
        <w:tab/>
        <w:t xml:space="preserve">основы </w:t>
      </w:r>
      <w:r>
        <w:rPr>
          <w:rFonts w:ascii="Times New Roman" w:hAnsi="Times New Roman" w:cs="Times New Roman"/>
          <w:sz w:val="24"/>
          <w:szCs w:val="24"/>
        </w:rPr>
        <w:tab/>
      </w:r>
      <w:r w:rsidRPr="00847B2C">
        <w:rPr>
          <w:rFonts w:ascii="Times New Roman" w:hAnsi="Times New Roman" w:cs="Times New Roman"/>
          <w:sz w:val="24"/>
          <w:szCs w:val="24"/>
        </w:rPr>
        <w:t>прилагательного с основой причастия настоящего времени (nice-looking);</w:t>
      </w:r>
    </w:p>
    <w:p w:rsidR="00847B2C" w:rsidRPr="00847B2C" w:rsidRDefault="00847B2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47B2C">
        <w:rPr>
          <w:rFonts w:ascii="Times New Roman" w:hAnsi="Times New Roman" w:cs="Times New Roman"/>
          <w:sz w:val="24"/>
          <w:szCs w:val="24"/>
        </w:rPr>
        <w:t>образование</w:t>
      </w:r>
      <w:r w:rsidRPr="00847B2C">
        <w:rPr>
          <w:rFonts w:ascii="Times New Roman" w:hAnsi="Times New Roman" w:cs="Times New Roman"/>
          <w:sz w:val="24"/>
          <w:szCs w:val="24"/>
        </w:rPr>
        <w:tab/>
        <w:t>сложных</w:t>
      </w:r>
      <w:r w:rsidRPr="00847B2C">
        <w:rPr>
          <w:rFonts w:ascii="Times New Roman" w:hAnsi="Times New Roman" w:cs="Times New Roman"/>
          <w:sz w:val="24"/>
          <w:szCs w:val="24"/>
        </w:rPr>
        <w:tab/>
        <w:t>прилагательных</w:t>
      </w:r>
      <w:r w:rsidRPr="00847B2C">
        <w:rPr>
          <w:rFonts w:ascii="Times New Roman" w:hAnsi="Times New Roman" w:cs="Times New Roman"/>
          <w:sz w:val="24"/>
          <w:szCs w:val="24"/>
        </w:rPr>
        <w:tab/>
        <w:t>путём</w:t>
      </w:r>
      <w:r w:rsidRPr="00847B2C">
        <w:rPr>
          <w:rFonts w:ascii="Times New Roman" w:hAnsi="Times New Roman" w:cs="Times New Roman"/>
          <w:sz w:val="24"/>
          <w:szCs w:val="24"/>
        </w:rPr>
        <w:tab/>
        <w:t>соединения</w:t>
      </w:r>
      <w:r w:rsidRPr="00847B2C">
        <w:rPr>
          <w:rFonts w:ascii="Times New Roman" w:hAnsi="Times New Roman" w:cs="Times New Roman"/>
          <w:sz w:val="24"/>
          <w:szCs w:val="24"/>
        </w:rPr>
        <w:tab/>
        <w:t xml:space="preserve">основы </w:t>
      </w:r>
      <w:r w:rsidR="00D1085C">
        <w:rPr>
          <w:rFonts w:ascii="Times New Roman" w:hAnsi="Times New Roman" w:cs="Times New Roman"/>
          <w:sz w:val="24"/>
          <w:szCs w:val="24"/>
        </w:rPr>
        <w:tab/>
      </w:r>
      <w:r w:rsidRPr="00847B2C">
        <w:rPr>
          <w:rFonts w:ascii="Times New Roman" w:hAnsi="Times New Roman" w:cs="Times New Roman"/>
          <w:sz w:val="24"/>
          <w:szCs w:val="24"/>
        </w:rPr>
        <w:t>прилагательного с основой причастия прошедшего времени (well-behaved);</w:t>
      </w:r>
    </w:p>
    <w:p w:rsidR="00847B2C" w:rsidRPr="00847B2C" w:rsidRDefault="00847B2C" w:rsidP="00847B2C">
      <w:pPr>
        <w:pStyle w:val="a5"/>
        <w:ind w:left="-567" w:firstLine="567"/>
        <w:jc w:val="both"/>
        <w:rPr>
          <w:rFonts w:ascii="Times New Roman" w:hAnsi="Times New Roman" w:cs="Times New Roman"/>
          <w:sz w:val="24"/>
          <w:szCs w:val="24"/>
        </w:rPr>
      </w:pPr>
      <w:r w:rsidRPr="00847B2C">
        <w:rPr>
          <w:rFonts w:ascii="Times New Roman" w:hAnsi="Times New Roman" w:cs="Times New Roman"/>
          <w:sz w:val="24"/>
          <w:szCs w:val="24"/>
        </w:rPr>
        <w:t>конверсия:</w:t>
      </w:r>
    </w:p>
    <w:p w:rsidR="00847B2C" w:rsidRPr="00847B2C" w:rsidRDefault="00D1085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847B2C" w:rsidRPr="00847B2C">
        <w:rPr>
          <w:rFonts w:ascii="Times New Roman" w:hAnsi="Times New Roman" w:cs="Times New Roman"/>
          <w:sz w:val="24"/>
          <w:szCs w:val="24"/>
        </w:rPr>
        <w:t xml:space="preserve">образование глагола от имени прилагательного (cool – to cool). Многозначность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лексических единиц. Синонимы. Антонимы. Интернациональные слова. Наиболее </w:t>
      </w:r>
      <w:r>
        <w:rPr>
          <w:rFonts w:ascii="Times New Roman" w:hAnsi="Times New Roman" w:cs="Times New Roman"/>
          <w:sz w:val="24"/>
          <w:szCs w:val="24"/>
        </w:rPr>
        <w:tab/>
      </w:r>
      <w:r w:rsidR="00847B2C" w:rsidRPr="00847B2C">
        <w:rPr>
          <w:rFonts w:ascii="Times New Roman" w:hAnsi="Times New Roman" w:cs="Times New Roman"/>
          <w:sz w:val="24"/>
          <w:szCs w:val="24"/>
        </w:rPr>
        <w:t>частотные фразовые глаголы. Сокращения и аббревиатуры.</w:t>
      </w:r>
    </w:p>
    <w:p w:rsidR="00847B2C" w:rsidRPr="00847B2C" w:rsidRDefault="00D1085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847B2C" w:rsidRPr="00847B2C">
        <w:rPr>
          <w:rFonts w:ascii="Times New Roman" w:hAnsi="Times New Roman" w:cs="Times New Roman"/>
          <w:sz w:val="24"/>
          <w:szCs w:val="24"/>
        </w:rPr>
        <w:t xml:space="preserve">Различные средства связи в тексте для обеспечения его целостности (firstly, however, </w:t>
      </w:r>
      <w:r>
        <w:rPr>
          <w:rFonts w:ascii="Times New Roman" w:hAnsi="Times New Roman" w:cs="Times New Roman"/>
          <w:sz w:val="24"/>
          <w:szCs w:val="24"/>
        </w:rPr>
        <w:tab/>
      </w:r>
      <w:r w:rsidR="00847B2C" w:rsidRPr="00847B2C">
        <w:rPr>
          <w:rFonts w:ascii="Times New Roman" w:hAnsi="Times New Roman" w:cs="Times New Roman"/>
          <w:sz w:val="24"/>
          <w:szCs w:val="24"/>
        </w:rPr>
        <w:t>finally, at last, etc.).</w:t>
      </w:r>
    </w:p>
    <w:p w:rsidR="00847B2C" w:rsidRPr="00D1085C" w:rsidRDefault="00847B2C" w:rsidP="00847B2C">
      <w:pPr>
        <w:pStyle w:val="a5"/>
        <w:ind w:left="-567" w:firstLine="567"/>
        <w:jc w:val="both"/>
        <w:rPr>
          <w:rFonts w:ascii="Times New Roman" w:hAnsi="Times New Roman" w:cs="Times New Roman"/>
          <w:b/>
          <w:sz w:val="24"/>
          <w:szCs w:val="24"/>
        </w:rPr>
      </w:pPr>
      <w:r w:rsidRPr="00D1085C">
        <w:rPr>
          <w:rFonts w:ascii="Times New Roman" w:hAnsi="Times New Roman" w:cs="Times New Roman"/>
          <w:b/>
          <w:sz w:val="24"/>
          <w:szCs w:val="24"/>
        </w:rPr>
        <w:t>Грамматическая сторона речи</w:t>
      </w:r>
    </w:p>
    <w:p w:rsidR="00847B2C" w:rsidRPr="00847B2C" w:rsidRDefault="00D1085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847B2C" w:rsidRPr="00847B2C">
        <w:rPr>
          <w:rFonts w:ascii="Times New Roman" w:hAnsi="Times New Roman" w:cs="Times New Roman"/>
          <w:sz w:val="24"/>
          <w:szCs w:val="24"/>
        </w:rPr>
        <w:t xml:space="preserve">Распознавание и употребление в устной и письменной речи изученных </w:t>
      </w:r>
      <w:r>
        <w:rPr>
          <w:rFonts w:ascii="Times New Roman" w:hAnsi="Times New Roman" w:cs="Times New Roman"/>
          <w:sz w:val="24"/>
          <w:szCs w:val="24"/>
        </w:rPr>
        <w:tab/>
      </w:r>
      <w:r w:rsidR="00847B2C" w:rsidRPr="00847B2C">
        <w:rPr>
          <w:rFonts w:ascii="Times New Roman" w:hAnsi="Times New Roman" w:cs="Times New Roman"/>
          <w:sz w:val="24"/>
          <w:szCs w:val="24"/>
        </w:rPr>
        <w:t>морфологических форм и синтаксических конструкций английского языка.</w:t>
      </w:r>
    </w:p>
    <w:p w:rsidR="00847B2C" w:rsidRPr="00847B2C" w:rsidRDefault="00D1085C" w:rsidP="00847B2C">
      <w:pPr>
        <w:pStyle w:val="a5"/>
        <w:ind w:left="-567" w:firstLine="567"/>
        <w:jc w:val="both"/>
        <w:rPr>
          <w:rFonts w:ascii="Times New Roman" w:hAnsi="Times New Roman" w:cs="Times New Roman"/>
          <w:sz w:val="24"/>
          <w:szCs w:val="24"/>
          <w:lang w:val="en-US"/>
        </w:rPr>
      </w:pPr>
      <w:r>
        <w:rPr>
          <w:rFonts w:ascii="Times New Roman" w:hAnsi="Times New Roman" w:cs="Times New Roman"/>
          <w:sz w:val="24"/>
          <w:szCs w:val="24"/>
        </w:rPr>
        <w:tab/>
      </w:r>
      <w:r w:rsidR="00847B2C" w:rsidRPr="00847B2C">
        <w:rPr>
          <w:rFonts w:ascii="Times New Roman" w:hAnsi="Times New Roman" w:cs="Times New Roman"/>
          <w:sz w:val="24"/>
          <w:szCs w:val="24"/>
        </w:rPr>
        <w:t>Предложения</w:t>
      </w:r>
      <w:r w:rsidR="00847B2C" w:rsidRPr="00847B2C">
        <w:rPr>
          <w:rFonts w:ascii="Times New Roman" w:hAnsi="Times New Roman" w:cs="Times New Roman"/>
          <w:sz w:val="24"/>
          <w:szCs w:val="24"/>
          <w:lang w:val="en-US"/>
        </w:rPr>
        <w:t xml:space="preserve"> </w:t>
      </w:r>
      <w:r w:rsidR="00847B2C" w:rsidRPr="00847B2C">
        <w:rPr>
          <w:rFonts w:ascii="Times New Roman" w:hAnsi="Times New Roman" w:cs="Times New Roman"/>
          <w:sz w:val="24"/>
          <w:szCs w:val="24"/>
        </w:rPr>
        <w:t>со</w:t>
      </w:r>
      <w:r w:rsidR="00847B2C" w:rsidRPr="00847B2C">
        <w:rPr>
          <w:rFonts w:ascii="Times New Roman" w:hAnsi="Times New Roman" w:cs="Times New Roman"/>
          <w:sz w:val="24"/>
          <w:szCs w:val="24"/>
          <w:lang w:val="en-US"/>
        </w:rPr>
        <w:t xml:space="preserve"> </w:t>
      </w:r>
      <w:r w:rsidR="00847B2C" w:rsidRPr="00847B2C">
        <w:rPr>
          <w:rFonts w:ascii="Times New Roman" w:hAnsi="Times New Roman" w:cs="Times New Roman"/>
          <w:sz w:val="24"/>
          <w:szCs w:val="24"/>
        </w:rPr>
        <w:t>сложным</w:t>
      </w:r>
      <w:r w:rsidR="00847B2C" w:rsidRPr="00847B2C">
        <w:rPr>
          <w:rFonts w:ascii="Times New Roman" w:hAnsi="Times New Roman" w:cs="Times New Roman"/>
          <w:sz w:val="24"/>
          <w:szCs w:val="24"/>
          <w:lang w:val="en-US"/>
        </w:rPr>
        <w:t xml:space="preserve"> </w:t>
      </w:r>
      <w:r w:rsidR="00847B2C" w:rsidRPr="00847B2C">
        <w:rPr>
          <w:rFonts w:ascii="Times New Roman" w:hAnsi="Times New Roman" w:cs="Times New Roman"/>
          <w:sz w:val="24"/>
          <w:szCs w:val="24"/>
        </w:rPr>
        <w:t>дополнением</w:t>
      </w:r>
      <w:r w:rsidR="00847B2C" w:rsidRPr="00847B2C">
        <w:rPr>
          <w:rFonts w:ascii="Times New Roman" w:hAnsi="Times New Roman" w:cs="Times New Roman"/>
          <w:sz w:val="24"/>
          <w:szCs w:val="24"/>
          <w:lang w:val="en-US"/>
        </w:rPr>
        <w:t xml:space="preserve"> (Complex Object) (I want to have my hair cut.).</w:t>
      </w:r>
    </w:p>
    <w:p w:rsidR="00847B2C" w:rsidRPr="00847B2C" w:rsidRDefault="00D1085C" w:rsidP="00847B2C">
      <w:pPr>
        <w:pStyle w:val="a5"/>
        <w:ind w:left="-567" w:firstLine="567"/>
        <w:jc w:val="both"/>
        <w:rPr>
          <w:rFonts w:ascii="Times New Roman" w:hAnsi="Times New Roman" w:cs="Times New Roman"/>
          <w:sz w:val="24"/>
          <w:szCs w:val="24"/>
        </w:rPr>
      </w:pPr>
      <w:r w:rsidRPr="006E1892">
        <w:rPr>
          <w:rFonts w:ascii="Times New Roman" w:hAnsi="Times New Roman" w:cs="Times New Roman"/>
          <w:sz w:val="24"/>
          <w:szCs w:val="24"/>
          <w:lang w:val="en-US"/>
        </w:rPr>
        <w:tab/>
      </w:r>
      <w:r w:rsidR="00847B2C" w:rsidRPr="00847B2C">
        <w:rPr>
          <w:rFonts w:ascii="Times New Roman" w:hAnsi="Times New Roman" w:cs="Times New Roman"/>
          <w:sz w:val="24"/>
          <w:szCs w:val="24"/>
        </w:rPr>
        <w:t>Условные предложения нереального характера (Conditional II).</w:t>
      </w:r>
    </w:p>
    <w:p w:rsidR="00847B2C" w:rsidRPr="00847B2C" w:rsidRDefault="00D1085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847B2C" w:rsidRPr="00847B2C">
        <w:rPr>
          <w:rFonts w:ascii="Times New Roman" w:hAnsi="Times New Roman" w:cs="Times New Roman"/>
          <w:sz w:val="24"/>
          <w:szCs w:val="24"/>
        </w:rPr>
        <w:t xml:space="preserve">Конструкции для выражения предпочтения I prefer …/I’d prefer …/I’d rather …. </w:t>
      </w:r>
      <w:r>
        <w:rPr>
          <w:rFonts w:ascii="Times New Roman" w:hAnsi="Times New Roman" w:cs="Times New Roman"/>
          <w:sz w:val="24"/>
          <w:szCs w:val="24"/>
        </w:rPr>
        <w:tab/>
      </w:r>
      <w:r w:rsidR="00847B2C" w:rsidRPr="00847B2C">
        <w:rPr>
          <w:rFonts w:ascii="Times New Roman" w:hAnsi="Times New Roman" w:cs="Times New Roman"/>
          <w:sz w:val="24"/>
          <w:szCs w:val="24"/>
        </w:rPr>
        <w:t>Конструкция I wish ….</w:t>
      </w:r>
    </w:p>
    <w:p w:rsidR="00847B2C" w:rsidRPr="00847B2C" w:rsidRDefault="00D1085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847B2C" w:rsidRPr="00847B2C">
        <w:rPr>
          <w:rFonts w:ascii="Times New Roman" w:hAnsi="Times New Roman" w:cs="Times New Roman"/>
          <w:sz w:val="24"/>
          <w:szCs w:val="24"/>
        </w:rPr>
        <w:t>Предложения с конструкцией either … or, neither … nor.</w:t>
      </w:r>
    </w:p>
    <w:p w:rsidR="00847B2C" w:rsidRPr="00847B2C" w:rsidRDefault="00D1085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847B2C" w:rsidRPr="00847B2C">
        <w:rPr>
          <w:rFonts w:ascii="Times New Roman" w:hAnsi="Times New Roman" w:cs="Times New Roman"/>
          <w:sz w:val="24"/>
          <w:szCs w:val="24"/>
        </w:rPr>
        <w:t xml:space="preserve">Глаголы в видовременных формах действительного залога в изъявительном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наклонении (Present/Past/Future Simple Tense, Present/Past Perfect Tense, Present/Past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Continuous Tense, Future-in-the-Past) и наиболее употребительных формах страдательного </w:t>
      </w:r>
      <w:r>
        <w:rPr>
          <w:rFonts w:ascii="Times New Roman" w:hAnsi="Times New Roman" w:cs="Times New Roman"/>
          <w:sz w:val="24"/>
          <w:szCs w:val="24"/>
        </w:rPr>
        <w:tab/>
      </w:r>
      <w:r w:rsidR="00847B2C" w:rsidRPr="00847B2C">
        <w:rPr>
          <w:rFonts w:ascii="Times New Roman" w:hAnsi="Times New Roman" w:cs="Times New Roman"/>
          <w:sz w:val="24"/>
          <w:szCs w:val="24"/>
        </w:rPr>
        <w:t>залога (Present/Past Simple Passive, Present Perfect Passive).</w:t>
      </w:r>
    </w:p>
    <w:p w:rsidR="00847B2C" w:rsidRPr="00847B2C" w:rsidRDefault="00D1085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847B2C" w:rsidRPr="00847B2C">
        <w:rPr>
          <w:rFonts w:ascii="Times New Roman" w:hAnsi="Times New Roman" w:cs="Times New Roman"/>
          <w:sz w:val="24"/>
          <w:szCs w:val="24"/>
        </w:rPr>
        <w:t>Порядок следования имён прилагательных (nice long blond hair).</w:t>
      </w:r>
    </w:p>
    <w:p w:rsidR="00847B2C" w:rsidRPr="00D1085C" w:rsidRDefault="00847B2C" w:rsidP="00847B2C">
      <w:pPr>
        <w:pStyle w:val="a5"/>
        <w:ind w:left="-567" w:firstLine="567"/>
        <w:jc w:val="both"/>
        <w:rPr>
          <w:rFonts w:ascii="Times New Roman" w:hAnsi="Times New Roman" w:cs="Times New Roman"/>
          <w:b/>
          <w:sz w:val="24"/>
          <w:szCs w:val="24"/>
        </w:rPr>
      </w:pPr>
      <w:r w:rsidRPr="00D1085C">
        <w:rPr>
          <w:rFonts w:ascii="Times New Roman" w:hAnsi="Times New Roman" w:cs="Times New Roman"/>
          <w:b/>
          <w:sz w:val="24"/>
          <w:szCs w:val="24"/>
        </w:rPr>
        <w:t>Социокультурные знания и умения</w:t>
      </w:r>
    </w:p>
    <w:p w:rsidR="00847B2C" w:rsidRPr="00847B2C" w:rsidRDefault="00D1085C" w:rsidP="00847B2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847B2C" w:rsidRPr="00847B2C">
        <w:rPr>
          <w:rFonts w:ascii="Times New Roman" w:hAnsi="Times New Roman" w:cs="Times New Roman"/>
          <w:sz w:val="24"/>
          <w:szCs w:val="24"/>
        </w:rPr>
        <w:t xml:space="preserve">Осуществление        межличностного        и        межкультурного        общения с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использованием знаний о национально-культурных особенностях своей страны и страны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(стран) изучаемого языка, основных социокультурных элементов речевого поведенческого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этикета в англоязычной среде, знание и использование в устной и письменной речи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наиболее употребительной тематической фоновой лексики в рамках отобранного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тематического содержания (основные национальные праздники, традиции, обычаи, </w:t>
      </w:r>
      <w:r>
        <w:rPr>
          <w:rFonts w:ascii="Times New Roman" w:hAnsi="Times New Roman" w:cs="Times New Roman"/>
          <w:sz w:val="24"/>
          <w:szCs w:val="24"/>
        </w:rPr>
        <w:tab/>
      </w:r>
      <w:r w:rsidR="00847B2C" w:rsidRPr="00847B2C">
        <w:rPr>
          <w:rFonts w:ascii="Times New Roman" w:hAnsi="Times New Roman" w:cs="Times New Roman"/>
          <w:sz w:val="24"/>
          <w:szCs w:val="24"/>
        </w:rPr>
        <w:t>традиции в питании и проведении досуга, система образования).</w:t>
      </w:r>
    </w:p>
    <w:p w:rsidR="00DC0095" w:rsidRPr="00DC0095" w:rsidRDefault="00D1085C"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proofErr w:type="gramStart"/>
      <w:r w:rsidR="00847B2C" w:rsidRPr="00847B2C">
        <w:rPr>
          <w:rFonts w:ascii="Times New Roman" w:hAnsi="Times New Roman" w:cs="Times New Roman"/>
          <w:sz w:val="24"/>
          <w:szCs w:val="24"/>
        </w:rPr>
        <w:t xml:space="preserve">Знание социокультурного портрета родной страны и страны (стран) изучаемого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языка: знакомство с традициями проведения основных национальных праздников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(Рождества, Нового года, Дня матери, Дня благодарения и других праздников), с </w:t>
      </w:r>
      <w:r>
        <w:rPr>
          <w:rFonts w:ascii="Times New Roman" w:hAnsi="Times New Roman" w:cs="Times New Roman"/>
          <w:sz w:val="24"/>
          <w:szCs w:val="24"/>
        </w:rPr>
        <w:tab/>
      </w:r>
      <w:r w:rsidR="00847B2C" w:rsidRPr="00847B2C">
        <w:rPr>
          <w:rFonts w:ascii="Times New Roman" w:hAnsi="Times New Roman" w:cs="Times New Roman"/>
          <w:sz w:val="24"/>
          <w:szCs w:val="24"/>
        </w:rPr>
        <w:t xml:space="preserve">особенностями образа жизни и культуры страны (стран) изучаемого языка (известными </w:t>
      </w:r>
      <w:r>
        <w:rPr>
          <w:rFonts w:ascii="Times New Roman" w:hAnsi="Times New Roman" w:cs="Times New Roman"/>
          <w:sz w:val="24"/>
          <w:szCs w:val="24"/>
        </w:rPr>
        <w:tab/>
      </w:r>
      <w:r w:rsidR="00847B2C" w:rsidRPr="00847B2C">
        <w:rPr>
          <w:rFonts w:ascii="Times New Roman" w:hAnsi="Times New Roman" w:cs="Times New Roman"/>
          <w:sz w:val="24"/>
          <w:szCs w:val="24"/>
        </w:rPr>
        <w:t>достопримечательностями; некоторыми выдающимися</w:t>
      </w:r>
      <w:r w:rsidR="00DC0095" w:rsidRPr="00DC0095">
        <w:rPr>
          <w:rFonts w:ascii="Times New Roman" w:hAnsi="Times New Roman" w:cs="Times New Roman"/>
          <w:sz w:val="24"/>
          <w:szCs w:val="24"/>
        </w:rPr>
        <w:t xml:space="preserve"> людьми), с доступными в языковом </w:t>
      </w:r>
      <w:r w:rsidR="00DC0095">
        <w:rPr>
          <w:rFonts w:ascii="Times New Roman" w:hAnsi="Times New Roman" w:cs="Times New Roman"/>
          <w:sz w:val="24"/>
          <w:szCs w:val="24"/>
        </w:rPr>
        <w:tab/>
      </w:r>
      <w:r w:rsidR="00DC0095" w:rsidRPr="00DC0095">
        <w:rPr>
          <w:rFonts w:ascii="Times New Roman" w:hAnsi="Times New Roman" w:cs="Times New Roman"/>
          <w:sz w:val="24"/>
          <w:szCs w:val="24"/>
        </w:rPr>
        <w:t>отношении образцами поэзии и прозы для подростков на английском языке.</w:t>
      </w:r>
      <w:proofErr w:type="gramEnd"/>
    </w:p>
    <w:p w:rsidR="00DC0095" w:rsidRPr="00DC0095" w:rsidRDefault="00DC0095"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C0095">
        <w:rPr>
          <w:rFonts w:ascii="Times New Roman" w:hAnsi="Times New Roman" w:cs="Times New Roman"/>
          <w:sz w:val="24"/>
          <w:szCs w:val="24"/>
        </w:rPr>
        <w:t xml:space="preserve">Формирование элементарного представление о различных вариантах английского </w:t>
      </w:r>
      <w:r>
        <w:rPr>
          <w:rFonts w:ascii="Times New Roman" w:hAnsi="Times New Roman" w:cs="Times New Roman"/>
          <w:sz w:val="24"/>
          <w:szCs w:val="24"/>
        </w:rPr>
        <w:tab/>
      </w:r>
      <w:r w:rsidRPr="00DC0095">
        <w:rPr>
          <w:rFonts w:ascii="Times New Roman" w:hAnsi="Times New Roman" w:cs="Times New Roman"/>
          <w:sz w:val="24"/>
          <w:szCs w:val="24"/>
        </w:rPr>
        <w:t>языка.</w:t>
      </w:r>
    </w:p>
    <w:p w:rsidR="00DC0095" w:rsidRPr="00DC0095" w:rsidRDefault="00DC0095"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C0095">
        <w:rPr>
          <w:rFonts w:ascii="Times New Roman" w:hAnsi="Times New Roman" w:cs="Times New Roman"/>
          <w:sz w:val="24"/>
          <w:szCs w:val="24"/>
        </w:rPr>
        <w:t xml:space="preserve">Осуществление       межличностного        и        межкультурного        общения с </w:t>
      </w:r>
      <w:r>
        <w:rPr>
          <w:rFonts w:ascii="Times New Roman" w:hAnsi="Times New Roman" w:cs="Times New Roman"/>
          <w:sz w:val="24"/>
          <w:szCs w:val="24"/>
        </w:rPr>
        <w:tab/>
      </w:r>
      <w:r w:rsidRPr="00DC0095">
        <w:rPr>
          <w:rFonts w:ascii="Times New Roman" w:hAnsi="Times New Roman" w:cs="Times New Roman"/>
          <w:sz w:val="24"/>
          <w:szCs w:val="24"/>
        </w:rPr>
        <w:t xml:space="preserve">использованием знаний о национально-культурных особенностях своей страны и страны </w:t>
      </w:r>
      <w:r>
        <w:rPr>
          <w:rFonts w:ascii="Times New Roman" w:hAnsi="Times New Roman" w:cs="Times New Roman"/>
          <w:sz w:val="24"/>
          <w:szCs w:val="24"/>
        </w:rPr>
        <w:tab/>
      </w:r>
      <w:r w:rsidRPr="00DC0095">
        <w:rPr>
          <w:rFonts w:ascii="Times New Roman" w:hAnsi="Times New Roman" w:cs="Times New Roman"/>
          <w:sz w:val="24"/>
          <w:szCs w:val="24"/>
        </w:rPr>
        <w:t>(стран) изучаемого языка.</w:t>
      </w:r>
    </w:p>
    <w:p w:rsidR="00DC0095" w:rsidRPr="00DC0095" w:rsidRDefault="00DC0095"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C0095">
        <w:rPr>
          <w:rFonts w:ascii="Times New Roman" w:hAnsi="Times New Roman" w:cs="Times New Roman"/>
          <w:sz w:val="24"/>
          <w:szCs w:val="24"/>
        </w:rPr>
        <w:t>Соблюдение норм вежливости в межкультурном общении. Развитие умений:</w:t>
      </w:r>
    </w:p>
    <w:p w:rsidR="00DC0095" w:rsidRPr="00DC0095" w:rsidRDefault="00DC0095" w:rsidP="00DC0095">
      <w:pPr>
        <w:pStyle w:val="a5"/>
        <w:ind w:left="-567" w:firstLine="567"/>
        <w:jc w:val="both"/>
        <w:rPr>
          <w:rFonts w:ascii="Times New Roman" w:hAnsi="Times New Roman" w:cs="Times New Roman"/>
          <w:sz w:val="24"/>
          <w:szCs w:val="24"/>
        </w:rPr>
      </w:pPr>
      <w:r w:rsidRPr="00DC0095">
        <w:rPr>
          <w:rFonts w:ascii="Times New Roman" w:hAnsi="Times New Roman" w:cs="Times New Roman"/>
          <w:sz w:val="24"/>
          <w:szCs w:val="24"/>
        </w:rPr>
        <w:t xml:space="preserve">писать свои имя и фамилию, а также имена и фамилии своих родственников и друзей на </w:t>
      </w:r>
      <w:r>
        <w:rPr>
          <w:rFonts w:ascii="Times New Roman" w:hAnsi="Times New Roman" w:cs="Times New Roman"/>
          <w:sz w:val="24"/>
          <w:szCs w:val="24"/>
        </w:rPr>
        <w:tab/>
      </w:r>
      <w:r w:rsidRPr="00DC0095">
        <w:rPr>
          <w:rFonts w:ascii="Times New Roman" w:hAnsi="Times New Roman" w:cs="Times New Roman"/>
          <w:sz w:val="24"/>
          <w:szCs w:val="24"/>
        </w:rPr>
        <w:t>английском языке;</w:t>
      </w:r>
    </w:p>
    <w:p w:rsidR="00DC0095" w:rsidRPr="00DC0095" w:rsidRDefault="00DC0095" w:rsidP="00DC0095">
      <w:pPr>
        <w:pStyle w:val="a5"/>
        <w:ind w:left="-567" w:firstLine="567"/>
        <w:jc w:val="both"/>
        <w:rPr>
          <w:rFonts w:ascii="Times New Roman" w:hAnsi="Times New Roman" w:cs="Times New Roman"/>
          <w:sz w:val="24"/>
          <w:szCs w:val="24"/>
        </w:rPr>
      </w:pPr>
      <w:r w:rsidRPr="00DC0095">
        <w:rPr>
          <w:rFonts w:ascii="Times New Roman" w:hAnsi="Times New Roman" w:cs="Times New Roman"/>
          <w:sz w:val="24"/>
          <w:szCs w:val="24"/>
        </w:rPr>
        <w:t>правильно оформлять свой адрес на английском языке (в анкете);</w:t>
      </w:r>
    </w:p>
    <w:p w:rsidR="00DC0095" w:rsidRPr="00DC0095" w:rsidRDefault="00DC0095" w:rsidP="00DC0095">
      <w:pPr>
        <w:pStyle w:val="a5"/>
        <w:ind w:left="-567" w:firstLine="567"/>
        <w:jc w:val="both"/>
        <w:rPr>
          <w:rFonts w:ascii="Times New Roman" w:hAnsi="Times New Roman" w:cs="Times New Roman"/>
          <w:sz w:val="24"/>
          <w:szCs w:val="24"/>
        </w:rPr>
      </w:pPr>
      <w:r w:rsidRPr="00DC0095">
        <w:rPr>
          <w:rFonts w:ascii="Times New Roman" w:hAnsi="Times New Roman" w:cs="Times New Roman"/>
          <w:sz w:val="24"/>
          <w:szCs w:val="24"/>
        </w:rPr>
        <w:t xml:space="preserve">правильно     оформлять     электронное     сообщение     личного     характера в соответствии </w:t>
      </w:r>
      <w:r>
        <w:rPr>
          <w:rFonts w:ascii="Times New Roman" w:hAnsi="Times New Roman" w:cs="Times New Roman"/>
          <w:sz w:val="24"/>
          <w:szCs w:val="24"/>
        </w:rPr>
        <w:tab/>
      </w:r>
      <w:r w:rsidRPr="00DC0095">
        <w:rPr>
          <w:rFonts w:ascii="Times New Roman" w:hAnsi="Times New Roman" w:cs="Times New Roman"/>
          <w:sz w:val="24"/>
          <w:szCs w:val="24"/>
        </w:rPr>
        <w:t>с нормами неофициального общения, принятыми в стране (странах) изучаемого языка;</w:t>
      </w:r>
    </w:p>
    <w:p w:rsidR="00DC0095" w:rsidRPr="00DC0095" w:rsidRDefault="00DC0095" w:rsidP="00DC0095">
      <w:pPr>
        <w:pStyle w:val="a5"/>
        <w:ind w:left="-567" w:firstLine="567"/>
        <w:jc w:val="both"/>
        <w:rPr>
          <w:rFonts w:ascii="Times New Roman" w:hAnsi="Times New Roman" w:cs="Times New Roman"/>
          <w:sz w:val="24"/>
          <w:szCs w:val="24"/>
        </w:rPr>
      </w:pPr>
      <w:r w:rsidRPr="00DC0095">
        <w:rPr>
          <w:rFonts w:ascii="Times New Roman" w:hAnsi="Times New Roman" w:cs="Times New Roman"/>
          <w:sz w:val="24"/>
          <w:szCs w:val="24"/>
        </w:rPr>
        <w:lastRenderedPageBreak/>
        <w:t>кратко представлять Россию и страну (страны) изучаемого языка;</w:t>
      </w:r>
    </w:p>
    <w:p w:rsidR="00DC0095" w:rsidRPr="00DC0095" w:rsidRDefault="00DC0095" w:rsidP="00DC0095">
      <w:pPr>
        <w:pStyle w:val="a5"/>
        <w:ind w:left="-567" w:firstLine="567"/>
        <w:jc w:val="both"/>
        <w:rPr>
          <w:rFonts w:ascii="Times New Roman" w:hAnsi="Times New Roman" w:cs="Times New Roman"/>
          <w:sz w:val="24"/>
          <w:szCs w:val="24"/>
        </w:rPr>
      </w:pPr>
      <w:r w:rsidRPr="00DC0095">
        <w:rPr>
          <w:rFonts w:ascii="Times New Roman" w:hAnsi="Times New Roman" w:cs="Times New Roman"/>
          <w:sz w:val="24"/>
          <w:szCs w:val="24"/>
        </w:rPr>
        <w:t xml:space="preserve">кратко представлять некоторые культурные явления родной страны и страны (стран) </w:t>
      </w:r>
      <w:r>
        <w:rPr>
          <w:rFonts w:ascii="Times New Roman" w:hAnsi="Times New Roman" w:cs="Times New Roman"/>
          <w:sz w:val="24"/>
          <w:szCs w:val="24"/>
        </w:rPr>
        <w:tab/>
      </w:r>
      <w:r w:rsidRPr="00DC0095">
        <w:rPr>
          <w:rFonts w:ascii="Times New Roman" w:hAnsi="Times New Roman" w:cs="Times New Roman"/>
          <w:sz w:val="24"/>
          <w:szCs w:val="24"/>
        </w:rPr>
        <w:t xml:space="preserve">изучаемого   языка   (основные   национальные   праздники,   традиции в проведении досуга </w:t>
      </w:r>
      <w:r>
        <w:rPr>
          <w:rFonts w:ascii="Times New Roman" w:hAnsi="Times New Roman" w:cs="Times New Roman"/>
          <w:sz w:val="24"/>
          <w:szCs w:val="24"/>
        </w:rPr>
        <w:tab/>
      </w:r>
      <w:r w:rsidRPr="00DC0095">
        <w:rPr>
          <w:rFonts w:ascii="Times New Roman" w:hAnsi="Times New Roman" w:cs="Times New Roman"/>
          <w:sz w:val="24"/>
          <w:szCs w:val="24"/>
        </w:rPr>
        <w:t>и питании, достопримечательности);</w:t>
      </w:r>
    </w:p>
    <w:p w:rsidR="00DC0095" w:rsidRPr="00DC0095" w:rsidRDefault="00DC0095" w:rsidP="00DC0095">
      <w:pPr>
        <w:pStyle w:val="a5"/>
        <w:ind w:left="-567" w:firstLine="567"/>
        <w:jc w:val="both"/>
        <w:rPr>
          <w:rFonts w:ascii="Times New Roman" w:hAnsi="Times New Roman" w:cs="Times New Roman"/>
          <w:sz w:val="24"/>
          <w:szCs w:val="24"/>
        </w:rPr>
      </w:pPr>
      <w:r w:rsidRPr="00DC0095">
        <w:rPr>
          <w:rFonts w:ascii="Times New Roman" w:hAnsi="Times New Roman" w:cs="Times New Roman"/>
          <w:sz w:val="24"/>
          <w:szCs w:val="24"/>
        </w:rPr>
        <w:t xml:space="preserve">кратко представлять некоторых выдающихся людей родной страны и страны (стран) </w:t>
      </w:r>
      <w:r>
        <w:rPr>
          <w:rFonts w:ascii="Times New Roman" w:hAnsi="Times New Roman" w:cs="Times New Roman"/>
          <w:sz w:val="24"/>
          <w:szCs w:val="24"/>
        </w:rPr>
        <w:tab/>
      </w:r>
      <w:r w:rsidRPr="00DC0095">
        <w:rPr>
          <w:rFonts w:ascii="Times New Roman" w:hAnsi="Times New Roman" w:cs="Times New Roman"/>
          <w:sz w:val="24"/>
          <w:szCs w:val="24"/>
        </w:rPr>
        <w:t xml:space="preserve">изучаемого языка (учёных, писателей, поэтов, художников, композиторов, музыкантов, </w:t>
      </w:r>
      <w:r>
        <w:rPr>
          <w:rFonts w:ascii="Times New Roman" w:hAnsi="Times New Roman" w:cs="Times New Roman"/>
          <w:sz w:val="24"/>
          <w:szCs w:val="24"/>
        </w:rPr>
        <w:tab/>
      </w:r>
      <w:r w:rsidRPr="00DC0095">
        <w:rPr>
          <w:rFonts w:ascii="Times New Roman" w:hAnsi="Times New Roman" w:cs="Times New Roman"/>
          <w:sz w:val="24"/>
          <w:szCs w:val="24"/>
        </w:rPr>
        <w:t>спортсменов и других людей);</w:t>
      </w:r>
    </w:p>
    <w:p w:rsidR="00DC0095" w:rsidRPr="00DC0095" w:rsidRDefault="00DC0095" w:rsidP="00DC0095">
      <w:pPr>
        <w:pStyle w:val="a5"/>
        <w:ind w:left="-567" w:firstLine="567"/>
        <w:jc w:val="both"/>
        <w:rPr>
          <w:rFonts w:ascii="Times New Roman" w:hAnsi="Times New Roman" w:cs="Times New Roman"/>
          <w:sz w:val="24"/>
          <w:szCs w:val="24"/>
        </w:rPr>
      </w:pPr>
      <w:r w:rsidRPr="00DC0095">
        <w:rPr>
          <w:rFonts w:ascii="Times New Roman" w:hAnsi="Times New Roman" w:cs="Times New Roman"/>
          <w:sz w:val="24"/>
          <w:szCs w:val="24"/>
        </w:rPr>
        <w:t xml:space="preserve">оказывать помощь иностранным гостям в ситуациях повседневного общения (объяснить </w:t>
      </w:r>
      <w:r>
        <w:rPr>
          <w:rFonts w:ascii="Times New Roman" w:hAnsi="Times New Roman" w:cs="Times New Roman"/>
          <w:sz w:val="24"/>
          <w:szCs w:val="24"/>
        </w:rPr>
        <w:tab/>
      </w:r>
      <w:r w:rsidRPr="00DC0095">
        <w:rPr>
          <w:rFonts w:ascii="Times New Roman" w:hAnsi="Times New Roman" w:cs="Times New Roman"/>
          <w:sz w:val="24"/>
          <w:szCs w:val="24"/>
        </w:rPr>
        <w:t xml:space="preserve">местонахождение объекта, сообщить возможный маршрут, уточнить часы работы и другие </w:t>
      </w:r>
      <w:r>
        <w:rPr>
          <w:rFonts w:ascii="Times New Roman" w:hAnsi="Times New Roman" w:cs="Times New Roman"/>
          <w:sz w:val="24"/>
          <w:szCs w:val="24"/>
        </w:rPr>
        <w:tab/>
      </w:r>
      <w:r w:rsidRPr="00DC0095">
        <w:rPr>
          <w:rFonts w:ascii="Times New Roman" w:hAnsi="Times New Roman" w:cs="Times New Roman"/>
          <w:sz w:val="24"/>
          <w:szCs w:val="24"/>
        </w:rPr>
        <w:t>ситуации).</w:t>
      </w:r>
    </w:p>
    <w:p w:rsidR="00DC0095" w:rsidRPr="00DC0095" w:rsidRDefault="00DC0095" w:rsidP="00DC0095">
      <w:pPr>
        <w:pStyle w:val="a5"/>
        <w:ind w:left="-567" w:firstLine="567"/>
        <w:jc w:val="both"/>
        <w:rPr>
          <w:rFonts w:ascii="Times New Roman" w:hAnsi="Times New Roman" w:cs="Times New Roman"/>
          <w:sz w:val="24"/>
          <w:szCs w:val="24"/>
        </w:rPr>
      </w:pPr>
      <w:r w:rsidRPr="00DC0095">
        <w:rPr>
          <w:rFonts w:ascii="Times New Roman" w:hAnsi="Times New Roman" w:cs="Times New Roman"/>
          <w:sz w:val="24"/>
          <w:szCs w:val="24"/>
        </w:rPr>
        <w:t>Компенсаторные умения</w:t>
      </w:r>
    </w:p>
    <w:p w:rsidR="00DC0095" w:rsidRPr="00DC0095" w:rsidRDefault="00DC0095"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C0095">
        <w:rPr>
          <w:rFonts w:ascii="Times New Roman" w:hAnsi="Times New Roman" w:cs="Times New Roman"/>
          <w:sz w:val="24"/>
          <w:szCs w:val="24"/>
        </w:rPr>
        <w:t xml:space="preserve">Использование при чтении и аудировании языковой, в том числе контекстуальной, </w:t>
      </w:r>
      <w:r>
        <w:rPr>
          <w:rFonts w:ascii="Times New Roman" w:hAnsi="Times New Roman" w:cs="Times New Roman"/>
          <w:sz w:val="24"/>
          <w:szCs w:val="24"/>
        </w:rPr>
        <w:tab/>
      </w:r>
      <w:r w:rsidRPr="00DC0095">
        <w:rPr>
          <w:rFonts w:ascii="Times New Roman" w:hAnsi="Times New Roman" w:cs="Times New Roman"/>
          <w:sz w:val="24"/>
          <w:szCs w:val="24"/>
        </w:rPr>
        <w:t xml:space="preserve">догадки; при говорении и письме – перифраза (толкования), синонимических    средств,    </w:t>
      </w:r>
      <w:r>
        <w:rPr>
          <w:rFonts w:ascii="Times New Roman" w:hAnsi="Times New Roman" w:cs="Times New Roman"/>
          <w:sz w:val="24"/>
          <w:szCs w:val="24"/>
        </w:rPr>
        <w:tab/>
      </w:r>
      <w:r w:rsidRPr="00DC0095">
        <w:rPr>
          <w:rFonts w:ascii="Times New Roman" w:hAnsi="Times New Roman" w:cs="Times New Roman"/>
          <w:sz w:val="24"/>
          <w:szCs w:val="24"/>
        </w:rPr>
        <w:t xml:space="preserve">описание     предмета     вместо     его     названия, при непосредственном общении </w:t>
      </w:r>
      <w:r>
        <w:rPr>
          <w:rFonts w:ascii="Times New Roman" w:hAnsi="Times New Roman" w:cs="Times New Roman"/>
          <w:sz w:val="24"/>
          <w:szCs w:val="24"/>
        </w:rPr>
        <w:tab/>
      </w:r>
      <w:r w:rsidRPr="00DC0095">
        <w:rPr>
          <w:rFonts w:ascii="Times New Roman" w:hAnsi="Times New Roman" w:cs="Times New Roman"/>
          <w:sz w:val="24"/>
          <w:szCs w:val="24"/>
        </w:rPr>
        <w:t xml:space="preserve">догадываться о значении незнакомых слов с помощью используемых собеседником жестов </w:t>
      </w:r>
      <w:r>
        <w:rPr>
          <w:rFonts w:ascii="Times New Roman" w:hAnsi="Times New Roman" w:cs="Times New Roman"/>
          <w:sz w:val="24"/>
          <w:szCs w:val="24"/>
        </w:rPr>
        <w:tab/>
      </w:r>
      <w:r w:rsidRPr="00DC0095">
        <w:rPr>
          <w:rFonts w:ascii="Times New Roman" w:hAnsi="Times New Roman" w:cs="Times New Roman"/>
          <w:sz w:val="24"/>
          <w:szCs w:val="24"/>
        </w:rPr>
        <w:t>и мимики.</w:t>
      </w:r>
    </w:p>
    <w:p w:rsidR="00DC0095" w:rsidRPr="00DC0095" w:rsidRDefault="00DC0095"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C0095">
        <w:rPr>
          <w:rFonts w:ascii="Times New Roman" w:hAnsi="Times New Roman" w:cs="Times New Roman"/>
          <w:sz w:val="24"/>
          <w:szCs w:val="24"/>
        </w:rPr>
        <w:t>Переспрашивать, просить повторить, уточняя значение незнакомых слов.</w:t>
      </w:r>
    </w:p>
    <w:p w:rsidR="00DC0095" w:rsidRPr="00DC0095" w:rsidRDefault="00DC0095"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C0095">
        <w:rPr>
          <w:rFonts w:ascii="Times New Roman" w:hAnsi="Times New Roman" w:cs="Times New Roman"/>
          <w:sz w:val="24"/>
          <w:szCs w:val="24"/>
        </w:rPr>
        <w:t xml:space="preserve">Использование при формулировании собственных высказываний, ключевых слов, </w:t>
      </w:r>
      <w:r>
        <w:rPr>
          <w:rFonts w:ascii="Times New Roman" w:hAnsi="Times New Roman" w:cs="Times New Roman"/>
          <w:sz w:val="24"/>
          <w:szCs w:val="24"/>
        </w:rPr>
        <w:tab/>
      </w:r>
      <w:r w:rsidRPr="00DC0095">
        <w:rPr>
          <w:rFonts w:ascii="Times New Roman" w:hAnsi="Times New Roman" w:cs="Times New Roman"/>
          <w:sz w:val="24"/>
          <w:szCs w:val="24"/>
        </w:rPr>
        <w:t>плана.</w:t>
      </w:r>
    </w:p>
    <w:p w:rsidR="00DC0095" w:rsidRPr="00DC0095" w:rsidRDefault="00DC0095"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C0095">
        <w:rPr>
          <w:rFonts w:ascii="Times New Roman" w:hAnsi="Times New Roman" w:cs="Times New Roman"/>
          <w:sz w:val="24"/>
          <w:szCs w:val="24"/>
        </w:rPr>
        <w:t xml:space="preserve">Игнорирование информации, не являющейся необходимой, для понимания </w:t>
      </w:r>
      <w:r>
        <w:rPr>
          <w:rFonts w:ascii="Times New Roman" w:hAnsi="Times New Roman" w:cs="Times New Roman"/>
          <w:sz w:val="24"/>
          <w:szCs w:val="24"/>
        </w:rPr>
        <w:tab/>
      </w:r>
      <w:r w:rsidRPr="00DC0095">
        <w:rPr>
          <w:rFonts w:ascii="Times New Roman" w:hAnsi="Times New Roman" w:cs="Times New Roman"/>
          <w:sz w:val="24"/>
          <w:szCs w:val="24"/>
        </w:rPr>
        <w:t xml:space="preserve">основного содержания, прочитанного (прослушанного) текста или для нахождения в тексте </w:t>
      </w:r>
      <w:r>
        <w:rPr>
          <w:rFonts w:ascii="Times New Roman" w:hAnsi="Times New Roman" w:cs="Times New Roman"/>
          <w:sz w:val="24"/>
          <w:szCs w:val="24"/>
        </w:rPr>
        <w:tab/>
      </w:r>
      <w:r w:rsidRPr="00DC0095">
        <w:rPr>
          <w:rFonts w:ascii="Times New Roman" w:hAnsi="Times New Roman" w:cs="Times New Roman"/>
          <w:sz w:val="24"/>
          <w:szCs w:val="24"/>
        </w:rPr>
        <w:t>запрашиваемой информации.</w:t>
      </w:r>
    </w:p>
    <w:p w:rsidR="00DC0095" w:rsidRDefault="00DC0095" w:rsidP="00DC0095">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C0095">
        <w:rPr>
          <w:rFonts w:ascii="Times New Roman" w:hAnsi="Times New Roman" w:cs="Times New Roman"/>
          <w:sz w:val="24"/>
          <w:szCs w:val="24"/>
        </w:rPr>
        <w:t xml:space="preserve">Сравнение (в том числе установление основания для сравнения) объектов, явлений, </w:t>
      </w:r>
      <w:r>
        <w:rPr>
          <w:rFonts w:ascii="Times New Roman" w:hAnsi="Times New Roman" w:cs="Times New Roman"/>
          <w:sz w:val="24"/>
          <w:szCs w:val="24"/>
        </w:rPr>
        <w:tab/>
      </w:r>
      <w:r w:rsidRPr="00DC0095">
        <w:rPr>
          <w:rFonts w:ascii="Times New Roman" w:hAnsi="Times New Roman" w:cs="Times New Roman"/>
          <w:sz w:val="24"/>
          <w:szCs w:val="24"/>
        </w:rPr>
        <w:t>процессов, их элементов и основных функций в рамках изученной тематики.</w:t>
      </w:r>
    </w:p>
    <w:p w:rsidR="00F35628" w:rsidRDefault="00F35628" w:rsidP="00DC0095">
      <w:pPr>
        <w:pStyle w:val="a5"/>
        <w:ind w:left="-567" w:firstLine="567"/>
        <w:jc w:val="both"/>
        <w:rPr>
          <w:rFonts w:ascii="Times New Roman" w:hAnsi="Times New Roman" w:cs="Times New Roman"/>
          <w:sz w:val="24"/>
          <w:szCs w:val="24"/>
        </w:rPr>
      </w:pPr>
    </w:p>
    <w:p w:rsidR="00F35628" w:rsidRPr="00F35628" w:rsidRDefault="00F35628" w:rsidP="00F35628">
      <w:pPr>
        <w:pStyle w:val="a5"/>
        <w:ind w:left="-567" w:firstLine="567"/>
        <w:jc w:val="both"/>
        <w:rPr>
          <w:rFonts w:ascii="Times New Roman" w:hAnsi="Times New Roman" w:cs="Times New Roman"/>
          <w:b/>
          <w:sz w:val="24"/>
          <w:szCs w:val="24"/>
        </w:rPr>
      </w:pPr>
      <w:r w:rsidRPr="00F35628">
        <w:rPr>
          <w:rFonts w:ascii="Times New Roman" w:hAnsi="Times New Roman" w:cs="Times New Roman"/>
          <w:b/>
          <w:sz w:val="24"/>
          <w:szCs w:val="24"/>
        </w:rPr>
        <w:t xml:space="preserve">ПЛАНИРУЕМЫЕ РЕЗУЛЬТАТЫ ОСВОЕНИЯ ПРОГРАММЫ ПО </w:t>
      </w:r>
      <w:r>
        <w:rPr>
          <w:rFonts w:ascii="Times New Roman" w:hAnsi="Times New Roman" w:cs="Times New Roman"/>
          <w:b/>
          <w:sz w:val="24"/>
          <w:szCs w:val="24"/>
        </w:rPr>
        <w:tab/>
      </w:r>
      <w:r w:rsidRPr="00F35628">
        <w:rPr>
          <w:rFonts w:ascii="Times New Roman" w:hAnsi="Times New Roman" w:cs="Times New Roman"/>
          <w:b/>
          <w:sz w:val="24"/>
          <w:szCs w:val="24"/>
        </w:rPr>
        <w:t xml:space="preserve">ИНОСТРАННОМУ (АНГЛИЙСКОМУ) ЯЗЫКУ НА УРОВНЕ ОСНОВНОГО </w:t>
      </w:r>
      <w:r>
        <w:rPr>
          <w:rFonts w:ascii="Times New Roman" w:hAnsi="Times New Roman" w:cs="Times New Roman"/>
          <w:b/>
          <w:sz w:val="24"/>
          <w:szCs w:val="24"/>
        </w:rPr>
        <w:tab/>
      </w:r>
      <w:r w:rsidRPr="00F35628">
        <w:rPr>
          <w:rFonts w:ascii="Times New Roman" w:hAnsi="Times New Roman" w:cs="Times New Roman"/>
          <w:b/>
          <w:sz w:val="24"/>
          <w:szCs w:val="24"/>
        </w:rPr>
        <w:t>ОБЩЕГО ОБРАЗОВАНИЯ</w:t>
      </w:r>
    </w:p>
    <w:p w:rsidR="00F35628" w:rsidRPr="00F35628" w:rsidRDefault="00F35628" w:rsidP="00F35628">
      <w:pPr>
        <w:pStyle w:val="a5"/>
        <w:ind w:left="-567" w:firstLine="567"/>
        <w:jc w:val="both"/>
        <w:rPr>
          <w:rFonts w:ascii="Times New Roman" w:hAnsi="Times New Roman" w:cs="Times New Roman"/>
          <w:b/>
          <w:sz w:val="24"/>
          <w:szCs w:val="24"/>
        </w:rPr>
      </w:pPr>
      <w:r w:rsidRPr="00F35628">
        <w:rPr>
          <w:rFonts w:ascii="Times New Roman" w:hAnsi="Times New Roman" w:cs="Times New Roman"/>
          <w:b/>
          <w:sz w:val="24"/>
          <w:szCs w:val="24"/>
        </w:rPr>
        <w:t>ЛИЧНОСТНЫЕ РЕЗУЛЬТАТЫ</w:t>
      </w:r>
    </w:p>
    <w:p w:rsidR="00F35628" w:rsidRPr="00F35628" w:rsidRDefault="00F35628"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35628">
        <w:rPr>
          <w:rFonts w:ascii="Times New Roman" w:hAnsi="Times New Roman" w:cs="Times New Roman"/>
          <w:sz w:val="24"/>
          <w:szCs w:val="24"/>
        </w:rPr>
        <w:t xml:space="preserve">Личностные результаты освоения программы основного общего образования </w:t>
      </w:r>
      <w:r>
        <w:rPr>
          <w:rFonts w:ascii="Times New Roman" w:hAnsi="Times New Roman" w:cs="Times New Roman"/>
          <w:sz w:val="24"/>
          <w:szCs w:val="24"/>
        </w:rPr>
        <w:tab/>
      </w:r>
      <w:r w:rsidRPr="00F35628">
        <w:rPr>
          <w:rFonts w:ascii="Times New Roman" w:hAnsi="Times New Roman" w:cs="Times New Roman"/>
          <w:sz w:val="24"/>
          <w:szCs w:val="24"/>
        </w:rPr>
        <w:t xml:space="preserve">достигаются в единстве учебной и воспитательной деятельности организации в </w:t>
      </w:r>
      <w:r>
        <w:rPr>
          <w:rFonts w:ascii="Times New Roman" w:hAnsi="Times New Roman" w:cs="Times New Roman"/>
          <w:sz w:val="24"/>
          <w:szCs w:val="24"/>
        </w:rPr>
        <w:tab/>
      </w:r>
      <w:r w:rsidRPr="00F35628">
        <w:rPr>
          <w:rFonts w:ascii="Times New Roman" w:hAnsi="Times New Roman" w:cs="Times New Roman"/>
          <w:sz w:val="24"/>
          <w:szCs w:val="24"/>
        </w:rPr>
        <w:t xml:space="preserve">соответствии с традиционными российскими социокультурными и духовно- </w:t>
      </w:r>
      <w:r>
        <w:rPr>
          <w:rFonts w:ascii="Times New Roman" w:hAnsi="Times New Roman" w:cs="Times New Roman"/>
          <w:sz w:val="24"/>
          <w:szCs w:val="24"/>
        </w:rPr>
        <w:tab/>
      </w:r>
      <w:r w:rsidRPr="00F35628">
        <w:rPr>
          <w:rFonts w:ascii="Times New Roman" w:hAnsi="Times New Roman" w:cs="Times New Roman"/>
          <w:sz w:val="24"/>
          <w:szCs w:val="24"/>
        </w:rPr>
        <w:t xml:space="preserve">нравственными ценностями, принятыми в обществе правилами и нормами поведения, и </w:t>
      </w:r>
      <w:r>
        <w:rPr>
          <w:rFonts w:ascii="Times New Roman" w:hAnsi="Times New Roman" w:cs="Times New Roman"/>
          <w:sz w:val="24"/>
          <w:szCs w:val="24"/>
        </w:rPr>
        <w:tab/>
      </w:r>
      <w:r w:rsidRPr="00F35628">
        <w:rPr>
          <w:rFonts w:ascii="Times New Roman" w:hAnsi="Times New Roman" w:cs="Times New Roman"/>
          <w:sz w:val="24"/>
          <w:szCs w:val="24"/>
        </w:rPr>
        <w:t xml:space="preserve">способствуют процессам самопознания, самовоспитания и саморазвития, формирования </w:t>
      </w:r>
      <w:r>
        <w:rPr>
          <w:rFonts w:ascii="Times New Roman" w:hAnsi="Times New Roman" w:cs="Times New Roman"/>
          <w:sz w:val="24"/>
          <w:szCs w:val="24"/>
        </w:rPr>
        <w:tab/>
      </w:r>
      <w:r w:rsidRPr="00F35628">
        <w:rPr>
          <w:rFonts w:ascii="Times New Roman" w:hAnsi="Times New Roman" w:cs="Times New Roman"/>
          <w:sz w:val="24"/>
          <w:szCs w:val="24"/>
        </w:rPr>
        <w:t>внутренней позиции личности.</w:t>
      </w:r>
    </w:p>
    <w:p w:rsidR="00F35628" w:rsidRPr="00F35628" w:rsidRDefault="00F35628"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35628">
        <w:rPr>
          <w:rFonts w:ascii="Times New Roman" w:hAnsi="Times New Roman" w:cs="Times New Roman"/>
          <w:sz w:val="24"/>
          <w:szCs w:val="24"/>
        </w:rPr>
        <w:t xml:space="preserve">Личностные результаты освоения программы основного общего образования </w:t>
      </w:r>
      <w:r>
        <w:rPr>
          <w:rFonts w:ascii="Times New Roman" w:hAnsi="Times New Roman" w:cs="Times New Roman"/>
          <w:sz w:val="24"/>
          <w:szCs w:val="24"/>
        </w:rPr>
        <w:tab/>
      </w:r>
      <w:r w:rsidRPr="00F35628">
        <w:rPr>
          <w:rFonts w:ascii="Times New Roman" w:hAnsi="Times New Roman" w:cs="Times New Roman"/>
          <w:sz w:val="24"/>
          <w:szCs w:val="24"/>
        </w:rPr>
        <w:t xml:space="preserve">отражают готовность обучающихся руководствоваться системой позитивных ценностных </w:t>
      </w:r>
      <w:r>
        <w:rPr>
          <w:rFonts w:ascii="Times New Roman" w:hAnsi="Times New Roman" w:cs="Times New Roman"/>
          <w:sz w:val="24"/>
          <w:szCs w:val="24"/>
        </w:rPr>
        <w:tab/>
      </w:r>
      <w:r w:rsidRPr="00F35628">
        <w:rPr>
          <w:rFonts w:ascii="Times New Roman" w:hAnsi="Times New Roman" w:cs="Times New Roman"/>
          <w:sz w:val="24"/>
          <w:szCs w:val="24"/>
        </w:rPr>
        <w:t xml:space="preserve">ориентаций   и   расширение   опыта   деятельности   на   её   основе и в процессе реализации </w:t>
      </w:r>
      <w:r>
        <w:rPr>
          <w:rFonts w:ascii="Times New Roman" w:hAnsi="Times New Roman" w:cs="Times New Roman"/>
          <w:sz w:val="24"/>
          <w:szCs w:val="24"/>
        </w:rPr>
        <w:tab/>
      </w:r>
      <w:r w:rsidRPr="00F35628">
        <w:rPr>
          <w:rFonts w:ascii="Times New Roman" w:hAnsi="Times New Roman" w:cs="Times New Roman"/>
          <w:sz w:val="24"/>
          <w:szCs w:val="24"/>
        </w:rPr>
        <w:t>основных направлений воспитательной деятельности, в том числе в части:</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1)</w:t>
      </w:r>
      <w:r w:rsidRPr="006E1892">
        <w:rPr>
          <w:rFonts w:ascii="Times New Roman" w:hAnsi="Times New Roman" w:cs="Times New Roman"/>
          <w:b/>
          <w:sz w:val="24"/>
          <w:szCs w:val="24"/>
        </w:rPr>
        <w:tab/>
        <w:t>гражданского воспитания: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готовность к выполнению обязанностей гражданина и реализации его прав, </w:t>
      </w:r>
      <w:r>
        <w:rPr>
          <w:rFonts w:ascii="Times New Roman" w:hAnsi="Times New Roman" w:cs="Times New Roman"/>
          <w:sz w:val="24"/>
          <w:szCs w:val="24"/>
        </w:rPr>
        <w:t xml:space="preserve">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уважение прав,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свобод и законных интересов других людей;</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активное участие в жизни семьи, организации, местного сообщества, родного края, </w:t>
      </w:r>
      <w:r>
        <w:rPr>
          <w:rFonts w:ascii="Times New Roman" w:hAnsi="Times New Roman" w:cs="Times New Roman"/>
          <w:sz w:val="24"/>
          <w:szCs w:val="24"/>
        </w:rPr>
        <w:tab/>
      </w:r>
      <w:r w:rsidR="00F35628" w:rsidRPr="00F35628">
        <w:rPr>
          <w:rFonts w:ascii="Times New Roman" w:hAnsi="Times New Roman" w:cs="Times New Roman"/>
          <w:sz w:val="24"/>
          <w:szCs w:val="24"/>
        </w:rPr>
        <w:t>страны;</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неприятие любых форм экстремизма, дискриминации;</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понимание роли различных социальных институтов в жизни человека;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представление об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основных правах, свободах и обязанностях гражданина,</w:t>
      </w:r>
      <w:r>
        <w:rPr>
          <w:rFonts w:ascii="Times New Roman" w:hAnsi="Times New Roman" w:cs="Times New Roman"/>
          <w:sz w:val="24"/>
          <w:szCs w:val="24"/>
        </w:rPr>
        <w:t xml:space="preserve"> </w:t>
      </w:r>
      <w:r w:rsidR="00F35628" w:rsidRPr="00F35628">
        <w:rPr>
          <w:rFonts w:ascii="Times New Roman" w:hAnsi="Times New Roman" w:cs="Times New Roman"/>
          <w:sz w:val="24"/>
          <w:szCs w:val="24"/>
        </w:rPr>
        <w:t xml:space="preserve">социальных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нормах и правилах межличностных отношений в поликультурном и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многоконфессиональном обществе;</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представление о способах противодействия коррупции;</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F35628" w:rsidRPr="00F35628">
        <w:rPr>
          <w:rFonts w:ascii="Times New Roman" w:hAnsi="Times New Roman" w:cs="Times New Roman"/>
          <w:sz w:val="24"/>
          <w:szCs w:val="24"/>
        </w:rPr>
        <w:t xml:space="preserve">готовность   к    разнообразной    совместной    деятельности,    стремление к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взаимопониманию   и   взаимопомощи,   активное   участие   в самоуправлении в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образовательной организации;</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готовность к участию в гуманитарной деятельности (волонтёрство, помощь людям,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нуждающимся в ней);</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2)</w:t>
      </w:r>
      <w:r w:rsidRPr="006E1892">
        <w:rPr>
          <w:rFonts w:ascii="Times New Roman" w:hAnsi="Times New Roman" w:cs="Times New Roman"/>
          <w:b/>
          <w:sz w:val="24"/>
          <w:szCs w:val="24"/>
        </w:rPr>
        <w:tab/>
        <w:t>патриотического воспитания: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осознание   российской    гражданской    идентичности    в    поликультурном и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многоконфессиональном обществе, проявление интереса к   познанию родного языка,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истории, культуры Российской Федерации, своего края, народов России;</w:t>
      </w:r>
    </w:p>
    <w:p w:rsid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ценностное отношение к достижениям своей Родины – России, к науке, искусству, </w:t>
      </w:r>
      <w:r>
        <w:rPr>
          <w:rFonts w:ascii="Times New Roman" w:hAnsi="Times New Roman" w:cs="Times New Roman"/>
          <w:sz w:val="24"/>
          <w:szCs w:val="24"/>
        </w:rPr>
        <w:t xml:space="preserve">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спорту,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технологиям, боевым подвигам и трудовым достижениям народа;</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уважение к символам России, государственным праздникам, историческому и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природному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наследию и памятникам, традициям разных народов, проживающих в родной </w:t>
      </w:r>
      <w:r>
        <w:rPr>
          <w:rFonts w:ascii="Times New Roman" w:hAnsi="Times New Roman" w:cs="Times New Roman"/>
          <w:sz w:val="24"/>
          <w:szCs w:val="24"/>
        </w:rPr>
        <w:tab/>
      </w:r>
      <w:r w:rsidR="00F35628" w:rsidRPr="00F35628">
        <w:rPr>
          <w:rFonts w:ascii="Times New Roman" w:hAnsi="Times New Roman" w:cs="Times New Roman"/>
          <w:sz w:val="24"/>
          <w:szCs w:val="24"/>
        </w:rPr>
        <w:t>стране;</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3)</w:t>
      </w:r>
      <w:r w:rsidRPr="006E1892">
        <w:rPr>
          <w:rFonts w:ascii="Times New Roman" w:hAnsi="Times New Roman" w:cs="Times New Roman"/>
          <w:b/>
          <w:sz w:val="24"/>
          <w:szCs w:val="24"/>
        </w:rPr>
        <w:tab/>
        <w:t>духовно-нравственного воспитания: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ориентация на моральные ценности и нормы в ситуациях нравственного выбора;</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готовность оценивать своё поведение и поступки, поведение и поступки других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людей с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позиции нравственных и правовых норм с учётом осознания последствий </w:t>
      </w:r>
      <w:r>
        <w:rPr>
          <w:rFonts w:ascii="Times New Roman" w:hAnsi="Times New Roman" w:cs="Times New Roman"/>
          <w:sz w:val="24"/>
          <w:szCs w:val="24"/>
        </w:rPr>
        <w:tab/>
      </w:r>
      <w:r w:rsidR="00F35628" w:rsidRPr="00F35628">
        <w:rPr>
          <w:rFonts w:ascii="Times New Roman" w:hAnsi="Times New Roman" w:cs="Times New Roman"/>
          <w:sz w:val="24"/>
          <w:szCs w:val="24"/>
        </w:rPr>
        <w:t>поступков;</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активное неприятие асоциальных поступков, свобода и ответственность личности в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условиях индивидуального и общественного пространства;</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4)</w:t>
      </w:r>
      <w:r w:rsidRPr="006E1892">
        <w:rPr>
          <w:rFonts w:ascii="Times New Roman" w:hAnsi="Times New Roman" w:cs="Times New Roman"/>
          <w:b/>
          <w:sz w:val="24"/>
          <w:szCs w:val="24"/>
        </w:rPr>
        <w:tab/>
        <w:t>эстетического воспитания: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восприимчивость к разным видам искусства, традициям и творчеству своего и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других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народов, понимание эмоционального воздействия искусства;</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осознание важности художественной культуры как средства коммуникации и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самовыражения;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понимание ценности отечественного и мирового искусства, роли этнических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культурных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традиций и народного творчества;</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стремление к самовыражению в разных видах искусства;</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5)</w:t>
      </w:r>
      <w:r w:rsidRPr="006E1892">
        <w:rPr>
          <w:rFonts w:ascii="Times New Roman" w:hAnsi="Times New Roman" w:cs="Times New Roman"/>
          <w:b/>
          <w:sz w:val="24"/>
          <w:szCs w:val="24"/>
        </w:rPr>
        <w:tab/>
        <w:t>физического</w:t>
      </w:r>
      <w:r w:rsidRPr="006E1892">
        <w:rPr>
          <w:rFonts w:ascii="Times New Roman" w:hAnsi="Times New Roman" w:cs="Times New Roman"/>
          <w:b/>
          <w:sz w:val="24"/>
          <w:szCs w:val="24"/>
        </w:rPr>
        <w:tab/>
        <w:t>воспитания,</w:t>
      </w:r>
      <w:r w:rsidRPr="006E1892">
        <w:rPr>
          <w:rFonts w:ascii="Times New Roman" w:hAnsi="Times New Roman" w:cs="Times New Roman"/>
          <w:b/>
          <w:sz w:val="24"/>
          <w:szCs w:val="24"/>
        </w:rPr>
        <w:tab/>
        <w:t>формирования</w:t>
      </w:r>
      <w:r w:rsidRPr="006E1892">
        <w:rPr>
          <w:rFonts w:ascii="Times New Roman" w:hAnsi="Times New Roman" w:cs="Times New Roman"/>
          <w:b/>
          <w:sz w:val="24"/>
          <w:szCs w:val="24"/>
        </w:rPr>
        <w:tab/>
        <w:t>культуры</w:t>
      </w:r>
      <w:r w:rsidRPr="006E1892">
        <w:rPr>
          <w:rFonts w:ascii="Times New Roman" w:hAnsi="Times New Roman" w:cs="Times New Roman"/>
          <w:b/>
          <w:sz w:val="24"/>
          <w:szCs w:val="24"/>
        </w:rPr>
        <w:tab/>
        <w:t>здоровья</w:t>
      </w:r>
      <w:r w:rsidRPr="006E1892">
        <w:rPr>
          <w:rFonts w:ascii="Times New Roman" w:hAnsi="Times New Roman" w:cs="Times New Roman"/>
          <w:b/>
          <w:sz w:val="24"/>
          <w:szCs w:val="24"/>
        </w:rPr>
        <w:tab/>
        <w:t xml:space="preserve">и </w:t>
      </w:r>
      <w:r w:rsidRPr="006E1892">
        <w:rPr>
          <w:rFonts w:ascii="Times New Roman" w:hAnsi="Times New Roman" w:cs="Times New Roman"/>
          <w:b/>
          <w:sz w:val="24"/>
          <w:szCs w:val="24"/>
        </w:rPr>
        <w:tab/>
        <w:t>эмоционального благополучия: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осознание ценности жизни;</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ответственное отношение к своему здоровью и установка на здоровый образ жизни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(здоровое питание, соблюдение гигиенических правил, сбалансированный режим занятий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и отдыха, регулярная физическая активность);</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осознание последствий и неприятие вредных привычек (употребление алкоголя,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наркотиков, курение) и иных форм вреда для физического и психического здоровья;</w:t>
      </w:r>
    </w:p>
    <w:p w:rsidR="00F35628" w:rsidRPr="00F35628" w:rsidRDefault="00F35628" w:rsidP="00F35628">
      <w:pPr>
        <w:pStyle w:val="a5"/>
        <w:ind w:left="-567" w:firstLine="567"/>
        <w:jc w:val="both"/>
        <w:rPr>
          <w:rFonts w:ascii="Times New Roman" w:hAnsi="Times New Roman" w:cs="Times New Roman"/>
          <w:sz w:val="24"/>
          <w:szCs w:val="24"/>
        </w:rPr>
      </w:pPr>
      <w:r w:rsidRPr="00F35628">
        <w:rPr>
          <w:rFonts w:ascii="Times New Roman" w:hAnsi="Times New Roman" w:cs="Times New Roman"/>
          <w:sz w:val="24"/>
          <w:szCs w:val="24"/>
        </w:rPr>
        <w:t>соблюдение правил безопасности, в том числе навыков безопасного поведения в Интернет-</w:t>
      </w:r>
      <w:r>
        <w:rPr>
          <w:rFonts w:ascii="Times New Roman" w:hAnsi="Times New Roman" w:cs="Times New Roman"/>
          <w:sz w:val="24"/>
          <w:szCs w:val="24"/>
        </w:rPr>
        <w:tab/>
      </w:r>
      <w:r w:rsidRPr="00F35628">
        <w:rPr>
          <w:rFonts w:ascii="Times New Roman" w:hAnsi="Times New Roman" w:cs="Times New Roman"/>
          <w:sz w:val="24"/>
          <w:szCs w:val="24"/>
        </w:rPr>
        <w:t>среде;</w:t>
      </w:r>
    </w:p>
    <w:p w:rsidR="00F35628" w:rsidRPr="00F35628" w:rsidRDefault="00F35628" w:rsidP="00F35628">
      <w:pPr>
        <w:pStyle w:val="a5"/>
        <w:ind w:left="-567" w:firstLine="567"/>
        <w:jc w:val="both"/>
        <w:rPr>
          <w:rFonts w:ascii="Times New Roman" w:hAnsi="Times New Roman" w:cs="Times New Roman"/>
          <w:sz w:val="24"/>
          <w:szCs w:val="24"/>
        </w:rPr>
      </w:pPr>
      <w:r w:rsidRPr="00F35628">
        <w:rPr>
          <w:rFonts w:ascii="Times New Roman" w:hAnsi="Times New Roman" w:cs="Times New Roman"/>
          <w:sz w:val="24"/>
          <w:szCs w:val="24"/>
        </w:rPr>
        <w:t xml:space="preserve">способность адаптироваться к стрессовым ситуациям и меняющимся социальным, </w:t>
      </w:r>
      <w:r>
        <w:rPr>
          <w:rFonts w:ascii="Times New Roman" w:hAnsi="Times New Roman" w:cs="Times New Roman"/>
          <w:sz w:val="24"/>
          <w:szCs w:val="24"/>
        </w:rPr>
        <w:tab/>
      </w:r>
      <w:r w:rsidRPr="00F35628">
        <w:rPr>
          <w:rFonts w:ascii="Times New Roman" w:hAnsi="Times New Roman" w:cs="Times New Roman"/>
          <w:sz w:val="24"/>
          <w:szCs w:val="24"/>
        </w:rPr>
        <w:t xml:space="preserve">информационным и природным условиям, в том числе осмысляя собственный опыт и </w:t>
      </w:r>
      <w:r>
        <w:rPr>
          <w:rFonts w:ascii="Times New Roman" w:hAnsi="Times New Roman" w:cs="Times New Roman"/>
          <w:sz w:val="24"/>
          <w:szCs w:val="24"/>
        </w:rPr>
        <w:tab/>
      </w:r>
      <w:r w:rsidRPr="00F35628">
        <w:rPr>
          <w:rFonts w:ascii="Times New Roman" w:hAnsi="Times New Roman" w:cs="Times New Roman"/>
          <w:sz w:val="24"/>
          <w:szCs w:val="24"/>
        </w:rPr>
        <w:t>выстраивая дальнейшие цели;</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умение принимать себя и других, не осуждая;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умение осознавать эмоциональное состояние себя и других, умение управлять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собственным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эмоциональным состоянием;</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сформированность навыка рефлексии, признание своего права на ошибку и такого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же права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другого человека;</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6)</w:t>
      </w:r>
      <w:r w:rsidRPr="006E1892">
        <w:rPr>
          <w:rFonts w:ascii="Times New Roman" w:hAnsi="Times New Roman" w:cs="Times New Roman"/>
          <w:b/>
          <w:sz w:val="24"/>
          <w:szCs w:val="24"/>
        </w:rPr>
        <w:tab/>
        <w:t>трудового воспитания: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установка на активное участие в решении практических задач (в рамках семьи,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организации, населенного пункта, родного края) технологической и социальной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направленности, способность инициировать, планировать и самостоятельно выполнять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такого рода деятельность;</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F35628" w:rsidRPr="00F35628">
        <w:rPr>
          <w:rFonts w:ascii="Times New Roman" w:hAnsi="Times New Roman" w:cs="Times New Roman"/>
          <w:sz w:val="24"/>
          <w:szCs w:val="24"/>
        </w:rPr>
        <w:t xml:space="preserve">интерес к практическому изучению профессий и труда различного рода, в том числе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на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основе применения изучаемого предметного знания;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осознание важности обучения на протяжении всей жизни для успешной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профессиональной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деятельности и развитие необходимых умений для этого;</w:t>
      </w:r>
    </w:p>
    <w:p w:rsidR="00F35628" w:rsidRPr="00F35628" w:rsidRDefault="00F35628" w:rsidP="00F35628">
      <w:pPr>
        <w:pStyle w:val="a5"/>
        <w:ind w:left="-567" w:firstLine="567"/>
        <w:jc w:val="both"/>
        <w:rPr>
          <w:rFonts w:ascii="Times New Roman" w:hAnsi="Times New Roman" w:cs="Times New Roman"/>
          <w:sz w:val="24"/>
          <w:szCs w:val="24"/>
        </w:rPr>
      </w:pPr>
      <w:r w:rsidRPr="00F35628">
        <w:rPr>
          <w:rFonts w:ascii="Times New Roman" w:hAnsi="Times New Roman" w:cs="Times New Roman"/>
          <w:sz w:val="24"/>
          <w:szCs w:val="24"/>
        </w:rPr>
        <w:t xml:space="preserve">готовность адаптироваться в профессиональной среде; уважение к труду и результатам </w:t>
      </w:r>
      <w:r>
        <w:rPr>
          <w:rFonts w:ascii="Times New Roman" w:hAnsi="Times New Roman" w:cs="Times New Roman"/>
          <w:sz w:val="24"/>
          <w:szCs w:val="24"/>
        </w:rPr>
        <w:tab/>
      </w:r>
      <w:r w:rsidRPr="00F35628">
        <w:rPr>
          <w:rFonts w:ascii="Times New Roman" w:hAnsi="Times New Roman" w:cs="Times New Roman"/>
          <w:sz w:val="24"/>
          <w:szCs w:val="24"/>
        </w:rPr>
        <w:t>трудовой деятельности;</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осознанный выбор и построение индивидуальной траектории образования и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жизненных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планов с учётом личных и общественных интересов, и потребностей;</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7)</w:t>
      </w:r>
      <w:r w:rsidRPr="006E1892">
        <w:rPr>
          <w:rFonts w:ascii="Times New Roman" w:hAnsi="Times New Roman" w:cs="Times New Roman"/>
          <w:b/>
          <w:sz w:val="24"/>
          <w:szCs w:val="24"/>
        </w:rPr>
        <w:tab/>
        <w:t>экологического воспитания: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ориентация на применение знаний из социальных и естественных наук для решения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задач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в области окружающей среды, планирования поступков и оценки их возможных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последствий для окружающей среды;</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повышение уровня экологической культуры, осознание глобального характера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экологических проблем и путей их решения; активное неприятие действий, приносящих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вред окружающей среде;</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осознание своей роли как гражданина и потребителя в условиях взаимосвязи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природной,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технологической и социальной сред;</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готовность к участию в практической деятельности экологической направленности;</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8)</w:t>
      </w:r>
      <w:r w:rsidRPr="006E1892">
        <w:rPr>
          <w:rFonts w:ascii="Times New Roman" w:hAnsi="Times New Roman" w:cs="Times New Roman"/>
          <w:b/>
          <w:sz w:val="24"/>
          <w:szCs w:val="24"/>
        </w:rPr>
        <w:tab/>
        <w:t>ценности научного познания:</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ориентация в деятельности на современную систему научных представлений об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основных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закономерностях развития человека, природы и общества, взаимосвязях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человека с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природной и социальной средой;</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овладение языковой и читательской культурой как средством познания мира;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овладение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основными навыками исследовательской деятельности, установка</w:t>
      </w:r>
      <w:r>
        <w:rPr>
          <w:rFonts w:ascii="Times New Roman" w:hAnsi="Times New Roman" w:cs="Times New Roman"/>
          <w:sz w:val="24"/>
          <w:szCs w:val="24"/>
        </w:rPr>
        <w:t xml:space="preserve"> </w:t>
      </w:r>
      <w:r w:rsidR="00F35628" w:rsidRPr="00F35628">
        <w:rPr>
          <w:rFonts w:ascii="Times New Roman" w:hAnsi="Times New Roman" w:cs="Times New Roman"/>
          <w:sz w:val="24"/>
          <w:szCs w:val="24"/>
        </w:rPr>
        <w:t xml:space="preserve">на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осмысление опыта, наблюдений, поступков и стремление совершенствовать пути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достижения индивидуального и коллективного благополучия.</w:t>
      </w:r>
    </w:p>
    <w:p w:rsidR="00F35628" w:rsidRPr="006E1892" w:rsidRDefault="00F35628" w:rsidP="00F35628">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9)</w:t>
      </w:r>
      <w:r w:rsidRPr="006E1892">
        <w:rPr>
          <w:rFonts w:ascii="Times New Roman" w:hAnsi="Times New Roman" w:cs="Times New Roman"/>
          <w:b/>
          <w:sz w:val="24"/>
          <w:szCs w:val="24"/>
        </w:rPr>
        <w:tab/>
        <w:t xml:space="preserve">адаптации обучающегося к изменяющимся условиям социальной и природной </w:t>
      </w:r>
      <w:r w:rsidRPr="006E1892">
        <w:rPr>
          <w:rFonts w:ascii="Times New Roman" w:hAnsi="Times New Roman" w:cs="Times New Roman"/>
          <w:b/>
          <w:sz w:val="24"/>
          <w:szCs w:val="24"/>
        </w:rPr>
        <w:tab/>
        <w:t>среды:</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освоение обучающимися социального опыта, основных социальных ролей,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соответствующих ведущей деятельности возраста, норм и правил общественного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поведения, форм социальной жизни в группах и сообществах, включая семью, группы,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 xml:space="preserve">сформированные по профессиональной деятельности, а также в рамках социального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взаимодействия с людьми из другой культурной среды;</w:t>
      </w:r>
    </w:p>
    <w:p w:rsidR="00F35628" w:rsidRPr="00F35628" w:rsidRDefault="006E1892" w:rsidP="00F3562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способность обучающихся взаимодействовать в условиях неопределённости, </w:t>
      </w:r>
      <w:r>
        <w:rPr>
          <w:rFonts w:ascii="Times New Roman" w:hAnsi="Times New Roman" w:cs="Times New Roman"/>
          <w:sz w:val="24"/>
          <w:szCs w:val="24"/>
        </w:rPr>
        <w:tab/>
      </w:r>
      <w:r w:rsidR="00F35628" w:rsidRPr="00F35628">
        <w:rPr>
          <w:rFonts w:ascii="Times New Roman" w:hAnsi="Times New Roman" w:cs="Times New Roman"/>
          <w:sz w:val="24"/>
          <w:szCs w:val="24"/>
        </w:rPr>
        <w:t xml:space="preserve">открытость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опыту и знаниям других;</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35628" w:rsidRPr="00F35628">
        <w:rPr>
          <w:rFonts w:ascii="Times New Roman" w:hAnsi="Times New Roman" w:cs="Times New Roman"/>
          <w:sz w:val="24"/>
          <w:szCs w:val="24"/>
        </w:rPr>
        <w:t xml:space="preserve">способность действовать в условиях неопределённости, повышать уровень своей </w:t>
      </w:r>
      <w:r w:rsidR="00F35628">
        <w:rPr>
          <w:rFonts w:ascii="Times New Roman" w:hAnsi="Times New Roman" w:cs="Times New Roman"/>
          <w:sz w:val="24"/>
          <w:szCs w:val="24"/>
        </w:rPr>
        <w:tab/>
      </w:r>
      <w:r w:rsidR="00F35628" w:rsidRPr="00F35628">
        <w:rPr>
          <w:rFonts w:ascii="Times New Roman" w:hAnsi="Times New Roman" w:cs="Times New Roman"/>
          <w:sz w:val="24"/>
          <w:szCs w:val="24"/>
        </w:rPr>
        <w:t>компетентности через практическую деятельность, в том числе умение</w:t>
      </w:r>
      <w:r>
        <w:rPr>
          <w:rFonts w:ascii="Times New Roman" w:hAnsi="Times New Roman" w:cs="Times New Roman"/>
          <w:sz w:val="24"/>
          <w:szCs w:val="24"/>
        </w:rPr>
        <w:t xml:space="preserve"> </w:t>
      </w:r>
      <w:r w:rsidRPr="006E1892">
        <w:rPr>
          <w:rFonts w:ascii="Times New Roman" w:hAnsi="Times New Roman" w:cs="Times New Roman"/>
          <w:sz w:val="24"/>
          <w:szCs w:val="24"/>
        </w:rPr>
        <w:t xml:space="preserve">учиться у других </w:t>
      </w:r>
      <w:r>
        <w:rPr>
          <w:rFonts w:ascii="Times New Roman" w:hAnsi="Times New Roman" w:cs="Times New Roman"/>
          <w:sz w:val="24"/>
          <w:szCs w:val="24"/>
        </w:rPr>
        <w:tab/>
      </w:r>
      <w:r w:rsidRPr="006E1892">
        <w:rPr>
          <w:rFonts w:ascii="Times New Roman" w:hAnsi="Times New Roman" w:cs="Times New Roman"/>
          <w:sz w:val="24"/>
          <w:szCs w:val="24"/>
        </w:rPr>
        <w:t xml:space="preserve">людей, осознавать в совместной деятельности новые знания, навыки и компетенции из </w:t>
      </w:r>
      <w:r>
        <w:rPr>
          <w:rFonts w:ascii="Times New Roman" w:hAnsi="Times New Roman" w:cs="Times New Roman"/>
          <w:sz w:val="24"/>
          <w:szCs w:val="24"/>
        </w:rPr>
        <w:tab/>
      </w:r>
      <w:r w:rsidRPr="006E1892">
        <w:rPr>
          <w:rFonts w:ascii="Times New Roman" w:hAnsi="Times New Roman" w:cs="Times New Roman"/>
          <w:sz w:val="24"/>
          <w:szCs w:val="24"/>
        </w:rPr>
        <w:t>опыта других;</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 xml:space="preserve">навык выявления и связывания образов, способность формирования новых знаний, </w:t>
      </w:r>
      <w:r>
        <w:rPr>
          <w:rFonts w:ascii="Times New Roman" w:hAnsi="Times New Roman" w:cs="Times New Roman"/>
          <w:sz w:val="24"/>
          <w:szCs w:val="24"/>
        </w:rPr>
        <w:tab/>
      </w:r>
      <w:r w:rsidRPr="006E1892">
        <w:rPr>
          <w:rFonts w:ascii="Times New Roman" w:hAnsi="Times New Roman" w:cs="Times New Roman"/>
          <w:sz w:val="24"/>
          <w:szCs w:val="24"/>
        </w:rPr>
        <w:t xml:space="preserve">в том </w:t>
      </w:r>
      <w:r>
        <w:rPr>
          <w:rFonts w:ascii="Times New Roman" w:hAnsi="Times New Roman" w:cs="Times New Roman"/>
          <w:sz w:val="24"/>
          <w:szCs w:val="24"/>
        </w:rPr>
        <w:tab/>
      </w:r>
      <w:r w:rsidRPr="006E1892">
        <w:rPr>
          <w:rFonts w:ascii="Times New Roman" w:hAnsi="Times New Roman" w:cs="Times New Roman"/>
          <w:sz w:val="24"/>
          <w:szCs w:val="24"/>
        </w:rPr>
        <w:t xml:space="preserve">числе   способность   формулировать   идеи, понятия,   гипотезы об объектах и </w:t>
      </w:r>
      <w:r>
        <w:rPr>
          <w:rFonts w:ascii="Times New Roman" w:hAnsi="Times New Roman" w:cs="Times New Roman"/>
          <w:sz w:val="24"/>
          <w:szCs w:val="24"/>
        </w:rPr>
        <w:tab/>
      </w:r>
      <w:r w:rsidRPr="006E1892">
        <w:rPr>
          <w:rFonts w:ascii="Times New Roman" w:hAnsi="Times New Roman" w:cs="Times New Roman"/>
          <w:sz w:val="24"/>
          <w:szCs w:val="24"/>
        </w:rPr>
        <w:t xml:space="preserve">явлениях, в </w:t>
      </w:r>
      <w:r>
        <w:rPr>
          <w:rFonts w:ascii="Times New Roman" w:hAnsi="Times New Roman" w:cs="Times New Roman"/>
          <w:sz w:val="24"/>
          <w:szCs w:val="24"/>
        </w:rPr>
        <w:tab/>
      </w:r>
      <w:r w:rsidRPr="006E1892">
        <w:rPr>
          <w:rFonts w:ascii="Times New Roman" w:hAnsi="Times New Roman" w:cs="Times New Roman"/>
          <w:sz w:val="24"/>
          <w:szCs w:val="24"/>
        </w:rPr>
        <w:t xml:space="preserve">том числе ранее не известных, осознавать дефицит собственных знаний и </w:t>
      </w:r>
      <w:r>
        <w:rPr>
          <w:rFonts w:ascii="Times New Roman" w:hAnsi="Times New Roman" w:cs="Times New Roman"/>
          <w:sz w:val="24"/>
          <w:szCs w:val="24"/>
        </w:rPr>
        <w:tab/>
      </w:r>
      <w:r w:rsidRPr="006E1892">
        <w:rPr>
          <w:rFonts w:ascii="Times New Roman" w:hAnsi="Times New Roman" w:cs="Times New Roman"/>
          <w:sz w:val="24"/>
          <w:szCs w:val="24"/>
        </w:rPr>
        <w:t xml:space="preserve">компетентностей, </w:t>
      </w:r>
      <w:r>
        <w:rPr>
          <w:rFonts w:ascii="Times New Roman" w:hAnsi="Times New Roman" w:cs="Times New Roman"/>
          <w:sz w:val="24"/>
          <w:szCs w:val="24"/>
        </w:rPr>
        <w:tab/>
      </w:r>
      <w:r w:rsidRPr="006E1892">
        <w:rPr>
          <w:rFonts w:ascii="Times New Roman" w:hAnsi="Times New Roman" w:cs="Times New Roman"/>
          <w:sz w:val="24"/>
          <w:szCs w:val="24"/>
        </w:rPr>
        <w:t>планировать своё развитие;</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 xml:space="preserve">умение распознавать конкретные примеры понятия по характерным признакам, </w:t>
      </w:r>
      <w:r>
        <w:rPr>
          <w:rFonts w:ascii="Times New Roman" w:hAnsi="Times New Roman" w:cs="Times New Roman"/>
          <w:sz w:val="24"/>
          <w:szCs w:val="24"/>
        </w:rPr>
        <w:tab/>
      </w:r>
      <w:r w:rsidRPr="006E1892">
        <w:rPr>
          <w:rFonts w:ascii="Times New Roman" w:hAnsi="Times New Roman" w:cs="Times New Roman"/>
          <w:sz w:val="24"/>
          <w:szCs w:val="24"/>
        </w:rPr>
        <w:t xml:space="preserve">выполнять </w:t>
      </w:r>
      <w:r>
        <w:rPr>
          <w:rFonts w:ascii="Times New Roman" w:hAnsi="Times New Roman" w:cs="Times New Roman"/>
          <w:sz w:val="24"/>
          <w:szCs w:val="24"/>
        </w:rPr>
        <w:tab/>
      </w:r>
      <w:r w:rsidRPr="006E1892">
        <w:rPr>
          <w:rFonts w:ascii="Times New Roman" w:hAnsi="Times New Roman" w:cs="Times New Roman"/>
          <w:sz w:val="24"/>
          <w:szCs w:val="24"/>
        </w:rPr>
        <w:t xml:space="preserve">операции в соответствии с определением и простейшими свойствами </w:t>
      </w:r>
      <w:r>
        <w:rPr>
          <w:rFonts w:ascii="Times New Roman" w:hAnsi="Times New Roman" w:cs="Times New Roman"/>
          <w:sz w:val="24"/>
          <w:szCs w:val="24"/>
        </w:rPr>
        <w:tab/>
      </w:r>
      <w:r w:rsidRPr="006E1892">
        <w:rPr>
          <w:rFonts w:ascii="Times New Roman" w:hAnsi="Times New Roman" w:cs="Times New Roman"/>
          <w:sz w:val="24"/>
          <w:szCs w:val="24"/>
        </w:rPr>
        <w:t xml:space="preserve">понятия, </w:t>
      </w:r>
      <w:r>
        <w:rPr>
          <w:rFonts w:ascii="Times New Roman" w:hAnsi="Times New Roman" w:cs="Times New Roman"/>
          <w:sz w:val="24"/>
          <w:szCs w:val="24"/>
        </w:rPr>
        <w:tab/>
      </w:r>
      <w:r w:rsidRPr="006E1892">
        <w:rPr>
          <w:rFonts w:ascii="Times New Roman" w:hAnsi="Times New Roman" w:cs="Times New Roman"/>
          <w:sz w:val="24"/>
          <w:szCs w:val="24"/>
        </w:rPr>
        <w:t xml:space="preserve">конкретизировать понятие примерами, использовать понятие и его свойства </w:t>
      </w:r>
      <w:r>
        <w:rPr>
          <w:rFonts w:ascii="Times New Roman" w:hAnsi="Times New Roman" w:cs="Times New Roman"/>
          <w:sz w:val="24"/>
          <w:szCs w:val="24"/>
        </w:rPr>
        <w:tab/>
      </w:r>
      <w:r w:rsidRPr="006E1892">
        <w:rPr>
          <w:rFonts w:ascii="Times New Roman" w:hAnsi="Times New Roman" w:cs="Times New Roman"/>
          <w:sz w:val="24"/>
          <w:szCs w:val="24"/>
        </w:rPr>
        <w:t xml:space="preserve">при решении </w:t>
      </w:r>
      <w:r>
        <w:rPr>
          <w:rFonts w:ascii="Times New Roman" w:hAnsi="Times New Roman" w:cs="Times New Roman"/>
          <w:sz w:val="24"/>
          <w:szCs w:val="24"/>
        </w:rPr>
        <w:tab/>
      </w:r>
      <w:r w:rsidRPr="006E1892">
        <w:rPr>
          <w:rFonts w:ascii="Times New Roman" w:hAnsi="Times New Roman" w:cs="Times New Roman"/>
          <w:sz w:val="24"/>
          <w:szCs w:val="24"/>
        </w:rPr>
        <w:t xml:space="preserve">задач (далее – оперировать понятиями), а также оперировать терминами и </w:t>
      </w:r>
      <w:r>
        <w:rPr>
          <w:rFonts w:ascii="Times New Roman" w:hAnsi="Times New Roman" w:cs="Times New Roman"/>
          <w:sz w:val="24"/>
          <w:szCs w:val="24"/>
        </w:rPr>
        <w:tab/>
      </w:r>
      <w:r w:rsidRPr="006E1892">
        <w:rPr>
          <w:rFonts w:ascii="Times New Roman" w:hAnsi="Times New Roman" w:cs="Times New Roman"/>
          <w:sz w:val="24"/>
          <w:szCs w:val="24"/>
        </w:rPr>
        <w:t xml:space="preserve">представлениями </w:t>
      </w:r>
      <w:r>
        <w:rPr>
          <w:rFonts w:ascii="Times New Roman" w:hAnsi="Times New Roman" w:cs="Times New Roman"/>
          <w:sz w:val="24"/>
          <w:szCs w:val="24"/>
        </w:rPr>
        <w:tab/>
      </w:r>
      <w:r w:rsidRPr="006E1892">
        <w:rPr>
          <w:rFonts w:ascii="Times New Roman" w:hAnsi="Times New Roman" w:cs="Times New Roman"/>
          <w:sz w:val="24"/>
          <w:szCs w:val="24"/>
        </w:rPr>
        <w:t>в области концепции устойчивого развития;</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умение анализировать и выявлять взаимосвязи природы, общества и экономики;</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 xml:space="preserve">умение оценивать свои действия с учётом влияния на окружающую среду, </w:t>
      </w:r>
      <w:r>
        <w:rPr>
          <w:rFonts w:ascii="Times New Roman" w:hAnsi="Times New Roman" w:cs="Times New Roman"/>
          <w:sz w:val="24"/>
          <w:szCs w:val="24"/>
        </w:rPr>
        <w:tab/>
      </w:r>
      <w:r w:rsidRPr="006E1892">
        <w:rPr>
          <w:rFonts w:ascii="Times New Roman" w:hAnsi="Times New Roman" w:cs="Times New Roman"/>
          <w:sz w:val="24"/>
          <w:szCs w:val="24"/>
        </w:rPr>
        <w:t xml:space="preserve">достижений </w:t>
      </w:r>
      <w:r>
        <w:rPr>
          <w:rFonts w:ascii="Times New Roman" w:hAnsi="Times New Roman" w:cs="Times New Roman"/>
          <w:sz w:val="24"/>
          <w:szCs w:val="24"/>
        </w:rPr>
        <w:tab/>
      </w:r>
      <w:r w:rsidRPr="006E1892">
        <w:rPr>
          <w:rFonts w:ascii="Times New Roman" w:hAnsi="Times New Roman" w:cs="Times New Roman"/>
          <w:sz w:val="24"/>
          <w:szCs w:val="24"/>
        </w:rPr>
        <w:t>целей и преодоления вызовов, возможных глобальных последствий;</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6E1892">
        <w:rPr>
          <w:rFonts w:ascii="Times New Roman" w:hAnsi="Times New Roman" w:cs="Times New Roman"/>
          <w:sz w:val="24"/>
          <w:szCs w:val="24"/>
        </w:rPr>
        <w:t xml:space="preserve">способность обучающихся осознавать стрессовую ситуацию, оценивать </w:t>
      </w:r>
      <w:r>
        <w:rPr>
          <w:rFonts w:ascii="Times New Roman" w:hAnsi="Times New Roman" w:cs="Times New Roman"/>
          <w:sz w:val="24"/>
          <w:szCs w:val="24"/>
        </w:rPr>
        <w:tab/>
      </w:r>
      <w:r w:rsidRPr="006E1892">
        <w:rPr>
          <w:rFonts w:ascii="Times New Roman" w:hAnsi="Times New Roman" w:cs="Times New Roman"/>
          <w:sz w:val="24"/>
          <w:szCs w:val="24"/>
        </w:rPr>
        <w:t xml:space="preserve">происходящие </w:t>
      </w:r>
      <w:r>
        <w:rPr>
          <w:rFonts w:ascii="Times New Roman" w:hAnsi="Times New Roman" w:cs="Times New Roman"/>
          <w:sz w:val="24"/>
          <w:szCs w:val="24"/>
        </w:rPr>
        <w:tab/>
      </w:r>
      <w:r w:rsidRPr="006E1892">
        <w:rPr>
          <w:rFonts w:ascii="Times New Roman" w:hAnsi="Times New Roman" w:cs="Times New Roman"/>
          <w:sz w:val="24"/>
          <w:szCs w:val="24"/>
        </w:rPr>
        <w:t>изменения и их последствия;</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 xml:space="preserve">воспринимать стрессовую ситуацию как вызов, требующий контрмер; оценивать </w:t>
      </w:r>
      <w:r>
        <w:rPr>
          <w:rFonts w:ascii="Times New Roman" w:hAnsi="Times New Roman" w:cs="Times New Roman"/>
          <w:sz w:val="24"/>
          <w:szCs w:val="24"/>
        </w:rPr>
        <w:tab/>
      </w:r>
      <w:r w:rsidRPr="006E1892">
        <w:rPr>
          <w:rFonts w:ascii="Times New Roman" w:hAnsi="Times New Roman" w:cs="Times New Roman"/>
          <w:sz w:val="24"/>
          <w:szCs w:val="24"/>
        </w:rPr>
        <w:t xml:space="preserve">ситуацию </w:t>
      </w:r>
      <w:r>
        <w:rPr>
          <w:rFonts w:ascii="Times New Roman" w:hAnsi="Times New Roman" w:cs="Times New Roman"/>
          <w:sz w:val="24"/>
          <w:szCs w:val="24"/>
        </w:rPr>
        <w:tab/>
      </w:r>
      <w:r w:rsidRPr="006E1892">
        <w:rPr>
          <w:rFonts w:ascii="Times New Roman" w:hAnsi="Times New Roman" w:cs="Times New Roman"/>
          <w:sz w:val="24"/>
          <w:szCs w:val="24"/>
        </w:rPr>
        <w:t>стресса, корре</w:t>
      </w:r>
      <w:r>
        <w:rPr>
          <w:rFonts w:ascii="Times New Roman" w:hAnsi="Times New Roman" w:cs="Times New Roman"/>
          <w:sz w:val="24"/>
          <w:szCs w:val="24"/>
        </w:rPr>
        <w:t xml:space="preserve">ктировать принимаемые решения и </w:t>
      </w:r>
      <w:r w:rsidRPr="006E1892">
        <w:rPr>
          <w:rFonts w:ascii="Times New Roman" w:hAnsi="Times New Roman" w:cs="Times New Roman"/>
          <w:sz w:val="24"/>
          <w:szCs w:val="24"/>
        </w:rPr>
        <w:t>действия;</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формулировать</w:t>
      </w:r>
      <w:r w:rsidRPr="006E1892">
        <w:rPr>
          <w:rFonts w:ascii="Times New Roman" w:hAnsi="Times New Roman" w:cs="Times New Roman"/>
          <w:sz w:val="24"/>
          <w:szCs w:val="24"/>
        </w:rPr>
        <w:tab/>
        <w:t>и</w:t>
      </w:r>
      <w:r w:rsidRPr="006E1892">
        <w:rPr>
          <w:rFonts w:ascii="Times New Roman" w:hAnsi="Times New Roman" w:cs="Times New Roman"/>
          <w:sz w:val="24"/>
          <w:szCs w:val="24"/>
        </w:rPr>
        <w:tab/>
        <w:t>оценивать</w:t>
      </w:r>
      <w:r w:rsidRPr="006E1892">
        <w:rPr>
          <w:rFonts w:ascii="Times New Roman" w:hAnsi="Times New Roman" w:cs="Times New Roman"/>
          <w:sz w:val="24"/>
          <w:szCs w:val="24"/>
        </w:rPr>
        <w:tab/>
        <w:t>риски</w:t>
      </w:r>
      <w:r w:rsidRPr="006E1892">
        <w:rPr>
          <w:rFonts w:ascii="Times New Roman" w:hAnsi="Times New Roman" w:cs="Times New Roman"/>
          <w:sz w:val="24"/>
          <w:szCs w:val="24"/>
        </w:rPr>
        <w:tab/>
        <w:t>и</w:t>
      </w:r>
      <w:r w:rsidRPr="006E1892">
        <w:rPr>
          <w:rFonts w:ascii="Times New Roman" w:hAnsi="Times New Roman" w:cs="Times New Roman"/>
          <w:sz w:val="24"/>
          <w:szCs w:val="24"/>
        </w:rPr>
        <w:tab/>
        <w:t>последствия,</w:t>
      </w:r>
      <w:r w:rsidRPr="006E1892">
        <w:rPr>
          <w:rFonts w:ascii="Times New Roman" w:hAnsi="Times New Roman" w:cs="Times New Roman"/>
          <w:sz w:val="24"/>
          <w:szCs w:val="24"/>
        </w:rPr>
        <w:tab/>
        <w:t>формировать</w:t>
      </w:r>
      <w:r w:rsidRPr="006E1892">
        <w:rPr>
          <w:rFonts w:ascii="Times New Roman" w:hAnsi="Times New Roman" w:cs="Times New Roman"/>
          <w:sz w:val="24"/>
          <w:szCs w:val="24"/>
        </w:rPr>
        <w:tab/>
        <w:t xml:space="preserve">опыт, </w:t>
      </w:r>
      <w:r>
        <w:rPr>
          <w:rFonts w:ascii="Times New Roman" w:hAnsi="Times New Roman" w:cs="Times New Roman"/>
          <w:sz w:val="24"/>
          <w:szCs w:val="24"/>
        </w:rPr>
        <w:tab/>
      </w:r>
      <w:r w:rsidRPr="006E1892">
        <w:rPr>
          <w:rFonts w:ascii="Times New Roman" w:hAnsi="Times New Roman" w:cs="Times New Roman"/>
          <w:sz w:val="24"/>
          <w:szCs w:val="24"/>
        </w:rPr>
        <w:t xml:space="preserve">находить </w:t>
      </w:r>
      <w:proofErr w:type="gramStart"/>
      <w:r w:rsidRPr="006E1892">
        <w:rPr>
          <w:rFonts w:ascii="Times New Roman" w:hAnsi="Times New Roman" w:cs="Times New Roman"/>
          <w:sz w:val="24"/>
          <w:szCs w:val="24"/>
        </w:rPr>
        <w:t>позитивное</w:t>
      </w:r>
      <w:proofErr w:type="gramEnd"/>
      <w:r w:rsidRPr="006E1892">
        <w:rPr>
          <w:rFonts w:ascii="Times New Roman" w:hAnsi="Times New Roman" w:cs="Times New Roman"/>
          <w:sz w:val="24"/>
          <w:szCs w:val="24"/>
        </w:rPr>
        <w:t xml:space="preserve"> в произошедшей ситуации;</w:t>
      </w:r>
    </w:p>
    <w:p w:rsid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быть готовым действовать в отсутствие гарантий успеха.</w:t>
      </w:r>
    </w:p>
    <w:p w:rsidR="006E1892" w:rsidRPr="006E1892" w:rsidRDefault="006E1892" w:rsidP="006E1892">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МЕТАПРЕДМЕТНЫЕ РЕЗУЛЬТАТЫ</w:t>
      </w:r>
    </w:p>
    <w:p w:rsidR="006E1892" w:rsidRPr="006E1892" w:rsidRDefault="006E1892" w:rsidP="006E1892">
      <w:pPr>
        <w:pStyle w:val="a5"/>
        <w:ind w:left="-567" w:firstLine="567"/>
        <w:jc w:val="both"/>
        <w:rPr>
          <w:rFonts w:ascii="Times New Roman" w:hAnsi="Times New Roman" w:cs="Times New Roman"/>
          <w:sz w:val="24"/>
          <w:szCs w:val="24"/>
        </w:rPr>
      </w:pPr>
      <w:r w:rsidRPr="006E1892">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E1892" w:rsidRPr="006E1892" w:rsidRDefault="006E1892" w:rsidP="006E1892">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Познавательные универсальные учебные действия</w:t>
      </w:r>
    </w:p>
    <w:p w:rsidR="006E1892" w:rsidRPr="006E1892" w:rsidRDefault="006E1892" w:rsidP="006E1892">
      <w:pPr>
        <w:pStyle w:val="a5"/>
        <w:ind w:left="-567" w:firstLine="567"/>
        <w:jc w:val="both"/>
        <w:rPr>
          <w:rFonts w:ascii="Times New Roman" w:hAnsi="Times New Roman" w:cs="Times New Roman"/>
          <w:b/>
          <w:sz w:val="24"/>
          <w:szCs w:val="24"/>
        </w:rPr>
      </w:pPr>
      <w:r w:rsidRPr="006E1892">
        <w:rPr>
          <w:rFonts w:ascii="Times New Roman" w:hAnsi="Times New Roman" w:cs="Times New Roman"/>
          <w:b/>
          <w:sz w:val="24"/>
          <w:szCs w:val="24"/>
        </w:rPr>
        <w:t>Базовые логические действия:</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 xml:space="preserve">выявлять и характеризовать существенные признаки объектов (явлений); </w:t>
      </w:r>
      <w:r>
        <w:rPr>
          <w:rFonts w:ascii="Times New Roman" w:hAnsi="Times New Roman" w:cs="Times New Roman"/>
          <w:sz w:val="24"/>
          <w:szCs w:val="24"/>
        </w:rPr>
        <w:tab/>
      </w:r>
      <w:r w:rsidRPr="006E1892">
        <w:rPr>
          <w:rFonts w:ascii="Times New Roman" w:hAnsi="Times New Roman" w:cs="Times New Roman"/>
          <w:sz w:val="24"/>
          <w:szCs w:val="24"/>
        </w:rPr>
        <w:t>устанавливать</w:t>
      </w:r>
      <w:r w:rsidRPr="006E1892">
        <w:rPr>
          <w:rFonts w:ascii="Times New Roman" w:hAnsi="Times New Roman" w:cs="Times New Roman"/>
          <w:sz w:val="24"/>
          <w:szCs w:val="24"/>
        </w:rPr>
        <w:tab/>
        <w:t>существенный</w:t>
      </w:r>
      <w:r w:rsidRPr="006E1892">
        <w:rPr>
          <w:rFonts w:ascii="Times New Roman" w:hAnsi="Times New Roman" w:cs="Times New Roman"/>
          <w:sz w:val="24"/>
          <w:szCs w:val="24"/>
        </w:rPr>
        <w:tab/>
        <w:t>признак</w:t>
      </w:r>
      <w:r w:rsidRPr="006E1892">
        <w:rPr>
          <w:rFonts w:ascii="Times New Roman" w:hAnsi="Times New Roman" w:cs="Times New Roman"/>
          <w:sz w:val="24"/>
          <w:szCs w:val="24"/>
        </w:rPr>
        <w:tab/>
        <w:t>классификации,</w:t>
      </w:r>
      <w:r w:rsidRPr="006E1892">
        <w:rPr>
          <w:rFonts w:ascii="Times New Roman" w:hAnsi="Times New Roman" w:cs="Times New Roman"/>
          <w:sz w:val="24"/>
          <w:szCs w:val="24"/>
        </w:rPr>
        <w:tab/>
        <w:t>основания</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для обобщения и сравнения, критерии проводимого анализа;</w:t>
      </w:r>
    </w:p>
    <w:p w:rsidR="006E1892" w:rsidRPr="006E1892" w:rsidRDefault="006E1892" w:rsidP="006E1892">
      <w:pPr>
        <w:pStyle w:val="a5"/>
        <w:ind w:left="-567" w:firstLine="567"/>
        <w:jc w:val="both"/>
        <w:rPr>
          <w:rFonts w:ascii="Times New Roman" w:hAnsi="Times New Roman" w:cs="Times New Roman"/>
          <w:sz w:val="24"/>
          <w:szCs w:val="24"/>
        </w:rPr>
      </w:pPr>
      <w:r w:rsidRPr="006E1892">
        <w:rPr>
          <w:rFonts w:ascii="Times New Roman" w:hAnsi="Times New Roman" w:cs="Times New Roman"/>
          <w:sz w:val="24"/>
          <w:szCs w:val="24"/>
        </w:rPr>
        <w:t xml:space="preserve">с учётом предложенной задачи выявлять закономерности и противоречия в </w:t>
      </w:r>
      <w:r>
        <w:rPr>
          <w:rFonts w:ascii="Times New Roman" w:hAnsi="Times New Roman" w:cs="Times New Roman"/>
          <w:sz w:val="24"/>
          <w:szCs w:val="24"/>
        </w:rPr>
        <w:tab/>
      </w:r>
      <w:r w:rsidRPr="006E1892">
        <w:rPr>
          <w:rFonts w:ascii="Times New Roman" w:hAnsi="Times New Roman" w:cs="Times New Roman"/>
          <w:sz w:val="24"/>
          <w:szCs w:val="24"/>
        </w:rPr>
        <w:t>рассматриваемых фактах, данных и наблюдениях;</w:t>
      </w:r>
    </w:p>
    <w:p w:rsidR="006E1892" w:rsidRP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предлагать критерии для выявления закономерностей и противоречий;</w:t>
      </w:r>
    </w:p>
    <w:p w:rsidR="006E1892" w:rsidRDefault="006E1892"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6E1892">
        <w:rPr>
          <w:rFonts w:ascii="Times New Roman" w:hAnsi="Times New Roman" w:cs="Times New Roman"/>
          <w:sz w:val="24"/>
          <w:szCs w:val="24"/>
        </w:rPr>
        <w:t>выявлять</w:t>
      </w:r>
      <w:r w:rsidRPr="006E1892">
        <w:rPr>
          <w:rFonts w:ascii="Times New Roman" w:hAnsi="Times New Roman" w:cs="Times New Roman"/>
          <w:sz w:val="24"/>
          <w:szCs w:val="24"/>
        </w:rPr>
        <w:tab/>
        <w:t>дефицит</w:t>
      </w:r>
      <w:r w:rsidRPr="006E1892">
        <w:rPr>
          <w:rFonts w:ascii="Times New Roman" w:hAnsi="Times New Roman" w:cs="Times New Roman"/>
          <w:sz w:val="24"/>
          <w:szCs w:val="24"/>
        </w:rPr>
        <w:tab/>
        <w:t>информации,</w:t>
      </w:r>
      <w:r w:rsidRPr="006E1892">
        <w:rPr>
          <w:rFonts w:ascii="Times New Roman" w:hAnsi="Times New Roman" w:cs="Times New Roman"/>
          <w:sz w:val="24"/>
          <w:szCs w:val="24"/>
        </w:rPr>
        <w:tab/>
        <w:t>данных,</w:t>
      </w:r>
      <w:r w:rsidRPr="006E1892">
        <w:rPr>
          <w:rFonts w:ascii="Times New Roman" w:hAnsi="Times New Roman" w:cs="Times New Roman"/>
          <w:sz w:val="24"/>
          <w:szCs w:val="24"/>
        </w:rPr>
        <w:tab/>
        <w:t>необходимых</w:t>
      </w:r>
      <w:r w:rsidRPr="006E1892">
        <w:rPr>
          <w:rFonts w:ascii="Times New Roman" w:hAnsi="Times New Roman" w:cs="Times New Roman"/>
          <w:sz w:val="24"/>
          <w:szCs w:val="24"/>
        </w:rPr>
        <w:tab/>
        <w:t>для</w:t>
      </w:r>
      <w:r w:rsidRPr="006E1892">
        <w:rPr>
          <w:rFonts w:ascii="Times New Roman" w:hAnsi="Times New Roman" w:cs="Times New Roman"/>
          <w:sz w:val="24"/>
          <w:szCs w:val="24"/>
        </w:rPr>
        <w:tab/>
        <w:t>решения поставленной задачи;</w:t>
      </w:r>
    </w:p>
    <w:p w:rsidR="004D5AEA" w:rsidRDefault="004D5AEA"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6E1892" w:rsidRPr="006E1892">
        <w:rPr>
          <w:rFonts w:ascii="Times New Roman" w:hAnsi="Times New Roman" w:cs="Times New Roman"/>
          <w:sz w:val="24"/>
          <w:szCs w:val="24"/>
        </w:rPr>
        <w:t xml:space="preserve">выявлять причинно-следственные связи при изучении явлений и процессов; </w:t>
      </w:r>
      <w:r>
        <w:rPr>
          <w:rFonts w:ascii="Times New Roman" w:hAnsi="Times New Roman" w:cs="Times New Roman"/>
          <w:sz w:val="24"/>
          <w:szCs w:val="24"/>
        </w:rPr>
        <w:tab/>
      </w:r>
      <w:r w:rsidR="006E1892" w:rsidRPr="006E1892">
        <w:rPr>
          <w:rFonts w:ascii="Times New Roman" w:hAnsi="Times New Roman" w:cs="Times New Roman"/>
          <w:sz w:val="24"/>
          <w:szCs w:val="24"/>
        </w:rPr>
        <w:t>проводить выводы с использов</w:t>
      </w:r>
      <w:r>
        <w:rPr>
          <w:rFonts w:ascii="Times New Roman" w:hAnsi="Times New Roman" w:cs="Times New Roman"/>
          <w:sz w:val="24"/>
          <w:szCs w:val="24"/>
        </w:rPr>
        <w:t xml:space="preserve">анием дедуктивных и индуктивных </w:t>
      </w:r>
      <w:r w:rsidR="006E1892" w:rsidRPr="006E1892">
        <w:rPr>
          <w:rFonts w:ascii="Times New Roman" w:hAnsi="Times New Roman" w:cs="Times New Roman"/>
          <w:sz w:val="24"/>
          <w:szCs w:val="24"/>
        </w:rPr>
        <w:t xml:space="preserve">умозаключений,   </w:t>
      </w:r>
      <w:r>
        <w:rPr>
          <w:rFonts w:ascii="Times New Roman" w:hAnsi="Times New Roman" w:cs="Times New Roman"/>
          <w:sz w:val="24"/>
          <w:szCs w:val="24"/>
        </w:rPr>
        <w:tab/>
      </w:r>
      <w:r w:rsidR="006E1892" w:rsidRPr="006E1892">
        <w:rPr>
          <w:rFonts w:ascii="Times New Roman" w:hAnsi="Times New Roman" w:cs="Times New Roman"/>
          <w:sz w:val="24"/>
          <w:szCs w:val="24"/>
        </w:rPr>
        <w:t>умозаключений    по    аналогии,    формулиров</w:t>
      </w:r>
      <w:r>
        <w:rPr>
          <w:rFonts w:ascii="Times New Roman" w:hAnsi="Times New Roman" w:cs="Times New Roman"/>
          <w:sz w:val="24"/>
          <w:szCs w:val="24"/>
        </w:rPr>
        <w:t>ать    гипотезы о взаимосвязях;</w:t>
      </w:r>
    </w:p>
    <w:p w:rsidR="006E1892" w:rsidRDefault="004D5AEA" w:rsidP="006E189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6E1892" w:rsidRPr="006E1892">
        <w:rPr>
          <w:rFonts w:ascii="Times New Roman" w:hAnsi="Times New Roman" w:cs="Times New Roman"/>
          <w:sz w:val="24"/>
          <w:szCs w:val="24"/>
        </w:rPr>
        <w:t xml:space="preserve">самостоятельно выбирать способ решения учебной задачи (сравнивать несколько </w:t>
      </w:r>
      <w:r>
        <w:rPr>
          <w:rFonts w:ascii="Times New Roman" w:hAnsi="Times New Roman" w:cs="Times New Roman"/>
          <w:sz w:val="24"/>
          <w:szCs w:val="24"/>
        </w:rPr>
        <w:tab/>
      </w:r>
      <w:r w:rsidR="006E1892" w:rsidRPr="006E1892">
        <w:rPr>
          <w:rFonts w:ascii="Times New Roman" w:hAnsi="Times New Roman" w:cs="Times New Roman"/>
          <w:sz w:val="24"/>
          <w:szCs w:val="24"/>
        </w:rPr>
        <w:t xml:space="preserve">вариантов решения, выбирать наиболее подходящий с учётом самостоятельно выделенных </w:t>
      </w:r>
      <w:r>
        <w:rPr>
          <w:rFonts w:ascii="Times New Roman" w:hAnsi="Times New Roman" w:cs="Times New Roman"/>
          <w:sz w:val="24"/>
          <w:szCs w:val="24"/>
        </w:rPr>
        <w:tab/>
      </w:r>
      <w:r w:rsidR="006E1892" w:rsidRPr="006E1892">
        <w:rPr>
          <w:rFonts w:ascii="Times New Roman" w:hAnsi="Times New Roman" w:cs="Times New Roman"/>
          <w:sz w:val="24"/>
          <w:szCs w:val="24"/>
        </w:rPr>
        <w:t>критериев).</w:t>
      </w:r>
    </w:p>
    <w:p w:rsidR="004D5AEA" w:rsidRPr="004D5AEA" w:rsidRDefault="004D5AEA" w:rsidP="004D5AEA">
      <w:pPr>
        <w:pStyle w:val="a5"/>
        <w:ind w:left="-567" w:firstLine="567"/>
        <w:jc w:val="both"/>
        <w:rPr>
          <w:rFonts w:ascii="Times New Roman" w:hAnsi="Times New Roman" w:cs="Times New Roman"/>
          <w:b/>
          <w:sz w:val="24"/>
          <w:szCs w:val="24"/>
        </w:rPr>
      </w:pPr>
      <w:r w:rsidRPr="004D5AEA">
        <w:rPr>
          <w:rFonts w:ascii="Times New Roman" w:hAnsi="Times New Roman" w:cs="Times New Roman"/>
          <w:b/>
          <w:sz w:val="24"/>
          <w:szCs w:val="24"/>
        </w:rPr>
        <w:t>Базовые исследовательские действия:</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использовать вопросы как исследовательский инструмент познания; формулировать </w:t>
      </w:r>
      <w:r>
        <w:rPr>
          <w:rFonts w:ascii="Times New Roman" w:hAnsi="Times New Roman" w:cs="Times New Roman"/>
          <w:sz w:val="24"/>
          <w:szCs w:val="24"/>
        </w:rPr>
        <w:tab/>
      </w:r>
      <w:r w:rsidRPr="004D5AEA">
        <w:rPr>
          <w:rFonts w:ascii="Times New Roman" w:hAnsi="Times New Roman" w:cs="Times New Roman"/>
          <w:sz w:val="24"/>
          <w:szCs w:val="24"/>
        </w:rPr>
        <w:t>вопросы, фиксирующие разрыв между реальным и</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желательным состоянием ситуации, объекта, самостоятельно устанавливать искомое </w:t>
      </w:r>
      <w:r>
        <w:rPr>
          <w:rFonts w:ascii="Times New Roman" w:hAnsi="Times New Roman" w:cs="Times New Roman"/>
          <w:sz w:val="24"/>
          <w:szCs w:val="24"/>
        </w:rPr>
        <w:tab/>
      </w:r>
      <w:r w:rsidRPr="004D5AEA">
        <w:rPr>
          <w:rFonts w:ascii="Times New Roman" w:hAnsi="Times New Roman" w:cs="Times New Roman"/>
          <w:sz w:val="24"/>
          <w:szCs w:val="24"/>
        </w:rPr>
        <w:t>и данное;</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формулировать гипотезу об истинности собственных суждений и суждений других, </w:t>
      </w:r>
      <w:r>
        <w:rPr>
          <w:rFonts w:ascii="Times New Roman" w:hAnsi="Times New Roman" w:cs="Times New Roman"/>
          <w:sz w:val="24"/>
          <w:szCs w:val="24"/>
        </w:rPr>
        <w:tab/>
      </w:r>
      <w:r w:rsidRPr="004D5AEA">
        <w:rPr>
          <w:rFonts w:ascii="Times New Roman" w:hAnsi="Times New Roman" w:cs="Times New Roman"/>
          <w:sz w:val="24"/>
          <w:szCs w:val="24"/>
        </w:rPr>
        <w:t>аргументировать свою позицию, мнение;</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проводить по самостоятельно составленному плану опыт, несложный эксперимент, </w:t>
      </w:r>
      <w:r>
        <w:rPr>
          <w:rFonts w:ascii="Times New Roman" w:hAnsi="Times New Roman" w:cs="Times New Roman"/>
          <w:sz w:val="24"/>
          <w:szCs w:val="24"/>
        </w:rPr>
        <w:tab/>
      </w:r>
      <w:r w:rsidRPr="004D5AEA">
        <w:rPr>
          <w:rFonts w:ascii="Times New Roman" w:hAnsi="Times New Roman" w:cs="Times New Roman"/>
          <w:sz w:val="24"/>
          <w:szCs w:val="24"/>
        </w:rPr>
        <w:t>небольшое исследование   по   установлению   особенностей объекта изучения, причинно-</w:t>
      </w:r>
      <w:r>
        <w:rPr>
          <w:rFonts w:ascii="Times New Roman" w:hAnsi="Times New Roman" w:cs="Times New Roman"/>
          <w:sz w:val="24"/>
          <w:szCs w:val="24"/>
        </w:rPr>
        <w:tab/>
      </w:r>
      <w:r w:rsidRPr="004D5AEA">
        <w:rPr>
          <w:rFonts w:ascii="Times New Roman" w:hAnsi="Times New Roman" w:cs="Times New Roman"/>
          <w:sz w:val="24"/>
          <w:szCs w:val="24"/>
        </w:rPr>
        <w:t>следственных связей и зависимости объектов между собой;</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оценивать на применимость и достоверность информацию, полученную в ходе </w:t>
      </w:r>
      <w:r>
        <w:rPr>
          <w:rFonts w:ascii="Times New Roman" w:hAnsi="Times New Roman" w:cs="Times New Roman"/>
          <w:sz w:val="24"/>
          <w:szCs w:val="24"/>
        </w:rPr>
        <w:tab/>
      </w:r>
      <w:r w:rsidRPr="004D5AEA">
        <w:rPr>
          <w:rFonts w:ascii="Times New Roman" w:hAnsi="Times New Roman" w:cs="Times New Roman"/>
          <w:sz w:val="24"/>
          <w:szCs w:val="24"/>
        </w:rPr>
        <w:t>исследования (эксперимента);</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самостоятельно формулировать обобщения и выводы по результатам проведённого </w:t>
      </w:r>
      <w:r>
        <w:rPr>
          <w:rFonts w:ascii="Times New Roman" w:hAnsi="Times New Roman" w:cs="Times New Roman"/>
          <w:sz w:val="24"/>
          <w:szCs w:val="24"/>
        </w:rPr>
        <w:tab/>
      </w:r>
      <w:r w:rsidRPr="004D5AEA">
        <w:rPr>
          <w:rFonts w:ascii="Times New Roman" w:hAnsi="Times New Roman" w:cs="Times New Roman"/>
          <w:sz w:val="24"/>
          <w:szCs w:val="24"/>
        </w:rPr>
        <w:t xml:space="preserve">наблюдения, опыта, исследования, владеть инструментами оценки достоверности </w:t>
      </w:r>
      <w:r>
        <w:rPr>
          <w:rFonts w:ascii="Times New Roman" w:hAnsi="Times New Roman" w:cs="Times New Roman"/>
          <w:sz w:val="24"/>
          <w:szCs w:val="24"/>
        </w:rPr>
        <w:tab/>
      </w:r>
      <w:r w:rsidRPr="004D5AEA">
        <w:rPr>
          <w:rFonts w:ascii="Times New Roman" w:hAnsi="Times New Roman" w:cs="Times New Roman"/>
          <w:sz w:val="24"/>
          <w:szCs w:val="24"/>
        </w:rPr>
        <w:t>полученных выводов и обобщений;</w:t>
      </w:r>
    </w:p>
    <w:p w:rsid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прогнозировать возможное дальнейшее развитие процессов, событий и их </w:t>
      </w:r>
      <w:r>
        <w:rPr>
          <w:rFonts w:ascii="Times New Roman" w:hAnsi="Times New Roman" w:cs="Times New Roman"/>
          <w:sz w:val="24"/>
          <w:szCs w:val="24"/>
        </w:rPr>
        <w:tab/>
      </w:r>
      <w:r w:rsidRPr="004D5AEA">
        <w:rPr>
          <w:rFonts w:ascii="Times New Roman" w:hAnsi="Times New Roman" w:cs="Times New Roman"/>
          <w:sz w:val="24"/>
          <w:szCs w:val="24"/>
        </w:rPr>
        <w:t xml:space="preserve">последствия в аналогичных или сходных ситуациях, выдвигать предположения об их </w:t>
      </w:r>
      <w:r>
        <w:rPr>
          <w:rFonts w:ascii="Times New Roman" w:hAnsi="Times New Roman" w:cs="Times New Roman"/>
          <w:sz w:val="24"/>
          <w:szCs w:val="24"/>
        </w:rPr>
        <w:tab/>
      </w:r>
      <w:r w:rsidRPr="004D5AEA">
        <w:rPr>
          <w:rFonts w:ascii="Times New Roman" w:hAnsi="Times New Roman" w:cs="Times New Roman"/>
          <w:sz w:val="24"/>
          <w:szCs w:val="24"/>
        </w:rPr>
        <w:t>развитии в новых условиях и контекстах.</w:t>
      </w:r>
    </w:p>
    <w:p w:rsidR="004D5AEA" w:rsidRPr="004D5AEA" w:rsidRDefault="004D5AEA" w:rsidP="004D5AEA">
      <w:pPr>
        <w:pStyle w:val="a5"/>
        <w:ind w:left="-567" w:firstLine="567"/>
        <w:jc w:val="both"/>
        <w:rPr>
          <w:rFonts w:ascii="Times New Roman" w:hAnsi="Times New Roman" w:cs="Times New Roman"/>
          <w:sz w:val="24"/>
          <w:szCs w:val="24"/>
        </w:rPr>
      </w:pPr>
      <w:r w:rsidRPr="004D5AEA">
        <w:rPr>
          <w:rFonts w:ascii="Times New Roman" w:hAnsi="Times New Roman" w:cs="Times New Roman"/>
          <w:b/>
          <w:sz w:val="24"/>
          <w:szCs w:val="24"/>
        </w:rPr>
        <w:t>Работа с информацией</w:t>
      </w:r>
      <w:r w:rsidRPr="004D5AEA">
        <w:rPr>
          <w:rFonts w:ascii="Times New Roman" w:hAnsi="Times New Roman" w:cs="Times New Roman"/>
          <w:sz w:val="24"/>
          <w:szCs w:val="24"/>
        </w:rPr>
        <w:t>:</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применять различные методы, инструменты и запросы при поиске и отборе </w:t>
      </w:r>
      <w:r>
        <w:rPr>
          <w:rFonts w:ascii="Times New Roman" w:hAnsi="Times New Roman" w:cs="Times New Roman"/>
          <w:sz w:val="24"/>
          <w:szCs w:val="24"/>
        </w:rPr>
        <w:tab/>
      </w:r>
      <w:r w:rsidRPr="004D5AEA">
        <w:rPr>
          <w:rFonts w:ascii="Times New Roman" w:hAnsi="Times New Roman" w:cs="Times New Roman"/>
          <w:sz w:val="24"/>
          <w:szCs w:val="24"/>
        </w:rPr>
        <w:t xml:space="preserve">информации или данных из источников с учётом предложенной учебной задачи и заданных </w:t>
      </w:r>
      <w:r>
        <w:rPr>
          <w:rFonts w:ascii="Times New Roman" w:hAnsi="Times New Roman" w:cs="Times New Roman"/>
          <w:sz w:val="24"/>
          <w:szCs w:val="24"/>
        </w:rPr>
        <w:tab/>
      </w:r>
      <w:r w:rsidRPr="004D5AEA">
        <w:rPr>
          <w:rFonts w:ascii="Times New Roman" w:hAnsi="Times New Roman" w:cs="Times New Roman"/>
          <w:sz w:val="24"/>
          <w:szCs w:val="24"/>
        </w:rPr>
        <w:t>критериев;</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выбирать, анализировать, систематизировать и интерпретировать информацию </w:t>
      </w:r>
      <w:r>
        <w:rPr>
          <w:rFonts w:ascii="Times New Roman" w:hAnsi="Times New Roman" w:cs="Times New Roman"/>
          <w:sz w:val="24"/>
          <w:szCs w:val="24"/>
        </w:rPr>
        <w:tab/>
      </w:r>
      <w:r w:rsidRPr="004D5AEA">
        <w:rPr>
          <w:rFonts w:ascii="Times New Roman" w:hAnsi="Times New Roman" w:cs="Times New Roman"/>
          <w:sz w:val="24"/>
          <w:szCs w:val="24"/>
        </w:rPr>
        <w:t>различных видов и форм представления;</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4D5AEA">
        <w:rPr>
          <w:rFonts w:ascii="Times New Roman" w:hAnsi="Times New Roman" w:cs="Times New Roman"/>
          <w:sz w:val="24"/>
          <w:szCs w:val="24"/>
        </w:rPr>
        <w:t xml:space="preserve">находить сходные аргументы (подтверждающие или опровергающие одну и ту же </w:t>
      </w:r>
      <w:r>
        <w:rPr>
          <w:rFonts w:ascii="Times New Roman" w:hAnsi="Times New Roman" w:cs="Times New Roman"/>
          <w:sz w:val="24"/>
          <w:szCs w:val="24"/>
        </w:rPr>
        <w:tab/>
      </w:r>
      <w:r w:rsidRPr="004D5AEA">
        <w:rPr>
          <w:rFonts w:ascii="Times New Roman" w:hAnsi="Times New Roman" w:cs="Times New Roman"/>
          <w:sz w:val="24"/>
          <w:szCs w:val="24"/>
        </w:rPr>
        <w:t>идею, версию) в различных информационных источниках;</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самостоятельно выбирать оптимальную форму представления информации и </w:t>
      </w:r>
      <w:r>
        <w:rPr>
          <w:rFonts w:ascii="Times New Roman" w:hAnsi="Times New Roman" w:cs="Times New Roman"/>
          <w:sz w:val="24"/>
          <w:szCs w:val="24"/>
        </w:rPr>
        <w:tab/>
      </w:r>
      <w:r w:rsidRPr="004D5AEA">
        <w:rPr>
          <w:rFonts w:ascii="Times New Roman" w:hAnsi="Times New Roman" w:cs="Times New Roman"/>
          <w:sz w:val="24"/>
          <w:szCs w:val="24"/>
        </w:rPr>
        <w:t xml:space="preserve">иллюстрировать решаемые задачи несложными схемами, диаграммами, иной графикой и </w:t>
      </w:r>
      <w:r>
        <w:rPr>
          <w:rFonts w:ascii="Times New Roman" w:hAnsi="Times New Roman" w:cs="Times New Roman"/>
          <w:sz w:val="24"/>
          <w:szCs w:val="24"/>
        </w:rPr>
        <w:tab/>
      </w:r>
      <w:r w:rsidRPr="004D5AEA">
        <w:rPr>
          <w:rFonts w:ascii="Times New Roman" w:hAnsi="Times New Roman" w:cs="Times New Roman"/>
          <w:sz w:val="24"/>
          <w:szCs w:val="24"/>
        </w:rPr>
        <w:t>их комбинациями;</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оценивать надёжность информации по критериям, предложенным педагогическим </w:t>
      </w:r>
      <w:r>
        <w:rPr>
          <w:rFonts w:ascii="Times New Roman" w:hAnsi="Times New Roman" w:cs="Times New Roman"/>
          <w:sz w:val="24"/>
          <w:szCs w:val="24"/>
        </w:rPr>
        <w:tab/>
      </w:r>
      <w:r w:rsidRPr="004D5AEA">
        <w:rPr>
          <w:rFonts w:ascii="Times New Roman" w:hAnsi="Times New Roman" w:cs="Times New Roman"/>
          <w:sz w:val="24"/>
          <w:szCs w:val="24"/>
        </w:rPr>
        <w:t>работником или сформулированным самостоятельно;</w:t>
      </w:r>
    </w:p>
    <w:p w:rsid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эффективно запоминать и систематизировать информацию.</w:t>
      </w:r>
    </w:p>
    <w:p w:rsidR="004D5AEA" w:rsidRPr="004D5AEA" w:rsidRDefault="004D5AEA" w:rsidP="004D5AEA">
      <w:pPr>
        <w:pStyle w:val="a5"/>
        <w:ind w:left="-567" w:firstLine="567"/>
        <w:jc w:val="both"/>
        <w:rPr>
          <w:rFonts w:ascii="Times New Roman" w:hAnsi="Times New Roman" w:cs="Times New Roman"/>
          <w:b/>
          <w:sz w:val="24"/>
          <w:szCs w:val="24"/>
        </w:rPr>
      </w:pPr>
      <w:r w:rsidRPr="004D5AEA">
        <w:rPr>
          <w:rFonts w:ascii="Times New Roman" w:hAnsi="Times New Roman" w:cs="Times New Roman"/>
          <w:b/>
          <w:sz w:val="24"/>
          <w:szCs w:val="24"/>
        </w:rPr>
        <w:t>Коммуникативные универсальные учебные действия</w:t>
      </w:r>
    </w:p>
    <w:p w:rsidR="004D5AEA" w:rsidRPr="004D5AEA" w:rsidRDefault="004D5AEA" w:rsidP="004D5AEA">
      <w:pPr>
        <w:pStyle w:val="a5"/>
        <w:ind w:left="-567" w:firstLine="567"/>
        <w:jc w:val="both"/>
        <w:rPr>
          <w:rFonts w:ascii="Times New Roman" w:hAnsi="Times New Roman" w:cs="Times New Roman"/>
          <w:b/>
          <w:sz w:val="24"/>
          <w:szCs w:val="24"/>
        </w:rPr>
      </w:pPr>
      <w:r w:rsidRPr="004D5AEA">
        <w:rPr>
          <w:rFonts w:ascii="Times New Roman" w:hAnsi="Times New Roman" w:cs="Times New Roman"/>
          <w:b/>
          <w:sz w:val="24"/>
          <w:szCs w:val="24"/>
        </w:rPr>
        <w:t>Общение:</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воспринимать и формулировать суждения, выражать эмоции в соответствии с </w:t>
      </w:r>
      <w:r>
        <w:rPr>
          <w:rFonts w:ascii="Times New Roman" w:hAnsi="Times New Roman" w:cs="Times New Roman"/>
          <w:sz w:val="24"/>
          <w:szCs w:val="24"/>
        </w:rPr>
        <w:tab/>
      </w:r>
      <w:r w:rsidRPr="004D5AEA">
        <w:rPr>
          <w:rFonts w:ascii="Times New Roman" w:hAnsi="Times New Roman" w:cs="Times New Roman"/>
          <w:sz w:val="24"/>
          <w:szCs w:val="24"/>
        </w:rPr>
        <w:t>целями и условиями общения;</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выражать себя (свою точку зрения) в устных и письменных текстах; распознавать</w:t>
      </w:r>
      <w:r w:rsidRPr="004D5AEA">
        <w:rPr>
          <w:rFonts w:ascii="Times New Roman" w:hAnsi="Times New Roman" w:cs="Times New Roman"/>
          <w:sz w:val="24"/>
          <w:szCs w:val="24"/>
        </w:rPr>
        <w:tab/>
        <w:t>невербальные</w:t>
      </w:r>
      <w:r w:rsidRPr="004D5AEA">
        <w:rPr>
          <w:rFonts w:ascii="Times New Roman" w:hAnsi="Times New Roman" w:cs="Times New Roman"/>
          <w:sz w:val="24"/>
          <w:szCs w:val="24"/>
        </w:rPr>
        <w:tab/>
        <w:t>сред</w:t>
      </w:r>
      <w:r>
        <w:rPr>
          <w:rFonts w:ascii="Times New Roman" w:hAnsi="Times New Roman" w:cs="Times New Roman"/>
          <w:sz w:val="24"/>
          <w:szCs w:val="24"/>
        </w:rPr>
        <w:t>ства</w:t>
      </w:r>
      <w:r>
        <w:rPr>
          <w:rFonts w:ascii="Times New Roman" w:hAnsi="Times New Roman" w:cs="Times New Roman"/>
          <w:sz w:val="24"/>
          <w:szCs w:val="24"/>
        </w:rPr>
        <w:tab/>
        <w:t>общения,</w:t>
      </w:r>
      <w:r>
        <w:rPr>
          <w:rFonts w:ascii="Times New Roman" w:hAnsi="Times New Roman" w:cs="Times New Roman"/>
          <w:sz w:val="24"/>
          <w:szCs w:val="24"/>
        </w:rPr>
        <w:tab/>
        <w:t>понимать</w:t>
      </w:r>
      <w:r>
        <w:rPr>
          <w:rFonts w:ascii="Times New Roman" w:hAnsi="Times New Roman" w:cs="Times New Roman"/>
          <w:sz w:val="24"/>
          <w:szCs w:val="24"/>
        </w:rPr>
        <w:tab/>
        <w:t xml:space="preserve">значение </w:t>
      </w:r>
      <w:r w:rsidRPr="004D5AEA">
        <w:rPr>
          <w:rFonts w:ascii="Times New Roman" w:hAnsi="Times New Roman" w:cs="Times New Roman"/>
          <w:sz w:val="24"/>
          <w:szCs w:val="24"/>
        </w:rPr>
        <w:t xml:space="preserve">социальных знаков, </w:t>
      </w:r>
      <w:r>
        <w:rPr>
          <w:rFonts w:ascii="Times New Roman" w:hAnsi="Times New Roman" w:cs="Times New Roman"/>
          <w:sz w:val="24"/>
          <w:szCs w:val="24"/>
        </w:rPr>
        <w:tab/>
      </w:r>
      <w:r w:rsidRPr="004D5AEA">
        <w:rPr>
          <w:rFonts w:ascii="Times New Roman" w:hAnsi="Times New Roman" w:cs="Times New Roman"/>
          <w:sz w:val="24"/>
          <w:szCs w:val="24"/>
        </w:rPr>
        <w:t xml:space="preserve">распознавать предпосылки конфликтных ситуаций и смягчать конфликты, вести </w:t>
      </w:r>
      <w:r>
        <w:rPr>
          <w:rFonts w:ascii="Times New Roman" w:hAnsi="Times New Roman" w:cs="Times New Roman"/>
          <w:sz w:val="24"/>
          <w:szCs w:val="24"/>
        </w:rPr>
        <w:tab/>
      </w:r>
      <w:r w:rsidRPr="004D5AEA">
        <w:rPr>
          <w:rFonts w:ascii="Times New Roman" w:hAnsi="Times New Roman" w:cs="Times New Roman"/>
          <w:sz w:val="24"/>
          <w:szCs w:val="24"/>
        </w:rPr>
        <w:t>переговоры;</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понимать     намерения     других,     проявлять     уважительное     отношение к </w:t>
      </w:r>
      <w:r>
        <w:rPr>
          <w:rFonts w:ascii="Times New Roman" w:hAnsi="Times New Roman" w:cs="Times New Roman"/>
          <w:sz w:val="24"/>
          <w:szCs w:val="24"/>
        </w:rPr>
        <w:tab/>
      </w:r>
      <w:r w:rsidRPr="004D5AEA">
        <w:rPr>
          <w:rFonts w:ascii="Times New Roman" w:hAnsi="Times New Roman" w:cs="Times New Roman"/>
          <w:sz w:val="24"/>
          <w:szCs w:val="24"/>
        </w:rPr>
        <w:t>собеседнику и в корректной форме формулировать свои возражения;</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в ходе диалога и (или) дискуссии задавать вопросы по существу обсуждаемой темы </w:t>
      </w:r>
      <w:r>
        <w:rPr>
          <w:rFonts w:ascii="Times New Roman" w:hAnsi="Times New Roman" w:cs="Times New Roman"/>
          <w:sz w:val="24"/>
          <w:szCs w:val="24"/>
        </w:rPr>
        <w:tab/>
      </w:r>
      <w:r w:rsidRPr="004D5AEA">
        <w:rPr>
          <w:rFonts w:ascii="Times New Roman" w:hAnsi="Times New Roman" w:cs="Times New Roman"/>
          <w:sz w:val="24"/>
          <w:szCs w:val="24"/>
        </w:rPr>
        <w:t>и высказывать идеи, нацеленные на решение задачи и поддержание общения;</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сопоставлять свои суждения с суждениями других участников диалога, </w:t>
      </w:r>
      <w:r>
        <w:rPr>
          <w:rFonts w:ascii="Times New Roman" w:hAnsi="Times New Roman" w:cs="Times New Roman"/>
          <w:sz w:val="24"/>
          <w:szCs w:val="24"/>
        </w:rPr>
        <w:tab/>
      </w:r>
      <w:r w:rsidRPr="004D5AEA">
        <w:rPr>
          <w:rFonts w:ascii="Times New Roman" w:hAnsi="Times New Roman" w:cs="Times New Roman"/>
          <w:sz w:val="24"/>
          <w:szCs w:val="24"/>
        </w:rPr>
        <w:t>обнаруживать различие и сходство позиций;</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публично представлять результаты выполненного опыта (эксперимента, </w:t>
      </w:r>
      <w:r>
        <w:rPr>
          <w:rFonts w:ascii="Times New Roman" w:hAnsi="Times New Roman" w:cs="Times New Roman"/>
          <w:sz w:val="24"/>
          <w:szCs w:val="24"/>
        </w:rPr>
        <w:tab/>
      </w:r>
      <w:r w:rsidRPr="004D5AEA">
        <w:rPr>
          <w:rFonts w:ascii="Times New Roman" w:hAnsi="Times New Roman" w:cs="Times New Roman"/>
          <w:sz w:val="24"/>
          <w:szCs w:val="24"/>
        </w:rPr>
        <w:t>исследования, проекта);</w:t>
      </w:r>
    </w:p>
    <w:p w:rsid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самостоятельно выбирать формат выступления с учётом задач презентации и </w:t>
      </w:r>
      <w:r>
        <w:rPr>
          <w:rFonts w:ascii="Times New Roman" w:hAnsi="Times New Roman" w:cs="Times New Roman"/>
          <w:sz w:val="24"/>
          <w:szCs w:val="24"/>
        </w:rPr>
        <w:tab/>
      </w:r>
      <w:r w:rsidRPr="004D5AEA">
        <w:rPr>
          <w:rFonts w:ascii="Times New Roman" w:hAnsi="Times New Roman" w:cs="Times New Roman"/>
          <w:sz w:val="24"/>
          <w:szCs w:val="24"/>
        </w:rPr>
        <w:t xml:space="preserve">особенностей аудитории и в соответствии с ним составлять устные и письменные тексты с </w:t>
      </w:r>
      <w:r>
        <w:rPr>
          <w:rFonts w:ascii="Times New Roman" w:hAnsi="Times New Roman" w:cs="Times New Roman"/>
          <w:sz w:val="24"/>
          <w:szCs w:val="24"/>
        </w:rPr>
        <w:tab/>
      </w:r>
      <w:r w:rsidRPr="004D5AEA">
        <w:rPr>
          <w:rFonts w:ascii="Times New Roman" w:hAnsi="Times New Roman" w:cs="Times New Roman"/>
          <w:sz w:val="24"/>
          <w:szCs w:val="24"/>
        </w:rPr>
        <w:t>использованием иллюстративных материалов.</w:t>
      </w:r>
    </w:p>
    <w:p w:rsidR="004D5AEA" w:rsidRPr="004D5AEA" w:rsidRDefault="004D5AEA" w:rsidP="004D5AEA">
      <w:pPr>
        <w:pStyle w:val="a5"/>
        <w:ind w:left="-567" w:firstLine="567"/>
        <w:jc w:val="both"/>
        <w:rPr>
          <w:rFonts w:ascii="Times New Roman" w:hAnsi="Times New Roman" w:cs="Times New Roman"/>
          <w:b/>
          <w:sz w:val="24"/>
          <w:szCs w:val="24"/>
        </w:rPr>
      </w:pPr>
      <w:r w:rsidRPr="004D5AEA">
        <w:rPr>
          <w:rFonts w:ascii="Times New Roman" w:hAnsi="Times New Roman" w:cs="Times New Roman"/>
          <w:b/>
          <w:sz w:val="24"/>
          <w:szCs w:val="24"/>
        </w:rPr>
        <w:t>Совместная деятельность:</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понимать и использовать преимущества командной и индивидуальной работы при </w:t>
      </w:r>
      <w:r>
        <w:rPr>
          <w:rFonts w:ascii="Times New Roman" w:hAnsi="Times New Roman" w:cs="Times New Roman"/>
          <w:sz w:val="24"/>
          <w:szCs w:val="24"/>
        </w:rPr>
        <w:tab/>
      </w:r>
      <w:r w:rsidRPr="004D5AEA">
        <w:rPr>
          <w:rFonts w:ascii="Times New Roman" w:hAnsi="Times New Roman" w:cs="Times New Roman"/>
          <w:sz w:val="24"/>
          <w:szCs w:val="24"/>
        </w:rPr>
        <w:t xml:space="preserve">решении конкретной проблемы, обосновывать необходимость применения групповых </w:t>
      </w:r>
      <w:r>
        <w:rPr>
          <w:rFonts w:ascii="Times New Roman" w:hAnsi="Times New Roman" w:cs="Times New Roman"/>
          <w:sz w:val="24"/>
          <w:szCs w:val="24"/>
        </w:rPr>
        <w:tab/>
      </w:r>
      <w:r w:rsidRPr="004D5AEA">
        <w:rPr>
          <w:rFonts w:ascii="Times New Roman" w:hAnsi="Times New Roman" w:cs="Times New Roman"/>
          <w:sz w:val="24"/>
          <w:szCs w:val="24"/>
        </w:rPr>
        <w:t>форм взаимодействия при решении поставленной задачи;</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принимать цель совместной деятельности, коллективно строить действия по её </w:t>
      </w:r>
      <w:r>
        <w:rPr>
          <w:rFonts w:ascii="Times New Roman" w:hAnsi="Times New Roman" w:cs="Times New Roman"/>
          <w:sz w:val="24"/>
          <w:szCs w:val="24"/>
        </w:rPr>
        <w:tab/>
      </w:r>
      <w:r w:rsidRPr="004D5AEA">
        <w:rPr>
          <w:rFonts w:ascii="Times New Roman" w:hAnsi="Times New Roman" w:cs="Times New Roman"/>
          <w:sz w:val="24"/>
          <w:szCs w:val="24"/>
        </w:rPr>
        <w:t xml:space="preserve">достижению: распределять роли, договариваться, обсуждать процесс и результат </w:t>
      </w:r>
      <w:r>
        <w:rPr>
          <w:rFonts w:ascii="Times New Roman" w:hAnsi="Times New Roman" w:cs="Times New Roman"/>
          <w:sz w:val="24"/>
          <w:szCs w:val="24"/>
        </w:rPr>
        <w:tab/>
      </w:r>
      <w:r w:rsidRPr="004D5AEA">
        <w:rPr>
          <w:rFonts w:ascii="Times New Roman" w:hAnsi="Times New Roman" w:cs="Times New Roman"/>
          <w:sz w:val="24"/>
          <w:szCs w:val="24"/>
        </w:rPr>
        <w:t>совместной работы;</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обобщать мнения нескольких человек, проявлять готовность руководить, выполнять </w:t>
      </w:r>
      <w:r>
        <w:rPr>
          <w:rFonts w:ascii="Times New Roman" w:hAnsi="Times New Roman" w:cs="Times New Roman"/>
          <w:sz w:val="24"/>
          <w:szCs w:val="24"/>
        </w:rPr>
        <w:tab/>
      </w:r>
      <w:r w:rsidRPr="004D5AEA">
        <w:rPr>
          <w:rFonts w:ascii="Times New Roman" w:hAnsi="Times New Roman" w:cs="Times New Roman"/>
          <w:sz w:val="24"/>
          <w:szCs w:val="24"/>
        </w:rPr>
        <w:t>поручения, подчиняться;</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планировать организацию совместной работы, определять свою роль (с учётом </w:t>
      </w:r>
      <w:r>
        <w:rPr>
          <w:rFonts w:ascii="Times New Roman" w:hAnsi="Times New Roman" w:cs="Times New Roman"/>
          <w:sz w:val="24"/>
          <w:szCs w:val="24"/>
        </w:rPr>
        <w:tab/>
      </w:r>
      <w:r w:rsidRPr="004D5AEA">
        <w:rPr>
          <w:rFonts w:ascii="Times New Roman" w:hAnsi="Times New Roman" w:cs="Times New Roman"/>
          <w:sz w:val="24"/>
          <w:szCs w:val="24"/>
        </w:rPr>
        <w:t xml:space="preserve">предпочтений и возможностей всех участников взаимодействия), распределять задачи </w:t>
      </w:r>
      <w:r>
        <w:rPr>
          <w:rFonts w:ascii="Times New Roman" w:hAnsi="Times New Roman" w:cs="Times New Roman"/>
          <w:sz w:val="24"/>
          <w:szCs w:val="24"/>
        </w:rPr>
        <w:tab/>
      </w:r>
      <w:r w:rsidRPr="004D5AEA">
        <w:rPr>
          <w:rFonts w:ascii="Times New Roman" w:hAnsi="Times New Roman" w:cs="Times New Roman"/>
          <w:sz w:val="24"/>
          <w:szCs w:val="24"/>
        </w:rPr>
        <w:t xml:space="preserve">между членами команды, участвовать в групповых формах работы (обсуждения, обмен </w:t>
      </w:r>
      <w:r>
        <w:rPr>
          <w:rFonts w:ascii="Times New Roman" w:hAnsi="Times New Roman" w:cs="Times New Roman"/>
          <w:sz w:val="24"/>
          <w:szCs w:val="24"/>
        </w:rPr>
        <w:tab/>
      </w:r>
      <w:r w:rsidRPr="004D5AEA">
        <w:rPr>
          <w:rFonts w:ascii="Times New Roman" w:hAnsi="Times New Roman" w:cs="Times New Roman"/>
          <w:sz w:val="24"/>
          <w:szCs w:val="24"/>
        </w:rPr>
        <w:t>мнениями, мозговые штурмы и иные);</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выполнять свою часть работы, достигать качественного результата по своему </w:t>
      </w:r>
      <w:r>
        <w:rPr>
          <w:rFonts w:ascii="Times New Roman" w:hAnsi="Times New Roman" w:cs="Times New Roman"/>
          <w:sz w:val="24"/>
          <w:szCs w:val="24"/>
        </w:rPr>
        <w:tab/>
      </w:r>
      <w:r w:rsidRPr="004D5AEA">
        <w:rPr>
          <w:rFonts w:ascii="Times New Roman" w:hAnsi="Times New Roman" w:cs="Times New Roman"/>
          <w:sz w:val="24"/>
          <w:szCs w:val="24"/>
        </w:rPr>
        <w:t>направлению и координировать свои действия с другими членами команды;</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оценивать качество своего вклада в общий продукт по критериям, самостоятельно </w:t>
      </w:r>
      <w:r>
        <w:rPr>
          <w:rFonts w:ascii="Times New Roman" w:hAnsi="Times New Roman" w:cs="Times New Roman"/>
          <w:sz w:val="24"/>
          <w:szCs w:val="24"/>
        </w:rPr>
        <w:tab/>
      </w:r>
      <w:r w:rsidRPr="004D5AEA">
        <w:rPr>
          <w:rFonts w:ascii="Times New Roman" w:hAnsi="Times New Roman" w:cs="Times New Roman"/>
          <w:sz w:val="24"/>
          <w:szCs w:val="24"/>
        </w:rPr>
        <w:t>сформулированным участниками взаимодействия;</w:t>
      </w:r>
    </w:p>
    <w:p w:rsid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сравнивать результаты с исходной задачей и вклад каждого члена команды в </w:t>
      </w:r>
      <w:r>
        <w:rPr>
          <w:rFonts w:ascii="Times New Roman" w:hAnsi="Times New Roman" w:cs="Times New Roman"/>
          <w:sz w:val="24"/>
          <w:szCs w:val="24"/>
        </w:rPr>
        <w:tab/>
      </w:r>
      <w:r w:rsidRPr="004D5AEA">
        <w:rPr>
          <w:rFonts w:ascii="Times New Roman" w:hAnsi="Times New Roman" w:cs="Times New Roman"/>
          <w:sz w:val="24"/>
          <w:szCs w:val="24"/>
        </w:rPr>
        <w:t xml:space="preserve">достижение результатов, разделять сферу ответственности и проявлять готовность к </w:t>
      </w:r>
      <w:r>
        <w:rPr>
          <w:rFonts w:ascii="Times New Roman" w:hAnsi="Times New Roman" w:cs="Times New Roman"/>
          <w:sz w:val="24"/>
          <w:szCs w:val="24"/>
        </w:rPr>
        <w:tab/>
      </w:r>
      <w:r w:rsidRPr="004D5AEA">
        <w:rPr>
          <w:rFonts w:ascii="Times New Roman" w:hAnsi="Times New Roman" w:cs="Times New Roman"/>
          <w:sz w:val="24"/>
          <w:szCs w:val="24"/>
        </w:rPr>
        <w:t>предоставлению отчёта перед группой.</w:t>
      </w:r>
    </w:p>
    <w:p w:rsidR="004D5AEA" w:rsidRPr="004D5AEA" w:rsidRDefault="004D5AEA" w:rsidP="004D5AEA">
      <w:pPr>
        <w:pStyle w:val="a5"/>
        <w:ind w:left="-567" w:firstLine="567"/>
        <w:jc w:val="both"/>
        <w:rPr>
          <w:rFonts w:ascii="Times New Roman" w:hAnsi="Times New Roman" w:cs="Times New Roman"/>
          <w:b/>
          <w:sz w:val="24"/>
          <w:szCs w:val="24"/>
        </w:rPr>
      </w:pPr>
      <w:r w:rsidRPr="004D5AEA">
        <w:rPr>
          <w:rFonts w:ascii="Times New Roman" w:hAnsi="Times New Roman" w:cs="Times New Roman"/>
          <w:b/>
          <w:sz w:val="24"/>
          <w:szCs w:val="24"/>
        </w:rPr>
        <w:t>Регулятивные универсальные учебные действия</w:t>
      </w:r>
    </w:p>
    <w:p w:rsidR="004D5AEA" w:rsidRPr="004D5AEA" w:rsidRDefault="004D5AEA" w:rsidP="004D5AEA">
      <w:pPr>
        <w:pStyle w:val="a5"/>
        <w:ind w:left="-567" w:firstLine="567"/>
        <w:jc w:val="both"/>
        <w:rPr>
          <w:rFonts w:ascii="Times New Roman" w:hAnsi="Times New Roman" w:cs="Times New Roman"/>
          <w:b/>
          <w:sz w:val="24"/>
          <w:szCs w:val="24"/>
        </w:rPr>
      </w:pPr>
      <w:r w:rsidRPr="004D5AEA">
        <w:rPr>
          <w:rFonts w:ascii="Times New Roman" w:hAnsi="Times New Roman" w:cs="Times New Roman"/>
          <w:b/>
          <w:sz w:val="24"/>
          <w:szCs w:val="24"/>
        </w:rPr>
        <w:t>Самоорганизация:</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выявлять проблемы для решения в жизненных и учебных ситуациях; </w:t>
      </w:r>
      <w:r>
        <w:rPr>
          <w:rFonts w:ascii="Times New Roman" w:hAnsi="Times New Roman" w:cs="Times New Roman"/>
          <w:sz w:val="24"/>
          <w:szCs w:val="24"/>
        </w:rPr>
        <w:tab/>
      </w:r>
      <w:r w:rsidRPr="004D5AEA">
        <w:rPr>
          <w:rFonts w:ascii="Times New Roman" w:hAnsi="Times New Roman" w:cs="Times New Roman"/>
          <w:sz w:val="24"/>
          <w:szCs w:val="24"/>
        </w:rPr>
        <w:t>ориентироваться в различных подходах пр</w:t>
      </w:r>
      <w:r>
        <w:rPr>
          <w:rFonts w:ascii="Times New Roman" w:hAnsi="Times New Roman" w:cs="Times New Roman"/>
          <w:sz w:val="24"/>
          <w:szCs w:val="24"/>
        </w:rPr>
        <w:t xml:space="preserve">инятия решений (индивидуальное, </w:t>
      </w:r>
      <w:r w:rsidRPr="004D5AEA">
        <w:rPr>
          <w:rFonts w:ascii="Times New Roman" w:hAnsi="Times New Roman" w:cs="Times New Roman"/>
          <w:sz w:val="24"/>
          <w:szCs w:val="24"/>
        </w:rPr>
        <w:t xml:space="preserve">принятие </w:t>
      </w:r>
      <w:r>
        <w:rPr>
          <w:rFonts w:ascii="Times New Roman" w:hAnsi="Times New Roman" w:cs="Times New Roman"/>
          <w:sz w:val="24"/>
          <w:szCs w:val="24"/>
        </w:rPr>
        <w:tab/>
      </w:r>
      <w:r w:rsidRPr="004D5AEA">
        <w:rPr>
          <w:rFonts w:ascii="Times New Roman" w:hAnsi="Times New Roman" w:cs="Times New Roman"/>
          <w:sz w:val="24"/>
          <w:szCs w:val="24"/>
        </w:rPr>
        <w:t>решения в группе, принятие решений группой);</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4D5AEA">
        <w:rPr>
          <w:rFonts w:ascii="Times New Roman" w:hAnsi="Times New Roman" w:cs="Times New Roman"/>
          <w:sz w:val="24"/>
          <w:szCs w:val="24"/>
        </w:rPr>
        <w:t xml:space="preserve">самостоятельно составлять алгоритм решения задачи (или его часть), выбирать </w:t>
      </w:r>
      <w:r>
        <w:rPr>
          <w:rFonts w:ascii="Times New Roman" w:hAnsi="Times New Roman" w:cs="Times New Roman"/>
          <w:sz w:val="24"/>
          <w:szCs w:val="24"/>
        </w:rPr>
        <w:tab/>
      </w:r>
      <w:r w:rsidRPr="004D5AEA">
        <w:rPr>
          <w:rFonts w:ascii="Times New Roman" w:hAnsi="Times New Roman" w:cs="Times New Roman"/>
          <w:sz w:val="24"/>
          <w:szCs w:val="24"/>
        </w:rPr>
        <w:t xml:space="preserve">способ   решения   учебной   задачи   с   учётом   имеющихся   ресурсов и собственных </w:t>
      </w:r>
      <w:r>
        <w:rPr>
          <w:rFonts w:ascii="Times New Roman" w:hAnsi="Times New Roman" w:cs="Times New Roman"/>
          <w:sz w:val="24"/>
          <w:szCs w:val="24"/>
        </w:rPr>
        <w:tab/>
      </w:r>
      <w:r w:rsidRPr="004D5AEA">
        <w:rPr>
          <w:rFonts w:ascii="Times New Roman" w:hAnsi="Times New Roman" w:cs="Times New Roman"/>
          <w:sz w:val="24"/>
          <w:szCs w:val="24"/>
        </w:rPr>
        <w:t>возможностей, аргументировать предлагаемые варианты решений;</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составлять план действий (план реализации намеченного алгоритма решения), </w:t>
      </w:r>
      <w:r>
        <w:rPr>
          <w:rFonts w:ascii="Times New Roman" w:hAnsi="Times New Roman" w:cs="Times New Roman"/>
          <w:sz w:val="24"/>
          <w:szCs w:val="24"/>
        </w:rPr>
        <w:tab/>
      </w:r>
      <w:r w:rsidRPr="004D5AEA">
        <w:rPr>
          <w:rFonts w:ascii="Times New Roman" w:hAnsi="Times New Roman" w:cs="Times New Roman"/>
          <w:sz w:val="24"/>
          <w:szCs w:val="24"/>
        </w:rPr>
        <w:t xml:space="preserve">корректировать предложенный алгоритм с учётом   получения новых знаний об изучаемом </w:t>
      </w:r>
      <w:r>
        <w:rPr>
          <w:rFonts w:ascii="Times New Roman" w:hAnsi="Times New Roman" w:cs="Times New Roman"/>
          <w:sz w:val="24"/>
          <w:szCs w:val="24"/>
        </w:rPr>
        <w:tab/>
      </w:r>
      <w:r w:rsidRPr="004D5AEA">
        <w:rPr>
          <w:rFonts w:ascii="Times New Roman" w:hAnsi="Times New Roman" w:cs="Times New Roman"/>
          <w:sz w:val="24"/>
          <w:szCs w:val="24"/>
        </w:rPr>
        <w:t>объекте;</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проводить выбор и брать ответственность за решение.</w:t>
      </w:r>
    </w:p>
    <w:p w:rsidR="004D5AEA" w:rsidRPr="004D5AEA" w:rsidRDefault="004D5AEA" w:rsidP="004D5AEA">
      <w:pPr>
        <w:pStyle w:val="a5"/>
        <w:ind w:left="-567" w:firstLine="567"/>
        <w:jc w:val="both"/>
        <w:rPr>
          <w:rFonts w:ascii="Times New Roman" w:hAnsi="Times New Roman" w:cs="Times New Roman"/>
          <w:b/>
          <w:sz w:val="24"/>
          <w:szCs w:val="24"/>
        </w:rPr>
      </w:pPr>
      <w:r w:rsidRPr="004D5AEA">
        <w:rPr>
          <w:rFonts w:ascii="Times New Roman" w:hAnsi="Times New Roman" w:cs="Times New Roman"/>
          <w:b/>
          <w:sz w:val="24"/>
          <w:szCs w:val="24"/>
        </w:rPr>
        <w:t>Самоконтроль:</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владеть способами самоконтроля, самомотивации и рефлексии; давать оценку </w:t>
      </w:r>
      <w:r>
        <w:rPr>
          <w:rFonts w:ascii="Times New Roman" w:hAnsi="Times New Roman" w:cs="Times New Roman"/>
          <w:sz w:val="24"/>
          <w:szCs w:val="24"/>
        </w:rPr>
        <w:tab/>
      </w:r>
      <w:r w:rsidRPr="004D5AEA">
        <w:rPr>
          <w:rFonts w:ascii="Times New Roman" w:hAnsi="Times New Roman" w:cs="Times New Roman"/>
          <w:sz w:val="24"/>
          <w:szCs w:val="24"/>
        </w:rPr>
        <w:t>ситуации и предлагать план её изменения;</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учитывать контекст и предвидеть трудности, которые могут возникнуть при </w:t>
      </w:r>
      <w:r>
        <w:rPr>
          <w:rFonts w:ascii="Times New Roman" w:hAnsi="Times New Roman" w:cs="Times New Roman"/>
          <w:sz w:val="24"/>
          <w:szCs w:val="24"/>
        </w:rPr>
        <w:tab/>
      </w:r>
      <w:r w:rsidRPr="004D5AEA">
        <w:rPr>
          <w:rFonts w:ascii="Times New Roman" w:hAnsi="Times New Roman" w:cs="Times New Roman"/>
          <w:sz w:val="24"/>
          <w:szCs w:val="24"/>
        </w:rPr>
        <w:t>решении учебной задачи, адаптировать решение к меняющимся обстоятельствам;</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объяснять причины достижения (недостижения) результатов деятельности, давать </w:t>
      </w:r>
      <w:r>
        <w:rPr>
          <w:rFonts w:ascii="Times New Roman" w:hAnsi="Times New Roman" w:cs="Times New Roman"/>
          <w:sz w:val="24"/>
          <w:szCs w:val="24"/>
        </w:rPr>
        <w:tab/>
      </w:r>
      <w:r w:rsidRPr="004D5AEA">
        <w:rPr>
          <w:rFonts w:ascii="Times New Roman" w:hAnsi="Times New Roman" w:cs="Times New Roman"/>
          <w:sz w:val="24"/>
          <w:szCs w:val="24"/>
        </w:rPr>
        <w:t>оценку приобретённому опыту, находить позитивное в произошедшей ситуации;</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вносить коррективы в деятельность на основе новых обстоятельств, изменившихся </w:t>
      </w:r>
      <w:r>
        <w:rPr>
          <w:rFonts w:ascii="Times New Roman" w:hAnsi="Times New Roman" w:cs="Times New Roman"/>
          <w:sz w:val="24"/>
          <w:szCs w:val="24"/>
        </w:rPr>
        <w:tab/>
      </w:r>
      <w:r w:rsidRPr="004D5AEA">
        <w:rPr>
          <w:rFonts w:ascii="Times New Roman" w:hAnsi="Times New Roman" w:cs="Times New Roman"/>
          <w:sz w:val="24"/>
          <w:szCs w:val="24"/>
        </w:rPr>
        <w:t>ситуаций, установленных ошибок, возникших трудностей;</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оценивать соответствие результата цели и условиям.</w:t>
      </w:r>
    </w:p>
    <w:p w:rsidR="004D5AEA" w:rsidRPr="004D5AEA" w:rsidRDefault="004D5AEA" w:rsidP="004D5AEA">
      <w:pPr>
        <w:pStyle w:val="a5"/>
        <w:ind w:left="-567" w:firstLine="567"/>
        <w:jc w:val="both"/>
        <w:rPr>
          <w:rFonts w:ascii="Times New Roman" w:hAnsi="Times New Roman" w:cs="Times New Roman"/>
          <w:b/>
          <w:sz w:val="24"/>
          <w:szCs w:val="24"/>
        </w:rPr>
      </w:pPr>
      <w:r w:rsidRPr="004D5AEA">
        <w:rPr>
          <w:rFonts w:ascii="Times New Roman" w:hAnsi="Times New Roman" w:cs="Times New Roman"/>
          <w:b/>
          <w:sz w:val="24"/>
          <w:szCs w:val="24"/>
        </w:rPr>
        <w:t>Эмоциональный интеллект:</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различать, называть и управлять собственными эмоциями и эмоциями других; </w:t>
      </w:r>
      <w:r>
        <w:rPr>
          <w:rFonts w:ascii="Times New Roman" w:hAnsi="Times New Roman" w:cs="Times New Roman"/>
          <w:sz w:val="24"/>
          <w:szCs w:val="24"/>
        </w:rPr>
        <w:tab/>
      </w:r>
      <w:r w:rsidRPr="004D5AEA">
        <w:rPr>
          <w:rFonts w:ascii="Times New Roman" w:hAnsi="Times New Roman" w:cs="Times New Roman"/>
          <w:sz w:val="24"/>
          <w:szCs w:val="24"/>
        </w:rPr>
        <w:t>выявлять и анализировать причины эмоций;</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ставить себя на место другого человека, понимать мотивы и намерения другого;</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регулировать способ выражения эмоций.</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принимать себя и других как часть регулятивных универсальных учебных действий:</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 xml:space="preserve">осознанно относиться к другому человеку, его мнению; признавать своё право на </w:t>
      </w:r>
      <w:r>
        <w:rPr>
          <w:rFonts w:ascii="Times New Roman" w:hAnsi="Times New Roman" w:cs="Times New Roman"/>
          <w:sz w:val="24"/>
          <w:szCs w:val="24"/>
        </w:rPr>
        <w:tab/>
      </w:r>
      <w:r w:rsidRPr="004D5AEA">
        <w:rPr>
          <w:rFonts w:ascii="Times New Roman" w:hAnsi="Times New Roman" w:cs="Times New Roman"/>
          <w:sz w:val="24"/>
          <w:szCs w:val="24"/>
        </w:rPr>
        <w:t>ошибку и такое же право другого;</w:t>
      </w:r>
    </w:p>
    <w:p w:rsidR="004D5AEA" w:rsidRP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принимать себя и других, не осуждая; открытость себе и другим;</w:t>
      </w:r>
    </w:p>
    <w:p w:rsidR="004D5AEA" w:rsidRDefault="004D5AEA" w:rsidP="004D5AEA">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D5AEA">
        <w:rPr>
          <w:rFonts w:ascii="Times New Roman" w:hAnsi="Times New Roman" w:cs="Times New Roman"/>
          <w:sz w:val="24"/>
          <w:szCs w:val="24"/>
        </w:rPr>
        <w:t>осознавать невозможность контролировать всё вокруг.</w:t>
      </w:r>
    </w:p>
    <w:p w:rsidR="00FF22DC" w:rsidRDefault="00FF22DC" w:rsidP="004D5AEA">
      <w:pPr>
        <w:pStyle w:val="a5"/>
        <w:ind w:left="-567" w:firstLine="567"/>
        <w:jc w:val="both"/>
        <w:rPr>
          <w:rFonts w:ascii="Times New Roman" w:hAnsi="Times New Roman" w:cs="Times New Roman"/>
          <w:sz w:val="24"/>
          <w:szCs w:val="24"/>
        </w:rPr>
      </w:pPr>
    </w:p>
    <w:p w:rsidR="00FF22DC" w:rsidRPr="00FF22DC" w:rsidRDefault="00FF22DC" w:rsidP="00FF22DC">
      <w:pPr>
        <w:pStyle w:val="a5"/>
        <w:ind w:left="-567" w:firstLine="567"/>
        <w:jc w:val="both"/>
        <w:rPr>
          <w:rFonts w:ascii="Times New Roman" w:hAnsi="Times New Roman" w:cs="Times New Roman"/>
          <w:b/>
          <w:sz w:val="24"/>
          <w:szCs w:val="24"/>
        </w:rPr>
      </w:pPr>
      <w:r w:rsidRPr="00FF22DC">
        <w:rPr>
          <w:rFonts w:ascii="Times New Roman" w:hAnsi="Times New Roman" w:cs="Times New Roman"/>
          <w:b/>
          <w:sz w:val="24"/>
          <w:szCs w:val="24"/>
        </w:rPr>
        <w:t>ПРЕДМЕТНЫЕ РЕЗУЛЬТАТЫ</w:t>
      </w:r>
    </w:p>
    <w:p w:rsidR="00FF22DC" w:rsidRPr="00FF22DC" w:rsidRDefault="00FF22DC" w:rsidP="00FF22DC">
      <w:pPr>
        <w:pStyle w:val="a5"/>
        <w:ind w:left="-567" w:firstLine="567"/>
        <w:jc w:val="both"/>
        <w:rPr>
          <w:rFonts w:ascii="Times New Roman" w:hAnsi="Times New Roman" w:cs="Times New Roman"/>
          <w:sz w:val="24"/>
          <w:szCs w:val="24"/>
        </w:rPr>
      </w:pPr>
      <w:r w:rsidRPr="00202F3B">
        <w:rPr>
          <w:rFonts w:ascii="Times New Roman" w:hAnsi="Times New Roman" w:cs="Times New Roman"/>
          <w:b/>
          <w:sz w:val="24"/>
          <w:szCs w:val="24"/>
        </w:rPr>
        <w:t>К концу обучения в 5 классе</w:t>
      </w:r>
      <w:r w:rsidRPr="00FF22DC">
        <w:rPr>
          <w:rFonts w:ascii="Times New Roman" w:hAnsi="Times New Roman" w:cs="Times New Roman"/>
          <w:sz w:val="24"/>
          <w:szCs w:val="24"/>
        </w:rPr>
        <w:t xml:space="preserve"> обучающийся получит следующие предметные результаты:</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1)</w:t>
      </w:r>
      <w:r w:rsidRPr="00FF22DC">
        <w:rPr>
          <w:rFonts w:ascii="Times New Roman" w:hAnsi="Times New Roman" w:cs="Times New Roman"/>
          <w:sz w:val="24"/>
          <w:szCs w:val="24"/>
        </w:rPr>
        <w:tab/>
        <w:t>владеть основны</w:t>
      </w:r>
      <w:r>
        <w:rPr>
          <w:rFonts w:ascii="Times New Roman" w:hAnsi="Times New Roman" w:cs="Times New Roman"/>
          <w:sz w:val="24"/>
          <w:szCs w:val="24"/>
        </w:rPr>
        <w:t xml:space="preserve">ми видами речевой деятельности: </w:t>
      </w:r>
      <w:r w:rsidRPr="00FF22DC">
        <w:rPr>
          <w:rFonts w:ascii="Times New Roman" w:hAnsi="Times New Roman" w:cs="Times New Roman"/>
          <w:sz w:val="24"/>
          <w:szCs w:val="24"/>
        </w:rPr>
        <w:t xml:space="preserve">говорение: вести разные </w:t>
      </w:r>
      <w:r>
        <w:rPr>
          <w:rFonts w:ascii="Times New Roman" w:hAnsi="Times New Roman" w:cs="Times New Roman"/>
          <w:sz w:val="24"/>
          <w:szCs w:val="24"/>
        </w:rPr>
        <w:tab/>
      </w:r>
      <w:r w:rsidRPr="00FF22DC">
        <w:rPr>
          <w:rFonts w:ascii="Times New Roman" w:hAnsi="Times New Roman" w:cs="Times New Roman"/>
          <w:sz w:val="24"/>
          <w:szCs w:val="24"/>
        </w:rPr>
        <w:t xml:space="preserve">виды диалогов (диалог этикетного характера, диалог- побуждение </w:t>
      </w:r>
      <w:r>
        <w:rPr>
          <w:rFonts w:ascii="Times New Roman" w:hAnsi="Times New Roman" w:cs="Times New Roman"/>
          <w:sz w:val="24"/>
          <w:szCs w:val="24"/>
        </w:rPr>
        <w:tab/>
      </w:r>
      <w:r w:rsidRPr="00FF22DC">
        <w:rPr>
          <w:rFonts w:ascii="Times New Roman" w:hAnsi="Times New Roman" w:cs="Times New Roman"/>
          <w:sz w:val="24"/>
          <w:szCs w:val="24"/>
        </w:rPr>
        <w:t>к действию, диалог-</w:t>
      </w:r>
      <w:r>
        <w:rPr>
          <w:rFonts w:ascii="Times New Roman" w:hAnsi="Times New Roman" w:cs="Times New Roman"/>
          <w:sz w:val="24"/>
          <w:szCs w:val="24"/>
        </w:rPr>
        <w:tab/>
      </w:r>
      <w:r w:rsidRPr="00FF22DC">
        <w:rPr>
          <w:rFonts w:ascii="Times New Roman" w:hAnsi="Times New Roman" w:cs="Times New Roman"/>
          <w:sz w:val="24"/>
          <w:szCs w:val="24"/>
        </w:rPr>
        <w:t xml:space="preserve">расспрос) в рамках тематического содержания речи в стандартных ситуациях </w:t>
      </w:r>
      <w:r>
        <w:rPr>
          <w:rFonts w:ascii="Times New Roman" w:hAnsi="Times New Roman" w:cs="Times New Roman"/>
          <w:sz w:val="24"/>
          <w:szCs w:val="24"/>
        </w:rPr>
        <w:tab/>
      </w:r>
      <w:r w:rsidRPr="00FF22DC">
        <w:rPr>
          <w:rFonts w:ascii="Times New Roman" w:hAnsi="Times New Roman" w:cs="Times New Roman"/>
          <w:sz w:val="24"/>
          <w:szCs w:val="24"/>
        </w:rPr>
        <w:t xml:space="preserve">неофициального общения с вербальными и (или) зрительными опорами, с соблюдением </w:t>
      </w:r>
      <w:r>
        <w:rPr>
          <w:rFonts w:ascii="Times New Roman" w:hAnsi="Times New Roman" w:cs="Times New Roman"/>
          <w:sz w:val="24"/>
          <w:szCs w:val="24"/>
        </w:rPr>
        <w:tab/>
      </w:r>
      <w:r w:rsidRPr="00FF22DC">
        <w:rPr>
          <w:rFonts w:ascii="Times New Roman" w:hAnsi="Times New Roman" w:cs="Times New Roman"/>
          <w:sz w:val="24"/>
          <w:szCs w:val="24"/>
        </w:rPr>
        <w:t xml:space="preserve">норм речевого этикета, принятого в стране (странах) изучаемого языка (до 5 реплик со </w:t>
      </w:r>
      <w:r>
        <w:rPr>
          <w:rFonts w:ascii="Times New Roman" w:hAnsi="Times New Roman" w:cs="Times New Roman"/>
          <w:sz w:val="24"/>
          <w:szCs w:val="24"/>
        </w:rPr>
        <w:tab/>
      </w:r>
      <w:r w:rsidRPr="00FF22DC">
        <w:rPr>
          <w:rFonts w:ascii="Times New Roman" w:hAnsi="Times New Roman" w:cs="Times New Roman"/>
          <w:sz w:val="24"/>
          <w:szCs w:val="24"/>
        </w:rPr>
        <w:t>стороны каждого собеседника);</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создавать разные виды монологических высказываний (описание, в том числе </w:t>
      </w:r>
      <w:r>
        <w:rPr>
          <w:rFonts w:ascii="Times New Roman" w:hAnsi="Times New Roman" w:cs="Times New Roman"/>
          <w:sz w:val="24"/>
          <w:szCs w:val="24"/>
        </w:rPr>
        <w:tab/>
      </w:r>
      <w:r w:rsidRPr="00FF22DC">
        <w:rPr>
          <w:rFonts w:ascii="Times New Roman" w:hAnsi="Times New Roman" w:cs="Times New Roman"/>
          <w:sz w:val="24"/>
          <w:szCs w:val="24"/>
        </w:rPr>
        <w:t xml:space="preserve">характеристика, повествование (сообщение) с вербальными и (или) зрительными опорами </w:t>
      </w:r>
      <w:r>
        <w:rPr>
          <w:rFonts w:ascii="Times New Roman" w:hAnsi="Times New Roman" w:cs="Times New Roman"/>
          <w:sz w:val="24"/>
          <w:szCs w:val="24"/>
        </w:rPr>
        <w:tab/>
      </w:r>
      <w:r w:rsidRPr="00FF22DC">
        <w:rPr>
          <w:rFonts w:ascii="Times New Roman" w:hAnsi="Times New Roman" w:cs="Times New Roman"/>
          <w:sz w:val="24"/>
          <w:szCs w:val="24"/>
        </w:rPr>
        <w:t xml:space="preserve">в рамках тематического содержания речи (объём монологического высказывания – 5–6 </w:t>
      </w:r>
      <w:r>
        <w:rPr>
          <w:rFonts w:ascii="Times New Roman" w:hAnsi="Times New Roman" w:cs="Times New Roman"/>
          <w:sz w:val="24"/>
          <w:szCs w:val="24"/>
        </w:rPr>
        <w:tab/>
      </w:r>
      <w:r w:rsidRPr="00FF22DC">
        <w:rPr>
          <w:rFonts w:ascii="Times New Roman" w:hAnsi="Times New Roman" w:cs="Times New Roman"/>
          <w:sz w:val="24"/>
          <w:szCs w:val="24"/>
        </w:rPr>
        <w:t xml:space="preserve">фраз), излагать основное содержание прочитанного текста с вербальными и (или) </w:t>
      </w:r>
      <w:r>
        <w:rPr>
          <w:rFonts w:ascii="Times New Roman" w:hAnsi="Times New Roman" w:cs="Times New Roman"/>
          <w:sz w:val="24"/>
          <w:szCs w:val="24"/>
        </w:rPr>
        <w:tab/>
      </w:r>
      <w:r w:rsidRPr="00FF22DC">
        <w:rPr>
          <w:rFonts w:ascii="Times New Roman" w:hAnsi="Times New Roman" w:cs="Times New Roman"/>
          <w:sz w:val="24"/>
          <w:szCs w:val="24"/>
        </w:rPr>
        <w:t xml:space="preserve">зрительными опорами (объём – 5–6 фраз), кратко излагать результаты выполненной </w:t>
      </w:r>
      <w:r>
        <w:rPr>
          <w:rFonts w:ascii="Times New Roman" w:hAnsi="Times New Roman" w:cs="Times New Roman"/>
          <w:sz w:val="24"/>
          <w:szCs w:val="24"/>
        </w:rPr>
        <w:tab/>
      </w:r>
      <w:r w:rsidRPr="00FF22DC">
        <w:rPr>
          <w:rFonts w:ascii="Times New Roman" w:hAnsi="Times New Roman" w:cs="Times New Roman"/>
          <w:sz w:val="24"/>
          <w:szCs w:val="24"/>
        </w:rPr>
        <w:t>проектной работы (объём – до 6 фраз);</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аудирование: воспринимать на слух и понимать несложные адаптированные </w:t>
      </w:r>
      <w:r>
        <w:rPr>
          <w:rFonts w:ascii="Times New Roman" w:hAnsi="Times New Roman" w:cs="Times New Roman"/>
          <w:sz w:val="24"/>
          <w:szCs w:val="24"/>
        </w:rPr>
        <w:tab/>
      </w:r>
      <w:r w:rsidRPr="00FF22DC">
        <w:rPr>
          <w:rFonts w:ascii="Times New Roman" w:hAnsi="Times New Roman" w:cs="Times New Roman"/>
          <w:sz w:val="24"/>
          <w:szCs w:val="24"/>
        </w:rPr>
        <w:t xml:space="preserve">аутентичные тексты, содержащие отдельные незнакомые слова, со зрительными опорами </w:t>
      </w:r>
      <w:r>
        <w:rPr>
          <w:rFonts w:ascii="Times New Roman" w:hAnsi="Times New Roman" w:cs="Times New Roman"/>
          <w:sz w:val="24"/>
          <w:szCs w:val="24"/>
        </w:rPr>
        <w:tab/>
      </w:r>
      <w:r w:rsidRPr="00FF22DC">
        <w:rPr>
          <w:rFonts w:ascii="Times New Roman" w:hAnsi="Times New Roman" w:cs="Times New Roman"/>
          <w:sz w:val="24"/>
          <w:szCs w:val="24"/>
        </w:rPr>
        <w:t xml:space="preserve">или без опоры с разной глубиной проникновения в их содержание в зависимости от </w:t>
      </w:r>
      <w:r>
        <w:rPr>
          <w:rFonts w:ascii="Times New Roman" w:hAnsi="Times New Roman" w:cs="Times New Roman"/>
          <w:sz w:val="24"/>
          <w:szCs w:val="24"/>
        </w:rPr>
        <w:tab/>
      </w:r>
      <w:r w:rsidRPr="00FF22DC">
        <w:rPr>
          <w:rFonts w:ascii="Times New Roman" w:hAnsi="Times New Roman" w:cs="Times New Roman"/>
          <w:sz w:val="24"/>
          <w:szCs w:val="24"/>
        </w:rPr>
        <w:t xml:space="preserve">поставленной коммуникативной задачи: с пониманием основного содержания, с </w:t>
      </w:r>
      <w:r>
        <w:rPr>
          <w:rFonts w:ascii="Times New Roman" w:hAnsi="Times New Roman" w:cs="Times New Roman"/>
          <w:sz w:val="24"/>
          <w:szCs w:val="24"/>
        </w:rPr>
        <w:tab/>
      </w:r>
      <w:r w:rsidRPr="00FF22DC">
        <w:rPr>
          <w:rFonts w:ascii="Times New Roman" w:hAnsi="Times New Roman" w:cs="Times New Roman"/>
          <w:sz w:val="24"/>
          <w:szCs w:val="24"/>
        </w:rPr>
        <w:t xml:space="preserve">пониманием запрашиваемой информации (время звучания текста (текстов) для </w:t>
      </w:r>
      <w:r>
        <w:rPr>
          <w:rFonts w:ascii="Times New Roman" w:hAnsi="Times New Roman" w:cs="Times New Roman"/>
          <w:sz w:val="24"/>
          <w:szCs w:val="24"/>
        </w:rPr>
        <w:tab/>
      </w:r>
      <w:r w:rsidRPr="00FF22DC">
        <w:rPr>
          <w:rFonts w:ascii="Times New Roman" w:hAnsi="Times New Roman" w:cs="Times New Roman"/>
          <w:sz w:val="24"/>
          <w:szCs w:val="24"/>
        </w:rPr>
        <w:t>аудирования – до 1 минуты);</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смысловое чтение: читать про себя и понимать несложные адаптированные </w:t>
      </w:r>
      <w:r>
        <w:rPr>
          <w:rFonts w:ascii="Times New Roman" w:hAnsi="Times New Roman" w:cs="Times New Roman"/>
          <w:sz w:val="24"/>
          <w:szCs w:val="24"/>
        </w:rPr>
        <w:tab/>
      </w:r>
      <w:r w:rsidRPr="00FF22DC">
        <w:rPr>
          <w:rFonts w:ascii="Times New Roman" w:hAnsi="Times New Roman" w:cs="Times New Roman"/>
          <w:sz w:val="24"/>
          <w:szCs w:val="24"/>
        </w:rPr>
        <w:t xml:space="preserve">аутентичные тексты, содержащие отдельные незнакомые слова, с различной глубиной </w:t>
      </w:r>
      <w:r>
        <w:rPr>
          <w:rFonts w:ascii="Times New Roman" w:hAnsi="Times New Roman" w:cs="Times New Roman"/>
          <w:sz w:val="24"/>
          <w:szCs w:val="24"/>
        </w:rPr>
        <w:tab/>
      </w:r>
      <w:r w:rsidRPr="00FF22DC">
        <w:rPr>
          <w:rFonts w:ascii="Times New Roman" w:hAnsi="Times New Roman" w:cs="Times New Roman"/>
          <w:sz w:val="24"/>
          <w:szCs w:val="24"/>
        </w:rPr>
        <w:t xml:space="preserve">проникновения в их содержание в зависимости от поставленной коммуникативной задачи: </w:t>
      </w:r>
      <w:r>
        <w:rPr>
          <w:rFonts w:ascii="Times New Roman" w:hAnsi="Times New Roman" w:cs="Times New Roman"/>
          <w:sz w:val="24"/>
          <w:szCs w:val="24"/>
        </w:rPr>
        <w:lastRenderedPageBreak/>
        <w:tab/>
      </w:r>
      <w:r w:rsidRPr="00FF22DC">
        <w:rPr>
          <w:rFonts w:ascii="Times New Roman" w:hAnsi="Times New Roman" w:cs="Times New Roman"/>
          <w:sz w:val="24"/>
          <w:szCs w:val="24"/>
        </w:rPr>
        <w:t xml:space="preserve">с пониманием основного содержания, с пониманием запрашиваемой информации (объём </w:t>
      </w:r>
      <w:r>
        <w:rPr>
          <w:rFonts w:ascii="Times New Roman" w:hAnsi="Times New Roman" w:cs="Times New Roman"/>
          <w:sz w:val="24"/>
          <w:szCs w:val="24"/>
        </w:rPr>
        <w:tab/>
      </w:r>
      <w:r w:rsidRPr="00FF22DC">
        <w:rPr>
          <w:rFonts w:ascii="Times New Roman" w:hAnsi="Times New Roman" w:cs="Times New Roman"/>
          <w:sz w:val="24"/>
          <w:szCs w:val="24"/>
        </w:rPr>
        <w:t xml:space="preserve">текста (текстов) для чтения – 180–200 слов), читать про себя несплошные тексты (таблицы) </w:t>
      </w:r>
      <w:r>
        <w:rPr>
          <w:rFonts w:ascii="Times New Roman" w:hAnsi="Times New Roman" w:cs="Times New Roman"/>
          <w:sz w:val="24"/>
          <w:szCs w:val="24"/>
        </w:rPr>
        <w:tab/>
      </w:r>
      <w:r w:rsidRPr="00FF22DC">
        <w:rPr>
          <w:rFonts w:ascii="Times New Roman" w:hAnsi="Times New Roman" w:cs="Times New Roman"/>
          <w:sz w:val="24"/>
          <w:szCs w:val="24"/>
        </w:rPr>
        <w:t>и понимать представленную в них информацию;</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письменная речь: писать короткие поздравления с праздниками, заполнять анкеты и </w:t>
      </w:r>
      <w:r>
        <w:rPr>
          <w:rFonts w:ascii="Times New Roman" w:hAnsi="Times New Roman" w:cs="Times New Roman"/>
          <w:sz w:val="24"/>
          <w:szCs w:val="24"/>
        </w:rPr>
        <w:tab/>
      </w:r>
      <w:r w:rsidRPr="00FF22DC">
        <w:rPr>
          <w:rFonts w:ascii="Times New Roman" w:hAnsi="Times New Roman" w:cs="Times New Roman"/>
          <w:sz w:val="24"/>
          <w:szCs w:val="24"/>
        </w:rPr>
        <w:t xml:space="preserve">формуляры, сообщая о себе основные сведения, в соответствии с нормами, принятыми в </w:t>
      </w:r>
      <w:r>
        <w:rPr>
          <w:rFonts w:ascii="Times New Roman" w:hAnsi="Times New Roman" w:cs="Times New Roman"/>
          <w:sz w:val="24"/>
          <w:szCs w:val="24"/>
        </w:rPr>
        <w:tab/>
      </w:r>
      <w:r w:rsidRPr="00FF22DC">
        <w:rPr>
          <w:rFonts w:ascii="Times New Roman" w:hAnsi="Times New Roman" w:cs="Times New Roman"/>
          <w:sz w:val="24"/>
          <w:szCs w:val="24"/>
        </w:rPr>
        <w:t xml:space="preserve">стране (странах) изучаемого языка, писать электронное сообщение личного характера, </w:t>
      </w:r>
      <w:r>
        <w:rPr>
          <w:rFonts w:ascii="Times New Roman" w:hAnsi="Times New Roman" w:cs="Times New Roman"/>
          <w:sz w:val="24"/>
          <w:szCs w:val="24"/>
        </w:rPr>
        <w:tab/>
      </w:r>
      <w:r w:rsidRPr="00FF22DC">
        <w:rPr>
          <w:rFonts w:ascii="Times New Roman" w:hAnsi="Times New Roman" w:cs="Times New Roman"/>
          <w:sz w:val="24"/>
          <w:szCs w:val="24"/>
        </w:rPr>
        <w:t xml:space="preserve">соблюдая речевой этикет, принятый в стране (странах) изучаемого языка (объём сообщения </w:t>
      </w:r>
      <w:r>
        <w:rPr>
          <w:rFonts w:ascii="Times New Roman" w:hAnsi="Times New Roman" w:cs="Times New Roman"/>
          <w:sz w:val="24"/>
          <w:szCs w:val="24"/>
        </w:rPr>
        <w:tab/>
      </w:r>
      <w:r w:rsidRPr="00FF22DC">
        <w:rPr>
          <w:rFonts w:ascii="Times New Roman" w:hAnsi="Times New Roman" w:cs="Times New Roman"/>
          <w:sz w:val="24"/>
          <w:szCs w:val="24"/>
        </w:rPr>
        <w:t>– до 60 слов);</w:t>
      </w:r>
    </w:p>
    <w:p w:rsid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2)</w:t>
      </w:r>
      <w:r w:rsidRPr="00FF22DC">
        <w:rPr>
          <w:rFonts w:ascii="Times New Roman" w:hAnsi="Times New Roman" w:cs="Times New Roman"/>
          <w:sz w:val="24"/>
          <w:szCs w:val="24"/>
        </w:rPr>
        <w:tab/>
        <w:t xml:space="preserve">владеть фонетическими навыками: различать на слух, без ошибок, ведущих к </w:t>
      </w:r>
      <w:r>
        <w:rPr>
          <w:rFonts w:ascii="Times New Roman" w:hAnsi="Times New Roman" w:cs="Times New Roman"/>
          <w:sz w:val="24"/>
          <w:szCs w:val="24"/>
        </w:rPr>
        <w:tab/>
      </w:r>
      <w:r w:rsidRPr="00FF22DC">
        <w:rPr>
          <w:rFonts w:ascii="Times New Roman" w:hAnsi="Times New Roman" w:cs="Times New Roman"/>
          <w:sz w:val="24"/>
          <w:szCs w:val="24"/>
        </w:rPr>
        <w:t xml:space="preserve">сбою коммуникации, произносить слова с правильным ударением и фразы с соблюдением </w:t>
      </w:r>
      <w:r>
        <w:rPr>
          <w:rFonts w:ascii="Times New Roman" w:hAnsi="Times New Roman" w:cs="Times New Roman"/>
          <w:sz w:val="24"/>
          <w:szCs w:val="24"/>
        </w:rPr>
        <w:tab/>
      </w:r>
      <w:r w:rsidRPr="00FF22DC">
        <w:rPr>
          <w:rFonts w:ascii="Times New Roman" w:hAnsi="Times New Roman" w:cs="Times New Roman"/>
          <w:sz w:val="24"/>
          <w:szCs w:val="24"/>
        </w:rPr>
        <w:t xml:space="preserve">их ритмико-интонационных особенностей, в том числе применять правила отсутствия </w:t>
      </w:r>
      <w:r>
        <w:rPr>
          <w:rFonts w:ascii="Times New Roman" w:hAnsi="Times New Roman" w:cs="Times New Roman"/>
          <w:sz w:val="24"/>
          <w:szCs w:val="24"/>
        </w:rPr>
        <w:tab/>
      </w:r>
      <w:r w:rsidRPr="00FF22DC">
        <w:rPr>
          <w:rFonts w:ascii="Times New Roman" w:hAnsi="Times New Roman" w:cs="Times New Roman"/>
          <w:sz w:val="24"/>
          <w:szCs w:val="24"/>
        </w:rPr>
        <w:t xml:space="preserve">фразового ударения на служебных словах, выразительно читать вслух небольшие </w:t>
      </w:r>
      <w:r>
        <w:rPr>
          <w:rFonts w:ascii="Times New Roman" w:hAnsi="Times New Roman" w:cs="Times New Roman"/>
          <w:sz w:val="24"/>
          <w:szCs w:val="24"/>
        </w:rPr>
        <w:tab/>
      </w:r>
      <w:r w:rsidRPr="00FF22DC">
        <w:rPr>
          <w:rFonts w:ascii="Times New Roman" w:hAnsi="Times New Roman" w:cs="Times New Roman"/>
          <w:sz w:val="24"/>
          <w:szCs w:val="24"/>
        </w:rPr>
        <w:t xml:space="preserve">адаптированные аутентичные тексты объёмом до 90 слов, построенные на изученном </w:t>
      </w:r>
      <w:r>
        <w:rPr>
          <w:rFonts w:ascii="Times New Roman" w:hAnsi="Times New Roman" w:cs="Times New Roman"/>
          <w:sz w:val="24"/>
          <w:szCs w:val="24"/>
        </w:rPr>
        <w:tab/>
      </w:r>
      <w:r w:rsidRPr="00FF22DC">
        <w:rPr>
          <w:rFonts w:ascii="Times New Roman" w:hAnsi="Times New Roman" w:cs="Times New Roman"/>
          <w:sz w:val="24"/>
          <w:szCs w:val="24"/>
        </w:rPr>
        <w:t xml:space="preserve">языковом материале, с соблюдением правил чтения и соответствующей интонацией, </w:t>
      </w:r>
      <w:r>
        <w:rPr>
          <w:rFonts w:ascii="Times New Roman" w:hAnsi="Times New Roman" w:cs="Times New Roman"/>
          <w:sz w:val="24"/>
          <w:szCs w:val="24"/>
        </w:rPr>
        <w:tab/>
      </w:r>
      <w:r w:rsidRPr="00FF22DC">
        <w:rPr>
          <w:rFonts w:ascii="Times New Roman" w:hAnsi="Times New Roman" w:cs="Times New Roman"/>
          <w:sz w:val="24"/>
          <w:szCs w:val="24"/>
        </w:rPr>
        <w:t xml:space="preserve">демонстрируя понимание содержания текста, читать новые слова согласно основным </w:t>
      </w:r>
      <w:r>
        <w:rPr>
          <w:rFonts w:ascii="Times New Roman" w:hAnsi="Times New Roman" w:cs="Times New Roman"/>
          <w:sz w:val="24"/>
          <w:szCs w:val="24"/>
        </w:rPr>
        <w:tab/>
      </w:r>
      <w:r w:rsidRPr="00FF22DC">
        <w:rPr>
          <w:rFonts w:ascii="Times New Roman" w:hAnsi="Times New Roman" w:cs="Times New Roman"/>
          <w:sz w:val="24"/>
          <w:szCs w:val="24"/>
        </w:rPr>
        <w:t>правилам чтения;</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владеть орфографическими навыками: правильно писать изученные слова; владеть </w:t>
      </w:r>
      <w:r>
        <w:rPr>
          <w:rFonts w:ascii="Times New Roman" w:hAnsi="Times New Roman" w:cs="Times New Roman"/>
          <w:sz w:val="24"/>
          <w:szCs w:val="24"/>
        </w:rPr>
        <w:tab/>
      </w:r>
      <w:r w:rsidRPr="00FF22DC">
        <w:rPr>
          <w:rFonts w:ascii="Times New Roman" w:hAnsi="Times New Roman" w:cs="Times New Roman"/>
          <w:sz w:val="24"/>
          <w:szCs w:val="24"/>
        </w:rPr>
        <w:t>пунктуационными навыками: испол</w:t>
      </w:r>
      <w:r>
        <w:rPr>
          <w:rFonts w:ascii="Times New Roman" w:hAnsi="Times New Roman" w:cs="Times New Roman"/>
          <w:sz w:val="24"/>
          <w:szCs w:val="24"/>
        </w:rPr>
        <w:t xml:space="preserve">ьзовать точку, вопросительный и </w:t>
      </w:r>
      <w:r w:rsidRPr="00FF22DC">
        <w:rPr>
          <w:rFonts w:ascii="Times New Roman" w:hAnsi="Times New Roman" w:cs="Times New Roman"/>
          <w:sz w:val="24"/>
          <w:szCs w:val="24"/>
        </w:rPr>
        <w:t xml:space="preserve">восклицательный   </w:t>
      </w:r>
      <w:r>
        <w:rPr>
          <w:rFonts w:ascii="Times New Roman" w:hAnsi="Times New Roman" w:cs="Times New Roman"/>
          <w:sz w:val="24"/>
          <w:szCs w:val="24"/>
        </w:rPr>
        <w:tab/>
      </w:r>
      <w:r w:rsidRPr="00FF22DC">
        <w:rPr>
          <w:rFonts w:ascii="Times New Roman" w:hAnsi="Times New Roman" w:cs="Times New Roman"/>
          <w:sz w:val="24"/>
          <w:szCs w:val="24"/>
        </w:rPr>
        <w:t xml:space="preserve">знаки   в   конце   предложения,   запятую   при   перечислении и обращении, апостроф, </w:t>
      </w:r>
      <w:r>
        <w:rPr>
          <w:rFonts w:ascii="Times New Roman" w:hAnsi="Times New Roman" w:cs="Times New Roman"/>
          <w:sz w:val="24"/>
          <w:szCs w:val="24"/>
        </w:rPr>
        <w:tab/>
      </w:r>
      <w:r w:rsidRPr="00FF22DC">
        <w:rPr>
          <w:rFonts w:ascii="Times New Roman" w:hAnsi="Times New Roman" w:cs="Times New Roman"/>
          <w:sz w:val="24"/>
          <w:szCs w:val="24"/>
        </w:rPr>
        <w:t>пунктуационно правильно оформлять электронное сообщение личного характера;</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3)</w:t>
      </w:r>
      <w:r w:rsidRPr="00FF22DC">
        <w:rPr>
          <w:rFonts w:ascii="Times New Roman" w:hAnsi="Times New Roman" w:cs="Times New Roman"/>
          <w:sz w:val="24"/>
          <w:szCs w:val="24"/>
        </w:rPr>
        <w:tab/>
        <w:t xml:space="preserve">распознавать в устной речи и письменном тексте 675 лексических единиц </w:t>
      </w:r>
      <w:r>
        <w:rPr>
          <w:rFonts w:ascii="Times New Roman" w:hAnsi="Times New Roman" w:cs="Times New Roman"/>
          <w:sz w:val="24"/>
          <w:szCs w:val="24"/>
        </w:rPr>
        <w:tab/>
      </w:r>
      <w:r w:rsidRPr="00FF22DC">
        <w:rPr>
          <w:rFonts w:ascii="Times New Roman" w:hAnsi="Times New Roman" w:cs="Times New Roman"/>
          <w:sz w:val="24"/>
          <w:szCs w:val="24"/>
        </w:rPr>
        <w:t xml:space="preserve">(слов, словосочетаний, речевых клише) и правильно употреблять в устной и письменной </w:t>
      </w:r>
      <w:r>
        <w:rPr>
          <w:rFonts w:ascii="Times New Roman" w:hAnsi="Times New Roman" w:cs="Times New Roman"/>
          <w:sz w:val="24"/>
          <w:szCs w:val="24"/>
        </w:rPr>
        <w:tab/>
      </w:r>
      <w:r w:rsidRPr="00FF22DC">
        <w:rPr>
          <w:rFonts w:ascii="Times New Roman" w:hAnsi="Times New Roman" w:cs="Times New Roman"/>
          <w:sz w:val="24"/>
          <w:szCs w:val="24"/>
        </w:rPr>
        <w:t xml:space="preserve">речи 625 лексических единиц (включая 500 лексических единиц, освоенных на уровне </w:t>
      </w:r>
      <w:r>
        <w:rPr>
          <w:rFonts w:ascii="Times New Roman" w:hAnsi="Times New Roman" w:cs="Times New Roman"/>
          <w:sz w:val="24"/>
          <w:szCs w:val="24"/>
        </w:rPr>
        <w:tab/>
      </w:r>
      <w:r w:rsidRPr="00FF22DC">
        <w:rPr>
          <w:rFonts w:ascii="Times New Roman" w:hAnsi="Times New Roman" w:cs="Times New Roman"/>
          <w:sz w:val="24"/>
          <w:szCs w:val="24"/>
        </w:rPr>
        <w:t xml:space="preserve">начального общего образования), обслуживающих ситуации общения в рамках </w:t>
      </w:r>
      <w:r>
        <w:rPr>
          <w:rFonts w:ascii="Times New Roman" w:hAnsi="Times New Roman" w:cs="Times New Roman"/>
          <w:sz w:val="24"/>
          <w:szCs w:val="24"/>
        </w:rPr>
        <w:tab/>
      </w:r>
      <w:r w:rsidRPr="00FF22DC">
        <w:rPr>
          <w:rFonts w:ascii="Times New Roman" w:hAnsi="Times New Roman" w:cs="Times New Roman"/>
          <w:sz w:val="24"/>
          <w:szCs w:val="24"/>
        </w:rPr>
        <w:t xml:space="preserve">отобранного тематического содержания, с соблюдением существующей нормы </w:t>
      </w:r>
      <w:r>
        <w:rPr>
          <w:rFonts w:ascii="Times New Roman" w:hAnsi="Times New Roman" w:cs="Times New Roman"/>
          <w:sz w:val="24"/>
          <w:szCs w:val="24"/>
        </w:rPr>
        <w:tab/>
      </w:r>
      <w:r w:rsidRPr="00FF22DC">
        <w:rPr>
          <w:rFonts w:ascii="Times New Roman" w:hAnsi="Times New Roman" w:cs="Times New Roman"/>
          <w:sz w:val="24"/>
          <w:szCs w:val="24"/>
        </w:rPr>
        <w:t>лексической сочетаемости;</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распознавать и употреблять в устной и письменной речи родственные слова, </w:t>
      </w:r>
      <w:r>
        <w:rPr>
          <w:rFonts w:ascii="Times New Roman" w:hAnsi="Times New Roman" w:cs="Times New Roman"/>
          <w:sz w:val="24"/>
          <w:szCs w:val="24"/>
        </w:rPr>
        <w:tab/>
      </w:r>
      <w:r w:rsidRPr="00FF22DC">
        <w:rPr>
          <w:rFonts w:ascii="Times New Roman" w:hAnsi="Times New Roman" w:cs="Times New Roman"/>
          <w:sz w:val="24"/>
          <w:szCs w:val="24"/>
        </w:rPr>
        <w:t xml:space="preserve">образованные     с     использованием     аффиксации:     имена     существительные с </w:t>
      </w:r>
      <w:r>
        <w:rPr>
          <w:rFonts w:ascii="Times New Roman" w:hAnsi="Times New Roman" w:cs="Times New Roman"/>
          <w:sz w:val="24"/>
          <w:szCs w:val="24"/>
        </w:rPr>
        <w:tab/>
      </w:r>
      <w:r w:rsidRPr="00FF22DC">
        <w:rPr>
          <w:rFonts w:ascii="Times New Roman" w:hAnsi="Times New Roman" w:cs="Times New Roman"/>
          <w:sz w:val="24"/>
          <w:szCs w:val="24"/>
        </w:rPr>
        <w:t>суффиксами -er/-or, -ist, -sion/-tion, им</w:t>
      </w:r>
      <w:r>
        <w:rPr>
          <w:rFonts w:ascii="Times New Roman" w:hAnsi="Times New Roman" w:cs="Times New Roman"/>
          <w:sz w:val="24"/>
          <w:szCs w:val="24"/>
        </w:rPr>
        <w:t xml:space="preserve">ена прилагательные с суффиксами </w:t>
      </w:r>
      <w:r w:rsidRPr="00FF22DC">
        <w:rPr>
          <w:rFonts w:ascii="Times New Roman" w:hAnsi="Times New Roman" w:cs="Times New Roman"/>
          <w:sz w:val="24"/>
          <w:szCs w:val="24"/>
        </w:rPr>
        <w:t xml:space="preserve">-ful, -ian/-an, </w:t>
      </w:r>
      <w:r>
        <w:rPr>
          <w:rFonts w:ascii="Times New Roman" w:hAnsi="Times New Roman" w:cs="Times New Roman"/>
          <w:sz w:val="24"/>
          <w:szCs w:val="24"/>
        </w:rPr>
        <w:tab/>
      </w:r>
      <w:r w:rsidRPr="00FF22DC">
        <w:rPr>
          <w:rFonts w:ascii="Times New Roman" w:hAnsi="Times New Roman" w:cs="Times New Roman"/>
          <w:sz w:val="24"/>
          <w:szCs w:val="24"/>
        </w:rPr>
        <w:t xml:space="preserve">наречия с суффиксом -ly, имена прилагательные, имена существительные и наречия с </w:t>
      </w:r>
      <w:r>
        <w:rPr>
          <w:rFonts w:ascii="Times New Roman" w:hAnsi="Times New Roman" w:cs="Times New Roman"/>
          <w:sz w:val="24"/>
          <w:szCs w:val="24"/>
        </w:rPr>
        <w:tab/>
      </w:r>
      <w:r w:rsidRPr="00FF22DC">
        <w:rPr>
          <w:rFonts w:ascii="Times New Roman" w:hAnsi="Times New Roman" w:cs="Times New Roman"/>
          <w:sz w:val="24"/>
          <w:szCs w:val="24"/>
        </w:rPr>
        <w:t>отрицательным префиксом un-;</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распознавать и употреблять в устной и письменной речи изученные синонимы и </w:t>
      </w:r>
      <w:r>
        <w:rPr>
          <w:rFonts w:ascii="Times New Roman" w:hAnsi="Times New Roman" w:cs="Times New Roman"/>
          <w:sz w:val="24"/>
          <w:szCs w:val="24"/>
        </w:rPr>
        <w:tab/>
      </w:r>
      <w:r w:rsidRPr="00FF22DC">
        <w:rPr>
          <w:rFonts w:ascii="Times New Roman" w:hAnsi="Times New Roman" w:cs="Times New Roman"/>
          <w:sz w:val="24"/>
          <w:szCs w:val="24"/>
        </w:rPr>
        <w:t>интернациональные слова;</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4)</w:t>
      </w:r>
      <w:r w:rsidRPr="00FF22DC">
        <w:rPr>
          <w:rFonts w:ascii="Times New Roman" w:hAnsi="Times New Roman" w:cs="Times New Roman"/>
          <w:sz w:val="24"/>
          <w:szCs w:val="24"/>
        </w:rPr>
        <w:tab/>
        <w:t xml:space="preserve">понимать особенности структуры простых и сложных предложений </w:t>
      </w:r>
      <w:r>
        <w:rPr>
          <w:rFonts w:ascii="Times New Roman" w:hAnsi="Times New Roman" w:cs="Times New Roman"/>
          <w:sz w:val="24"/>
          <w:szCs w:val="24"/>
        </w:rPr>
        <w:tab/>
      </w:r>
      <w:r w:rsidRPr="00FF22DC">
        <w:rPr>
          <w:rFonts w:ascii="Times New Roman" w:hAnsi="Times New Roman" w:cs="Times New Roman"/>
          <w:sz w:val="24"/>
          <w:szCs w:val="24"/>
        </w:rPr>
        <w:t>английского языка, различных коммуникативных типов предложений английского языка;</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распознавать и употреблять в устной и письменной речи:</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предложения с несколькими обстоятельствами, следующими в определённом </w:t>
      </w:r>
      <w:r>
        <w:rPr>
          <w:rFonts w:ascii="Times New Roman" w:hAnsi="Times New Roman" w:cs="Times New Roman"/>
          <w:sz w:val="24"/>
          <w:szCs w:val="24"/>
        </w:rPr>
        <w:tab/>
      </w:r>
      <w:r w:rsidRPr="00FF22DC">
        <w:rPr>
          <w:rFonts w:ascii="Times New Roman" w:hAnsi="Times New Roman" w:cs="Times New Roman"/>
          <w:sz w:val="24"/>
          <w:szCs w:val="24"/>
        </w:rPr>
        <w:t>порядке;</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вопросительные предложения (альтернативный и разделительный вопросы в </w:t>
      </w:r>
      <w:r>
        <w:rPr>
          <w:rFonts w:ascii="Times New Roman" w:hAnsi="Times New Roman" w:cs="Times New Roman"/>
          <w:sz w:val="24"/>
          <w:szCs w:val="24"/>
        </w:rPr>
        <w:tab/>
      </w:r>
      <w:r w:rsidRPr="00FF22DC">
        <w:rPr>
          <w:rFonts w:ascii="Times New Roman" w:hAnsi="Times New Roman" w:cs="Times New Roman"/>
          <w:sz w:val="24"/>
          <w:szCs w:val="24"/>
        </w:rPr>
        <w:t>Present/Past/Future Simple Tense);</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глаголы в </w:t>
      </w:r>
      <w:proofErr w:type="gramStart"/>
      <w:r w:rsidRPr="00FF22DC">
        <w:rPr>
          <w:rFonts w:ascii="Times New Roman" w:hAnsi="Times New Roman" w:cs="Times New Roman"/>
          <w:sz w:val="24"/>
          <w:szCs w:val="24"/>
        </w:rPr>
        <w:t>видо-временных</w:t>
      </w:r>
      <w:proofErr w:type="gramEnd"/>
      <w:r w:rsidRPr="00FF22DC">
        <w:rPr>
          <w:rFonts w:ascii="Times New Roman" w:hAnsi="Times New Roman" w:cs="Times New Roman"/>
          <w:sz w:val="24"/>
          <w:szCs w:val="24"/>
        </w:rPr>
        <w:t xml:space="preserve"> формах действительного залога в изъявительном </w:t>
      </w:r>
      <w:r>
        <w:rPr>
          <w:rFonts w:ascii="Times New Roman" w:hAnsi="Times New Roman" w:cs="Times New Roman"/>
          <w:sz w:val="24"/>
          <w:szCs w:val="24"/>
        </w:rPr>
        <w:tab/>
      </w:r>
      <w:r w:rsidRPr="00FF22DC">
        <w:rPr>
          <w:rFonts w:ascii="Times New Roman" w:hAnsi="Times New Roman" w:cs="Times New Roman"/>
          <w:sz w:val="24"/>
          <w:szCs w:val="24"/>
        </w:rPr>
        <w:t xml:space="preserve">наклонении в Present Perfect Tense в повествовательных (утвердительных и отрицательных) </w:t>
      </w:r>
      <w:r>
        <w:rPr>
          <w:rFonts w:ascii="Times New Roman" w:hAnsi="Times New Roman" w:cs="Times New Roman"/>
          <w:sz w:val="24"/>
          <w:szCs w:val="24"/>
        </w:rPr>
        <w:tab/>
      </w:r>
      <w:r w:rsidRPr="00FF22DC">
        <w:rPr>
          <w:rFonts w:ascii="Times New Roman" w:hAnsi="Times New Roman" w:cs="Times New Roman"/>
          <w:sz w:val="24"/>
          <w:szCs w:val="24"/>
        </w:rPr>
        <w:t>и вопросительных предложениях;</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имена существительные во множественном числе, в том числе имена </w:t>
      </w:r>
      <w:r>
        <w:rPr>
          <w:rFonts w:ascii="Times New Roman" w:hAnsi="Times New Roman" w:cs="Times New Roman"/>
          <w:sz w:val="24"/>
          <w:szCs w:val="24"/>
        </w:rPr>
        <w:tab/>
      </w:r>
      <w:r w:rsidRPr="00FF22DC">
        <w:rPr>
          <w:rFonts w:ascii="Times New Roman" w:hAnsi="Times New Roman" w:cs="Times New Roman"/>
          <w:sz w:val="24"/>
          <w:szCs w:val="24"/>
        </w:rPr>
        <w:t>существительные, имеющие форму только множественного числа;</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имена существительные с причастиями настоящего и прошедшего времени; наречия </w:t>
      </w:r>
      <w:r>
        <w:rPr>
          <w:rFonts w:ascii="Times New Roman" w:hAnsi="Times New Roman" w:cs="Times New Roman"/>
          <w:sz w:val="24"/>
          <w:szCs w:val="24"/>
        </w:rPr>
        <w:tab/>
      </w:r>
      <w:r w:rsidRPr="00FF22DC">
        <w:rPr>
          <w:rFonts w:ascii="Times New Roman" w:hAnsi="Times New Roman" w:cs="Times New Roman"/>
          <w:sz w:val="24"/>
          <w:szCs w:val="24"/>
        </w:rPr>
        <w:t>в положительной, сравнительной и превосходной степенях,</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образованные по правилу, и исключения;</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5)</w:t>
      </w:r>
      <w:r w:rsidRPr="00FF22DC">
        <w:rPr>
          <w:rFonts w:ascii="Times New Roman" w:hAnsi="Times New Roman" w:cs="Times New Roman"/>
          <w:sz w:val="24"/>
          <w:szCs w:val="24"/>
        </w:rPr>
        <w:tab/>
        <w:t>владеть социокультурными знаниями и умениями:</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использовать отдельные социокультурные элементы речевого поведенческого </w:t>
      </w:r>
      <w:r>
        <w:rPr>
          <w:rFonts w:ascii="Times New Roman" w:hAnsi="Times New Roman" w:cs="Times New Roman"/>
          <w:sz w:val="24"/>
          <w:szCs w:val="24"/>
        </w:rPr>
        <w:tab/>
      </w:r>
      <w:r w:rsidRPr="00FF22DC">
        <w:rPr>
          <w:rFonts w:ascii="Times New Roman" w:hAnsi="Times New Roman" w:cs="Times New Roman"/>
          <w:sz w:val="24"/>
          <w:szCs w:val="24"/>
        </w:rPr>
        <w:t>этикета в стране (странах) изучаемого языка в рамках тематического содержания;</w:t>
      </w:r>
    </w:p>
    <w:p w:rsidR="00FF22DC" w:rsidRP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FF22DC">
        <w:rPr>
          <w:rFonts w:ascii="Times New Roman" w:hAnsi="Times New Roman" w:cs="Times New Roman"/>
          <w:sz w:val="24"/>
          <w:szCs w:val="24"/>
        </w:rPr>
        <w:t xml:space="preserve">понимать и использовать в устной и письменной речи наиболее употребительную </w:t>
      </w:r>
      <w:r>
        <w:rPr>
          <w:rFonts w:ascii="Times New Roman" w:hAnsi="Times New Roman" w:cs="Times New Roman"/>
          <w:sz w:val="24"/>
          <w:szCs w:val="24"/>
        </w:rPr>
        <w:tab/>
      </w:r>
      <w:r w:rsidRPr="00FF22DC">
        <w:rPr>
          <w:rFonts w:ascii="Times New Roman" w:hAnsi="Times New Roman" w:cs="Times New Roman"/>
          <w:sz w:val="24"/>
          <w:szCs w:val="24"/>
        </w:rPr>
        <w:t xml:space="preserve">лексику, обозначающую фоновую лексику страны (стран) изучаемого языка в рамках </w:t>
      </w:r>
      <w:r>
        <w:rPr>
          <w:rFonts w:ascii="Times New Roman" w:hAnsi="Times New Roman" w:cs="Times New Roman"/>
          <w:sz w:val="24"/>
          <w:szCs w:val="24"/>
        </w:rPr>
        <w:tab/>
      </w:r>
      <w:r w:rsidRPr="00FF22DC">
        <w:rPr>
          <w:rFonts w:ascii="Times New Roman" w:hAnsi="Times New Roman" w:cs="Times New Roman"/>
          <w:sz w:val="24"/>
          <w:szCs w:val="24"/>
        </w:rPr>
        <w:t>тематического содержания речи;</w:t>
      </w:r>
    </w:p>
    <w:p w:rsidR="00FF22DC" w:rsidRDefault="00FF22DC" w:rsidP="00FF22D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FF22DC">
        <w:rPr>
          <w:rFonts w:ascii="Times New Roman" w:hAnsi="Times New Roman" w:cs="Times New Roman"/>
          <w:sz w:val="24"/>
          <w:szCs w:val="24"/>
        </w:rPr>
        <w:t xml:space="preserve">правильно оформлять адрес, писать фамилии и имена (свои, родственников и </w:t>
      </w:r>
      <w:r>
        <w:rPr>
          <w:rFonts w:ascii="Times New Roman" w:hAnsi="Times New Roman" w:cs="Times New Roman"/>
          <w:sz w:val="24"/>
          <w:szCs w:val="24"/>
        </w:rPr>
        <w:tab/>
      </w:r>
      <w:r w:rsidRPr="00FF22DC">
        <w:rPr>
          <w:rFonts w:ascii="Times New Roman" w:hAnsi="Times New Roman" w:cs="Times New Roman"/>
          <w:sz w:val="24"/>
          <w:szCs w:val="24"/>
        </w:rPr>
        <w:t>друзей) на английском языке (в анкете, формуляре);</w:t>
      </w:r>
    </w:p>
    <w:p w:rsidR="00943B82" w:rsidRPr="00943B82" w:rsidRDefault="00943B82"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943B82">
        <w:rPr>
          <w:rFonts w:ascii="Times New Roman" w:hAnsi="Times New Roman" w:cs="Times New Roman"/>
          <w:sz w:val="24"/>
          <w:szCs w:val="24"/>
        </w:rPr>
        <w:t xml:space="preserve">обладать базовыми знаниями о социокультурном портрете родной страны и страны </w:t>
      </w:r>
      <w:r>
        <w:rPr>
          <w:rFonts w:ascii="Times New Roman" w:hAnsi="Times New Roman" w:cs="Times New Roman"/>
          <w:sz w:val="24"/>
          <w:szCs w:val="24"/>
        </w:rPr>
        <w:tab/>
      </w:r>
      <w:r w:rsidRPr="00943B82">
        <w:rPr>
          <w:rFonts w:ascii="Times New Roman" w:hAnsi="Times New Roman" w:cs="Times New Roman"/>
          <w:sz w:val="24"/>
          <w:szCs w:val="24"/>
        </w:rPr>
        <w:t>(стран) изучаемого языка;</w:t>
      </w:r>
    </w:p>
    <w:p w:rsidR="00943B82" w:rsidRPr="00943B82" w:rsidRDefault="00943B82"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943B82">
        <w:rPr>
          <w:rFonts w:ascii="Times New Roman" w:hAnsi="Times New Roman" w:cs="Times New Roman"/>
          <w:sz w:val="24"/>
          <w:szCs w:val="24"/>
        </w:rPr>
        <w:t>кратко представлять Россию и страны (стран) изучаемого языка;</w:t>
      </w:r>
    </w:p>
    <w:p w:rsidR="00943B82" w:rsidRPr="00943B82" w:rsidRDefault="00943B82"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943B82">
        <w:rPr>
          <w:rFonts w:ascii="Times New Roman" w:hAnsi="Times New Roman" w:cs="Times New Roman"/>
          <w:sz w:val="24"/>
          <w:szCs w:val="24"/>
        </w:rPr>
        <w:t>6)</w:t>
      </w:r>
      <w:r w:rsidRPr="00943B82">
        <w:rPr>
          <w:rFonts w:ascii="Times New Roman" w:hAnsi="Times New Roman" w:cs="Times New Roman"/>
          <w:sz w:val="24"/>
          <w:szCs w:val="24"/>
        </w:rPr>
        <w:tab/>
        <w:t xml:space="preserve">владеть компенсаторными умениями: использовать при чтении и </w:t>
      </w:r>
      <w:r>
        <w:rPr>
          <w:rFonts w:ascii="Times New Roman" w:hAnsi="Times New Roman" w:cs="Times New Roman"/>
          <w:sz w:val="24"/>
          <w:szCs w:val="24"/>
        </w:rPr>
        <w:tab/>
      </w:r>
      <w:r w:rsidRPr="00943B82">
        <w:rPr>
          <w:rFonts w:ascii="Times New Roman" w:hAnsi="Times New Roman" w:cs="Times New Roman"/>
          <w:sz w:val="24"/>
          <w:szCs w:val="24"/>
        </w:rPr>
        <w:t xml:space="preserve">аудировании языковую догадку, в том числе контекстуальную, игнорировать информацию, </w:t>
      </w:r>
      <w:r>
        <w:rPr>
          <w:rFonts w:ascii="Times New Roman" w:hAnsi="Times New Roman" w:cs="Times New Roman"/>
          <w:sz w:val="24"/>
          <w:szCs w:val="24"/>
        </w:rPr>
        <w:tab/>
      </w:r>
      <w:r w:rsidRPr="00943B82">
        <w:rPr>
          <w:rFonts w:ascii="Times New Roman" w:hAnsi="Times New Roman" w:cs="Times New Roman"/>
          <w:sz w:val="24"/>
          <w:szCs w:val="24"/>
        </w:rPr>
        <w:t xml:space="preserve">не являющуюся необходимой для понимания основного содержания, прочитанного </w:t>
      </w:r>
      <w:r>
        <w:rPr>
          <w:rFonts w:ascii="Times New Roman" w:hAnsi="Times New Roman" w:cs="Times New Roman"/>
          <w:sz w:val="24"/>
          <w:szCs w:val="24"/>
        </w:rPr>
        <w:tab/>
      </w:r>
      <w:r w:rsidRPr="00943B82">
        <w:rPr>
          <w:rFonts w:ascii="Times New Roman" w:hAnsi="Times New Roman" w:cs="Times New Roman"/>
          <w:sz w:val="24"/>
          <w:szCs w:val="24"/>
        </w:rPr>
        <w:t>(прослушанного) текста или для нахождения в тексте запрашиваемой информации;</w:t>
      </w:r>
    </w:p>
    <w:p w:rsidR="00943B82" w:rsidRPr="00943B82" w:rsidRDefault="00943B82"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943B82">
        <w:rPr>
          <w:rFonts w:ascii="Times New Roman" w:hAnsi="Times New Roman" w:cs="Times New Roman"/>
          <w:sz w:val="24"/>
          <w:szCs w:val="24"/>
        </w:rPr>
        <w:t>7)</w:t>
      </w:r>
      <w:r w:rsidRPr="00943B82">
        <w:rPr>
          <w:rFonts w:ascii="Times New Roman" w:hAnsi="Times New Roman" w:cs="Times New Roman"/>
          <w:sz w:val="24"/>
          <w:szCs w:val="24"/>
        </w:rPr>
        <w:tab/>
        <w:t xml:space="preserve">участвовать в несложных учебных проектах с использованием материалов на </w:t>
      </w:r>
      <w:r>
        <w:rPr>
          <w:rFonts w:ascii="Times New Roman" w:hAnsi="Times New Roman" w:cs="Times New Roman"/>
          <w:sz w:val="24"/>
          <w:szCs w:val="24"/>
        </w:rPr>
        <w:tab/>
      </w:r>
      <w:r w:rsidRPr="00943B82">
        <w:rPr>
          <w:rFonts w:ascii="Times New Roman" w:hAnsi="Times New Roman" w:cs="Times New Roman"/>
          <w:sz w:val="24"/>
          <w:szCs w:val="24"/>
        </w:rPr>
        <w:t xml:space="preserve">английском языке с применением ИКТ, соблюдая правила информационной безопасности </w:t>
      </w:r>
      <w:r>
        <w:rPr>
          <w:rFonts w:ascii="Times New Roman" w:hAnsi="Times New Roman" w:cs="Times New Roman"/>
          <w:sz w:val="24"/>
          <w:szCs w:val="24"/>
        </w:rPr>
        <w:tab/>
      </w:r>
      <w:r w:rsidRPr="00943B82">
        <w:rPr>
          <w:rFonts w:ascii="Times New Roman" w:hAnsi="Times New Roman" w:cs="Times New Roman"/>
          <w:sz w:val="24"/>
          <w:szCs w:val="24"/>
        </w:rPr>
        <w:t>при работе в сети Интернет;</w:t>
      </w:r>
    </w:p>
    <w:p w:rsidR="00943B82" w:rsidRDefault="00943B82"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943B82">
        <w:rPr>
          <w:rFonts w:ascii="Times New Roman" w:hAnsi="Times New Roman" w:cs="Times New Roman"/>
          <w:sz w:val="24"/>
          <w:szCs w:val="24"/>
        </w:rPr>
        <w:t>8)</w:t>
      </w:r>
      <w:r w:rsidRPr="00943B82">
        <w:rPr>
          <w:rFonts w:ascii="Times New Roman" w:hAnsi="Times New Roman" w:cs="Times New Roman"/>
          <w:sz w:val="24"/>
          <w:szCs w:val="24"/>
        </w:rPr>
        <w:tab/>
        <w:t xml:space="preserve">использовать иноязычные словари и справочники, в том числе </w:t>
      </w:r>
      <w:r>
        <w:rPr>
          <w:rFonts w:ascii="Times New Roman" w:hAnsi="Times New Roman" w:cs="Times New Roman"/>
          <w:sz w:val="24"/>
          <w:szCs w:val="24"/>
        </w:rPr>
        <w:tab/>
      </w:r>
      <w:r w:rsidRPr="00943B82">
        <w:rPr>
          <w:rFonts w:ascii="Times New Roman" w:hAnsi="Times New Roman" w:cs="Times New Roman"/>
          <w:sz w:val="24"/>
          <w:szCs w:val="24"/>
        </w:rPr>
        <w:t>информационно-справочные системы в электронной форме.</w:t>
      </w:r>
    </w:p>
    <w:p w:rsidR="00943B82" w:rsidRPr="00943B82" w:rsidRDefault="009813AC"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943B82" w:rsidRPr="00202F3B">
        <w:rPr>
          <w:rFonts w:ascii="Times New Roman" w:hAnsi="Times New Roman" w:cs="Times New Roman"/>
          <w:b/>
          <w:sz w:val="24"/>
          <w:szCs w:val="24"/>
        </w:rPr>
        <w:t>К концу обучения в 6 классе</w:t>
      </w:r>
      <w:r w:rsidR="00943B82" w:rsidRPr="00943B82">
        <w:rPr>
          <w:rFonts w:ascii="Times New Roman" w:hAnsi="Times New Roman" w:cs="Times New Roman"/>
          <w:sz w:val="24"/>
          <w:szCs w:val="24"/>
        </w:rPr>
        <w:t xml:space="preserve"> обучающийся получит следующие предметные </w:t>
      </w:r>
      <w:r>
        <w:rPr>
          <w:rFonts w:ascii="Times New Roman" w:hAnsi="Times New Roman" w:cs="Times New Roman"/>
          <w:sz w:val="24"/>
          <w:szCs w:val="24"/>
        </w:rPr>
        <w:tab/>
      </w:r>
      <w:r w:rsidR="00943B82" w:rsidRPr="00943B82">
        <w:rPr>
          <w:rFonts w:ascii="Times New Roman" w:hAnsi="Times New Roman" w:cs="Times New Roman"/>
          <w:sz w:val="24"/>
          <w:szCs w:val="24"/>
        </w:rPr>
        <w:t>результаты:</w:t>
      </w:r>
    </w:p>
    <w:p w:rsidR="00943B82" w:rsidRPr="00943B82" w:rsidRDefault="009813AC"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943B82" w:rsidRPr="00943B82">
        <w:rPr>
          <w:rFonts w:ascii="Times New Roman" w:hAnsi="Times New Roman" w:cs="Times New Roman"/>
          <w:sz w:val="24"/>
          <w:szCs w:val="24"/>
        </w:rPr>
        <w:t>1)</w:t>
      </w:r>
      <w:r w:rsidR="00943B82" w:rsidRPr="00943B82">
        <w:rPr>
          <w:rFonts w:ascii="Times New Roman" w:hAnsi="Times New Roman" w:cs="Times New Roman"/>
          <w:sz w:val="24"/>
          <w:szCs w:val="24"/>
        </w:rPr>
        <w:tab/>
        <w:t>владеть основными видами речевой деятельности:</w:t>
      </w:r>
    </w:p>
    <w:p w:rsidR="00943B82" w:rsidRPr="00943B82" w:rsidRDefault="009813AC"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943B82" w:rsidRPr="00943B82">
        <w:rPr>
          <w:rFonts w:ascii="Times New Roman" w:hAnsi="Times New Roman" w:cs="Times New Roman"/>
          <w:sz w:val="24"/>
          <w:szCs w:val="24"/>
        </w:rPr>
        <w:t xml:space="preserve">говорение: вести разные виды диалогов (диалог этикетного характера, диалог-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побуждение к действию, диалог-расспрос) в рамках отобранного тематического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содержания     речи     в     стандартных    ситуациях     неофициального    общения с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вербальными и (или) со зрительными опорами, с соблюдением норм речевого этикета,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принятого в стране (странах) изучаемого языка (до 5 реплик со стороны каждого </w:t>
      </w:r>
      <w:r>
        <w:rPr>
          <w:rFonts w:ascii="Times New Roman" w:hAnsi="Times New Roman" w:cs="Times New Roman"/>
          <w:sz w:val="24"/>
          <w:szCs w:val="24"/>
        </w:rPr>
        <w:tab/>
      </w:r>
      <w:r w:rsidR="00943B82" w:rsidRPr="00943B82">
        <w:rPr>
          <w:rFonts w:ascii="Times New Roman" w:hAnsi="Times New Roman" w:cs="Times New Roman"/>
          <w:sz w:val="24"/>
          <w:szCs w:val="24"/>
        </w:rPr>
        <w:t>собеседника);</w:t>
      </w:r>
    </w:p>
    <w:p w:rsidR="00943B82" w:rsidRPr="00943B82" w:rsidRDefault="009813AC"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943B82" w:rsidRPr="00943B82">
        <w:rPr>
          <w:rFonts w:ascii="Times New Roman" w:hAnsi="Times New Roman" w:cs="Times New Roman"/>
          <w:sz w:val="24"/>
          <w:szCs w:val="24"/>
        </w:rPr>
        <w:t xml:space="preserve">создавать разные виды монологических высказываний (описание, в том числе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характеристика, повествование (сообщение)) с вербальными и (или) зрительными опорами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в рамках тематического содержания речи (объём монологического высказывания – 7–8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фраз), излагать основное содержание прочитанного текста с вербальными и (или)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зрительными опорами (объём – 7–8 фраз); кратко излагать результаты выполненной </w:t>
      </w:r>
      <w:r>
        <w:rPr>
          <w:rFonts w:ascii="Times New Roman" w:hAnsi="Times New Roman" w:cs="Times New Roman"/>
          <w:sz w:val="24"/>
          <w:szCs w:val="24"/>
        </w:rPr>
        <w:tab/>
      </w:r>
      <w:r w:rsidR="00943B82" w:rsidRPr="00943B82">
        <w:rPr>
          <w:rFonts w:ascii="Times New Roman" w:hAnsi="Times New Roman" w:cs="Times New Roman"/>
          <w:sz w:val="24"/>
          <w:szCs w:val="24"/>
        </w:rPr>
        <w:t>проектной работы (объём – 7–8 фраз);</w:t>
      </w:r>
    </w:p>
    <w:p w:rsidR="00943B82" w:rsidRPr="00943B82" w:rsidRDefault="009813AC"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943B82" w:rsidRPr="00943B82">
        <w:rPr>
          <w:rFonts w:ascii="Times New Roman" w:hAnsi="Times New Roman" w:cs="Times New Roman"/>
          <w:sz w:val="24"/>
          <w:szCs w:val="24"/>
        </w:rPr>
        <w:t xml:space="preserve">аудирование: воспринимать на слух и понимать несложные адаптированные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аутентичные тексты, содержащие отдельные незнакомые слова, со зрительными опорами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или без опоры в зависимости от поставленной коммуникативной задачи: с пониманием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основного содержания, с пониманием запрашиваемой информации (время звучания текста </w:t>
      </w:r>
      <w:r>
        <w:rPr>
          <w:rFonts w:ascii="Times New Roman" w:hAnsi="Times New Roman" w:cs="Times New Roman"/>
          <w:sz w:val="24"/>
          <w:szCs w:val="24"/>
        </w:rPr>
        <w:tab/>
      </w:r>
      <w:r w:rsidR="00943B82" w:rsidRPr="00943B82">
        <w:rPr>
          <w:rFonts w:ascii="Times New Roman" w:hAnsi="Times New Roman" w:cs="Times New Roman"/>
          <w:sz w:val="24"/>
          <w:szCs w:val="24"/>
        </w:rPr>
        <w:t>(текстов) для аудирования – до 1,5 минут);</w:t>
      </w:r>
    </w:p>
    <w:p w:rsidR="00943B82" w:rsidRDefault="009813AC" w:rsidP="00943B8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943B82" w:rsidRPr="00943B82">
        <w:rPr>
          <w:rFonts w:ascii="Times New Roman" w:hAnsi="Times New Roman" w:cs="Times New Roman"/>
          <w:sz w:val="24"/>
          <w:szCs w:val="24"/>
        </w:rPr>
        <w:t xml:space="preserve">смысловое чтение: читать про себя и понимать несложные адаптированные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аутентичные тексты, содержащие отдельные незнакомые слова, с различной глубиной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проникновения в их содержание в зависимости от поставленной коммуникативной задачи: </w:t>
      </w:r>
      <w:r>
        <w:rPr>
          <w:rFonts w:ascii="Times New Roman" w:hAnsi="Times New Roman" w:cs="Times New Roman"/>
          <w:sz w:val="24"/>
          <w:szCs w:val="24"/>
        </w:rPr>
        <w:tab/>
      </w:r>
      <w:r w:rsidR="00943B82" w:rsidRPr="00943B82">
        <w:rPr>
          <w:rFonts w:ascii="Times New Roman" w:hAnsi="Times New Roman" w:cs="Times New Roman"/>
          <w:sz w:val="24"/>
          <w:szCs w:val="24"/>
        </w:rPr>
        <w:t xml:space="preserve">с пониманием основного содержания, с пониманием запрашиваемой информации (объём </w:t>
      </w:r>
      <w:r w:rsidR="00D317E3">
        <w:rPr>
          <w:rFonts w:ascii="Times New Roman" w:hAnsi="Times New Roman" w:cs="Times New Roman"/>
          <w:sz w:val="24"/>
          <w:szCs w:val="24"/>
        </w:rPr>
        <w:tab/>
      </w:r>
      <w:r w:rsidR="00943B82" w:rsidRPr="00943B82">
        <w:rPr>
          <w:rFonts w:ascii="Times New Roman" w:hAnsi="Times New Roman" w:cs="Times New Roman"/>
          <w:sz w:val="24"/>
          <w:szCs w:val="24"/>
        </w:rPr>
        <w:t xml:space="preserve">текста (текстов) для чтения – 250–300 слов), читать про себя несплошные тексты (таблицы) </w:t>
      </w:r>
      <w:r w:rsidR="00D317E3">
        <w:rPr>
          <w:rFonts w:ascii="Times New Roman" w:hAnsi="Times New Roman" w:cs="Times New Roman"/>
          <w:sz w:val="24"/>
          <w:szCs w:val="24"/>
        </w:rPr>
        <w:tab/>
      </w:r>
      <w:r w:rsidR="00943B82" w:rsidRPr="00943B82">
        <w:rPr>
          <w:rFonts w:ascii="Times New Roman" w:hAnsi="Times New Roman" w:cs="Times New Roman"/>
          <w:sz w:val="24"/>
          <w:szCs w:val="24"/>
        </w:rPr>
        <w:t>и понимать представленную в них информацию, определять тему текста по заголовку;</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proofErr w:type="gramStart"/>
      <w:r w:rsidRPr="00D317E3">
        <w:rPr>
          <w:rFonts w:ascii="Times New Roman" w:hAnsi="Times New Roman" w:cs="Times New Roman"/>
          <w:sz w:val="24"/>
          <w:szCs w:val="24"/>
        </w:rPr>
        <w:t xml:space="preserve">письменная речь: заполнять анкеты и формуляры в соответствии с нормами речевого </w:t>
      </w:r>
      <w:r>
        <w:rPr>
          <w:rFonts w:ascii="Times New Roman" w:hAnsi="Times New Roman" w:cs="Times New Roman"/>
          <w:sz w:val="24"/>
          <w:szCs w:val="24"/>
        </w:rPr>
        <w:tab/>
      </w:r>
      <w:r w:rsidRPr="00D317E3">
        <w:rPr>
          <w:rFonts w:ascii="Times New Roman" w:hAnsi="Times New Roman" w:cs="Times New Roman"/>
          <w:sz w:val="24"/>
          <w:szCs w:val="24"/>
        </w:rPr>
        <w:t xml:space="preserve">этикета, принятыми в стране (странах) изучаемого языка, с указанием личной информации, </w:t>
      </w:r>
      <w:r>
        <w:rPr>
          <w:rFonts w:ascii="Times New Roman" w:hAnsi="Times New Roman" w:cs="Times New Roman"/>
          <w:sz w:val="24"/>
          <w:szCs w:val="24"/>
        </w:rPr>
        <w:tab/>
      </w:r>
      <w:r w:rsidRPr="00D317E3">
        <w:rPr>
          <w:rFonts w:ascii="Times New Roman" w:hAnsi="Times New Roman" w:cs="Times New Roman"/>
          <w:sz w:val="24"/>
          <w:szCs w:val="24"/>
        </w:rPr>
        <w:t xml:space="preserve">писать электронное сообщение личного характера, соблюдая речевой этикет, принятый в </w:t>
      </w:r>
      <w:r>
        <w:rPr>
          <w:rFonts w:ascii="Times New Roman" w:hAnsi="Times New Roman" w:cs="Times New Roman"/>
          <w:sz w:val="24"/>
          <w:szCs w:val="24"/>
        </w:rPr>
        <w:tab/>
      </w:r>
      <w:r w:rsidRPr="00D317E3">
        <w:rPr>
          <w:rFonts w:ascii="Times New Roman" w:hAnsi="Times New Roman" w:cs="Times New Roman"/>
          <w:sz w:val="24"/>
          <w:szCs w:val="24"/>
        </w:rPr>
        <w:t xml:space="preserve">стране (странах) изучаемого языка (объём сообщения – до 70 слов), создавать небольшое </w:t>
      </w:r>
      <w:r>
        <w:rPr>
          <w:rFonts w:ascii="Times New Roman" w:hAnsi="Times New Roman" w:cs="Times New Roman"/>
          <w:sz w:val="24"/>
          <w:szCs w:val="24"/>
        </w:rPr>
        <w:tab/>
      </w:r>
      <w:r w:rsidRPr="00D317E3">
        <w:rPr>
          <w:rFonts w:ascii="Times New Roman" w:hAnsi="Times New Roman" w:cs="Times New Roman"/>
          <w:sz w:val="24"/>
          <w:szCs w:val="24"/>
        </w:rPr>
        <w:t xml:space="preserve">письменное высказывание с использованием образца, плана, ключевых слов, картинок </w:t>
      </w:r>
      <w:r>
        <w:rPr>
          <w:rFonts w:ascii="Times New Roman" w:hAnsi="Times New Roman" w:cs="Times New Roman"/>
          <w:sz w:val="24"/>
          <w:szCs w:val="24"/>
        </w:rPr>
        <w:tab/>
      </w:r>
      <w:r w:rsidRPr="00D317E3">
        <w:rPr>
          <w:rFonts w:ascii="Times New Roman" w:hAnsi="Times New Roman" w:cs="Times New Roman"/>
          <w:sz w:val="24"/>
          <w:szCs w:val="24"/>
        </w:rPr>
        <w:t>(объём высказывания – до 70 слов);</w:t>
      </w:r>
      <w:proofErr w:type="gramEnd"/>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D317E3">
        <w:rPr>
          <w:rFonts w:ascii="Times New Roman" w:hAnsi="Times New Roman" w:cs="Times New Roman"/>
          <w:sz w:val="24"/>
          <w:szCs w:val="24"/>
        </w:rPr>
        <w:t>2)</w:t>
      </w:r>
      <w:r w:rsidRPr="00D317E3">
        <w:rPr>
          <w:rFonts w:ascii="Times New Roman" w:hAnsi="Times New Roman" w:cs="Times New Roman"/>
          <w:sz w:val="24"/>
          <w:szCs w:val="24"/>
        </w:rPr>
        <w:tab/>
        <w:t xml:space="preserve">владеть фонетическими навыками: различать на слух, без ошибок, ведущих к </w:t>
      </w:r>
      <w:r>
        <w:rPr>
          <w:rFonts w:ascii="Times New Roman" w:hAnsi="Times New Roman" w:cs="Times New Roman"/>
          <w:sz w:val="24"/>
          <w:szCs w:val="24"/>
        </w:rPr>
        <w:tab/>
      </w:r>
      <w:r w:rsidRPr="00D317E3">
        <w:rPr>
          <w:rFonts w:ascii="Times New Roman" w:hAnsi="Times New Roman" w:cs="Times New Roman"/>
          <w:sz w:val="24"/>
          <w:szCs w:val="24"/>
        </w:rPr>
        <w:t xml:space="preserve">сбою коммуникации, произносить слова с правильным ударением и фразы с соблюдением </w:t>
      </w:r>
      <w:r>
        <w:rPr>
          <w:rFonts w:ascii="Times New Roman" w:hAnsi="Times New Roman" w:cs="Times New Roman"/>
          <w:sz w:val="24"/>
          <w:szCs w:val="24"/>
        </w:rPr>
        <w:tab/>
      </w:r>
      <w:r w:rsidRPr="00D317E3">
        <w:rPr>
          <w:rFonts w:ascii="Times New Roman" w:hAnsi="Times New Roman" w:cs="Times New Roman"/>
          <w:sz w:val="24"/>
          <w:szCs w:val="24"/>
        </w:rPr>
        <w:t xml:space="preserve">их ритмико-интонационных особенностей, в том числе применять правила отсутствия </w:t>
      </w:r>
      <w:r>
        <w:rPr>
          <w:rFonts w:ascii="Times New Roman" w:hAnsi="Times New Roman" w:cs="Times New Roman"/>
          <w:sz w:val="24"/>
          <w:szCs w:val="24"/>
        </w:rPr>
        <w:tab/>
      </w:r>
      <w:r w:rsidRPr="00D317E3">
        <w:rPr>
          <w:rFonts w:ascii="Times New Roman" w:hAnsi="Times New Roman" w:cs="Times New Roman"/>
          <w:sz w:val="24"/>
          <w:szCs w:val="24"/>
        </w:rPr>
        <w:t xml:space="preserve">фразового ударения на служебных словах, выразительно читать вслух небольшие </w:t>
      </w:r>
      <w:r>
        <w:rPr>
          <w:rFonts w:ascii="Times New Roman" w:hAnsi="Times New Roman" w:cs="Times New Roman"/>
          <w:sz w:val="24"/>
          <w:szCs w:val="24"/>
        </w:rPr>
        <w:tab/>
      </w:r>
      <w:r w:rsidRPr="00D317E3">
        <w:rPr>
          <w:rFonts w:ascii="Times New Roman" w:hAnsi="Times New Roman" w:cs="Times New Roman"/>
          <w:sz w:val="24"/>
          <w:szCs w:val="24"/>
        </w:rPr>
        <w:t xml:space="preserve">адаптированные аутентичные тексты объёмом до 95 слов, построенные на изученном </w:t>
      </w:r>
      <w:r>
        <w:rPr>
          <w:rFonts w:ascii="Times New Roman" w:hAnsi="Times New Roman" w:cs="Times New Roman"/>
          <w:sz w:val="24"/>
          <w:szCs w:val="24"/>
        </w:rPr>
        <w:tab/>
      </w:r>
      <w:r w:rsidRPr="00D317E3">
        <w:rPr>
          <w:rFonts w:ascii="Times New Roman" w:hAnsi="Times New Roman" w:cs="Times New Roman"/>
          <w:sz w:val="24"/>
          <w:szCs w:val="24"/>
        </w:rPr>
        <w:t xml:space="preserve">языковом материале, с соблюдением правил чтения и соответствующей интонацией, </w:t>
      </w:r>
      <w:r>
        <w:rPr>
          <w:rFonts w:ascii="Times New Roman" w:hAnsi="Times New Roman" w:cs="Times New Roman"/>
          <w:sz w:val="24"/>
          <w:szCs w:val="24"/>
        </w:rPr>
        <w:tab/>
      </w:r>
      <w:r w:rsidRPr="00D317E3">
        <w:rPr>
          <w:rFonts w:ascii="Times New Roman" w:hAnsi="Times New Roman" w:cs="Times New Roman"/>
          <w:sz w:val="24"/>
          <w:szCs w:val="24"/>
        </w:rPr>
        <w:t xml:space="preserve">демонстрируя понимание содержания текста, читать новые слова согласно основным </w:t>
      </w:r>
      <w:r>
        <w:rPr>
          <w:rFonts w:ascii="Times New Roman" w:hAnsi="Times New Roman" w:cs="Times New Roman"/>
          <w:sz w:val="24"/>
          <w:szCs w:val="24"/>
        </w:rPr>
        <w:tab/>
      </w:r>
      <w:r w:rsidRPr="00D317E3">
        <w:rPr>
          <w:rFonts w:ascii="Times New Roman" w:hAnsi="Times New Roman" w:cs="Times New Roman"/>
          <w:sz w:val="24"/>
          <w:szCs w:val="24"/>
        </w:rPr>
        <w:t>правилам чтения;</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 xml:space="preserve">владеть орфографическими навыками: правильно писать изученные слова; владеть </w:t>
      </w:r>
      <w:r>
        <w:rPr>
          <w:rFonts w:ascii="Times New Roman" w:hAnsi="Times New Roman" w:cs="Times New Roman"/>
          <w:sz w:val="24"/>
          <w:szCs w:val="24"/>
        </w:rPr>
        <w:tab/>
      </w:r>
      <w:r w:rsidRPr="00D317E3">
        <w:rPr>
          <w:rFonts w:ascii="Times New Roman" w:hAnsi="Times New Roman" w:cs="Times New Roman"/>
          <w:sz w:val="24"/>
          <w:szCs w:val="24"/>
        </w:rPr>
        <w:t>пунктуационными навыками: использовать точку, вопросительный и</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 xml:space="preserve">восклицательный   знаки   в   конце   предложения,   запятую   при   перечислении и </w:t>
      </w:r>
      <w:r>
        <w:rPr>
          <w:rFonts w:ascii="Times New Roman" w:hAnsi="Times New Roman" w:cs="Times New Roman"/>
          <w:sz w:val="24"/>
          <w:szCs w:val="24"/>
        </w:rPr>
        <w:tab/>
      </w:r>
      <w:r w:rsidRPr="00D317E3">
        <w:rPr>
          <w:rFonts w:ascii="Times New Roman" w:hAnsi="Times New Roman" w:cs="Times New Roman"/>
          <w:sz w:val="24"/>
          <w:szCs w:val="24"/>
        </w:rPr>
        <w:t xml:space="preserve">обращении, апостроф, пунктуационно правильно оформлять электронное сообщение </w:t>
      </w:r>
      <w:r>
        <w:rPr>
          <w:rFonts w:ascii="Times New Roman" w:hAnsi="Times New Roman" w:cs="Times New Roman"/>
          <w:sz w:val="24"/>
          <w:szCs w:val="24"/>
        </w:rPr>
        <w:tab/>
      </w:r>
      <w:r w:rsidRPr="00D317E3">
        <w:rPr>
          <w:rFonts w:ascii="Times New Roman" w:hAnsi="Times New Roman" w:cs="Times New Roman"/>
          <w:sz w:val="24"/>
          <w:szCs w:val="24"/>
        </w:rPr>
        <w:t>личного характера;</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3)</w:t>
      </w:r>
      <w:r w:rsidRPr="00D317E3">
        <w:rPr>
          <w:rFonts w:ascii="Times New Roman" w:hAnsi="Times New Roman" w:cs="Times New Roman"/>
          <w:sz w:val="24"/>
          <w:szCs w:val="24"/>
        </w:rPr>
        <w:tab/>
        <w:t xml:space="preserve">распознавать в устной речи и письменном тексте 800 лексических единиц </w:t>
      </w:r>
      <w:r>
        <w:rPr>
          <w:rFonts w:ascii="Times New Roman" w:hAnsi="Times New Roman" w:cs="Times New Roman"/>
          <w:sz w:val="24"/>
          <w:szCs w:val="24"/>
        </w:rPr>
        <w:tab/>
      </w:r>
      <w:r w:rsidRPr="00D317E3">
        <w:rPr>
          <w:rFonts w:ascii="Times New Roman" w:hAnsi="Times New Roman" w:cs="Times New Roman"/>
          <w:sz w:val="24"/>
          <w:szCs w:val="24"/>
        </w:rPr>
        <w:t xml:space="preserve">(слов, словосочетаний, речевых клише) и правильно употреблять в устной и письменной </w:t>
      </w:r>
      <w:r>
        <w:rPr>
          <w:rFonts w:ascii="Times New Roman" w:hAnsi="Times New Roman" w:cs="Times New Roman"/>
          <w:sz w:val="24"/>
          <w:szCs w:val="24"/>
        </w:rPr>
        <w:tab/>
      </w:r>
      <w:r w:rsidRPr="00D317E3">
        <w:rPr>
          <w:rFonts w:ascii="Times New Roman" w:hAnsi="Times New Roman" w:cs="Times New Roman"/>
          <w:sz w:val="24"/>
          <w:szCs w:val="24"/>
        </w:rPr>
        <w:t xml:space="preserve">речи 750 лексических единиц (включая 650 лексических единиц, освоенных ранее), </w:t>
      </w:r>
      <w:r>
        <w:rPr>
          <w:rFonts w:ascii="Times New Roman" w:hAnsi="Times New Roman" w:cs="Times New Roman"/>
          <w:sz w:val="24"/>
          <w:szCs w:val="24"/>
        </w:rPr>
        <w:tab/>
      </w:r>
      <w:r w:rsidRPr="00D317E3">
        <w:rPr>
          <w:rFonts w:ascii="Times New Roman" w:hAnsi="Times New Roman" w:cs="Times New Roman"/>
          <w:sz w:val="24"/>
          <w:szCs w:val="24"/>
        </w:rPr>
        <w:t xml:space="preserve">обслуживающих ситуации общения в рамках тематического содержания, с соблюдением </w:t>
      </w:r>
      <w:r>
        <w:rPr>
          <w:rFonts w:ascii="Times New Roman" w:hAnsi="Times New Roman" w:cs="Times New Roman"/>
          <w:sz w:val="24"/>
          <w:szCs w:val="24"/>
        </w:rPr>
        <w:tab/>
      </w:r>
      <w:r w:rsidRPr="00D317E3">
        <w:rPr>
          <w:rFonts w:ascii="Times New Roman" w:hAnsi="Times New Roman" w:cs="Times New Roman"/>
          <w:sz w:val="24"/>
          <w:szCs w:val="24"/>
        </w:rPr>
        <w:t>существующей нормы лексической сочетаемости;</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 xml:space="preserve">распознавать и употреблять в устной и письменной речи родственные слова, </w:t>
      </w:r>
      <w:r>
        <w:rPr>
          <w:rFonts w:ascii="Times New Roman" w:hAnsi="Times New Roman" w:cs="Times New Roman"/>
          <w:sz w:val="24"/>
          <w:szCs w:val="24"/>
        </w:rPr>
        <w:tab/>
      </w:r>
      <w:r w:rsidRPr="00D317E3">
        <w:rPr>
          <w:rFonts w:ascii="Times New Roman" w:hAnsi="Times New Roman" w:cs="Times New Roman"/>
          <w:sz w:val="24"/>
          <w:szCs w:val="24"/>
        </w:rPr>
        <w:t xml:space="preserve">образованные с использованием аффиксации: имена существительные с помощью </w:t>
      </w:r>
      <w:r>
        <w:rPr>
          <w:rFonts w:ascii="Times New Roman" w:hAnsi="Times New Roman" w:cs="Times New Roman"/>
          <w:sz w:val="24"/>
          <w:szCs w:val="24"/>
        </w:rPr>
        <w:tab/>
      </w:r>
      <w:r w:rsidRPr="00D317E3">
        <w:rPr>
          <w:rFonts w:ascii="Times New Roman" w:hAnsi="Times New Roman" w:cs="Times New Roman"/>
          <w:sz w:val="24"/>
          <w:szCs w:val="24"/>
        </w:rPr>
        <w:t>суффикса -ing, имена прилагательные с помощью суффиксов -ing, -less, -ive, -al;</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 xml:space="preserve">распознавать и употреблять в устной и письменной речи изученные синонимы, </w:t>
      </w:r>
      <w:r>
        <w:rPr>
          <w:rFonts w:ascii="Times New Roman" w:hAnsi="Times New Roman" w:cs="Times New Roman"/>
          <w:sz w:val="24"/>
          <w:szCs w:val="24"/>
        </w:rPr>
        <w:tab/>
      </w:r>
      <w:r w:rsidRPr="00D317E3">
        <w:rPr>
          <w:rFonts w:ascii="Times New Roman" w:hAnsi="Times New Roman" w:cs="Times New Roman"/>
          <w:sz w:val="24"/>
          <w:szCs w:val="24"/>
        </w:rPr>
        <w:t>антонимы и интернациональные слова;</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 xml:space="preserve">распознавать и употреблять в устной и письменной речи различные средства связи </w:t>
      </w:r>
      <w:r>
        <w:rPr>
          <w:rFonts w:ascii="Times New Roman" w:hAnsi="Times New Roman" w:cs="Times New Roman"/>
          <w:sz w:val="24"/>
          <w:szCs w:val="24"/>
        </w:rPr>
        <w:tab/>
      </w:r>
      <w:r w:rsidRPr="00D317E3">
        <w:rPr>
          <w:rFonts w:ascii="Times New Roman" w:hAnsi="Times New Roman" w:cs="Times New Roman"/>
          <w:sz w:val="24"/>
          <w:szCs w:val="24"/>
        </w:rPr>
        <w:t>для обеспечения целостности высказывания;</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4)</w:t>
      </w:r>
      <w:r w:rsidRPr="00D317E3">
        <w:rPr>
          <w:rFonts w:ascii="Times New Roman" w:hAnsi="Times New Roman" w:cs="Times New Roman"/>
          <w:sz w:val="24"/>
          <w:szCs w:val="24"/>
        </w:rPr>
        <w:tab/>
        <w:t xml:space="preserve">понимать особенности структуры простых и сложных предложений </w:t>
      </w:r>
      <w:r>
        <w:rPr>
          <w:rFonts w:ascii="Times New Roman" w:hAnsi="Times New Roman" w:cs="Times New Roman"/>
          <w:sz w:val="24"/>
          <w:szCs w:val="24"/>
        </w:rPr>
        <w:tab/>
      </w:r>
      <w:r w:rsidRPr="00D317E3">
        <w:rPr>
          <w:rFonts w:ascii="Times New Roman" w:hAnsi="Times New Roman" w:cs="Times New Roman"/>
          <w:sz w:val="24"/>
          <w:szCs w:val="24"/>
        </w:rPr>
        <w:t>английского языка, различных коммуникативных типов предложений английского языка;</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распознавать и употреблять в устной и письменной речи:</w:t>
      </w:r>
    </w:p>
    <w:p w:rsidR="00D317E3" w:rsidRP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D317E3">
        <w:rPr>
          <w:rFonts w:ascii="Times New Roman" w:hAnsi="Times New Roman" w:cs="Times New Roman"/>
          <w:sz w:val="24"/>
          <w:szCs w:val="24"/>
        </w:rPr>
        <w:t>сложноподчинё</w:t>
      </w:r>
      <w:r>
        <w:rPr>
          <w:rFonts w:ascii="Times New Roman" w:hAnsi="Times New Roman" w:cs="Times New Roman"/>
          <w:sz w:val="24"/>
          <w:szCs w:val="24"/>
        </w:rPr>
        <w:t>нные</w:t>
      </w:r>
      <w:r>
        <w:rPr>
          <w:rFonts w:ascii="Times New Roman" w:hAnsi="Times New Roman" w:cs="Times New Roman"/>
          <w:sz w:val="24"/>
          <w:szCs w:val="24"/>
        </w:rPr>
        <w:tab/>
        <w:t>предложения</w:t>
      </w:r>
      <w:r>
        <w:rPr>
          <w:rFonts w:ascii="Times New Roman" w:hAnsi="Times New Roman" w:cs="Times New Roman"/>
          <w:sz w:val="24"/>
          <w:szCs w:val="24"/>
        </w:rPr>
        <w:tab/>
        <w:t>с</w:t>
      </w:r>
      <w:r>
        <w:rPr>
          <w:rFonts w:ascii="Times New Roman" w:hAnsi="Times New Roman" w:cs="Times New Roman"/>
          <w:sz w:val="24"/>
          <w:szCs w:val="24"/>
        </w:rPr>
        <w:tab/>
        <w:t xml:space="preserve">придаточными </w:t>
      </w:r>
      <w:r w:rsidRPr="00D317E3">
        <w:rPr>
          <w:rFonts w:ascii="Times New Roman" w:hAnsi="Times New Roman" w:cs="Times New Roman"/>
          <w:sz w:val="24"/>
          <w:szCs w:val="24"/>
        </w:rPr>
        <w:t xml:space="preserve">определительными с </w:t>
      </w:r>
      <w:r>
        <w:rPr>
          <w:rFonts w:ascii="Times New Roman" w:hAnsi="Times New Roman" w:cs="Times New Roman"/>
          <w:sz w:val="24"/>
          <w:szCs w:val="24"/>
        </w:rPr>
        <w:tab/>
      </w:r>
      <w:r w:rsidRPr="00D317E3">
        <w:rPr>
          <w:rFonts w:ascii="Times New Roman" w:hAnsi="Times New Roman" w:cs="Times New Roman"/>
          <w:sz w:val="24"/>
          <w:szCs w:val="24"/>
        </w:rPr>
        <w:t>союзными словами who, which, that;</w:t>
      </w:r>
    </w:p>
    <w:p w:rsidR="00D317E3" w:rsidRDefault="00D317E3" w:rsidP="00D317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proofErr w:type="gramStart"/>
      <w:r w:rsidRPr="00D317E3">
        <w:rPr>
          <w:rFonts w:ascii="Times New Roman" w:hAnsi="Times New Roman" w:cs="Times New Roman"/>
          <w:sz w:val="24"/>
          <w:szCs w:val="24"/>
        </w:rPr>
        <w:t>сложноподчинённые предложения с придаточными времени с союзами for, since;</w:t>
      </w:r>
      <w:proofErr w:type="gramEnd"/>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предложения с конструкциями as … as, not so … as;</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 xml:space="preserve">глаголы в видовременных формах действительного залога в изъявительном </w:t>
      </w:r>
      <w:r>
        <w:rPr>
          <w:rFonts w:ascii="Times New Roman" w:hAnsi="Times New Roman" w:cs="Times New Roman"/>
          <w:sz w:val="24"/>
          <w:szCs w:val="24"/>
        </w:rPr>
        <w:tab/>
      </w:r>
      <w:r w:rsidRPr="00C358AC">
        <w:rPr>
          <w:rFonts w:ascii="Times New Roman" w:hAnsi="Times New Roman" w:cs="Times New Roman"/>
          <w:sz w:val="24"/>
          <w:szCs w:val="24"/>
        </w:rPr>
        <w:t>наклонении в Present/Past Continuous Tense;</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все</w:t>
      </w:r>
      <w:r w:rsidRPr="00C358AC">
        <w:rPr>
          <w:rFonts w:ascii="Times New Roman" w:hAnsi="Times New Roman" w:cs="Times New Roman"/>
          <w:sz w:val="24"/>
          <w:szCs w:val="24"/>
        </w:rPr>
        <w:tab/>
        <w:t>типы</w:t>
      </w:r>
      <w:r w:rsidRPr="00C358AC">
        <w:rPr>
          <w:rFonts w:ascii="Times New Roman" w:hAnsi="Times New Roman" w:cs="Times New Roman"/>
          <w:sz w:val="24"/>
          <w:szCs w:val="24"/>
        </w:rPr>
        <w:tab/>
        <w:t>вопросительных</w:t>
      </w:r>
      <w:r w:rsidRPr="00C358AC">
        <w:rPr>
          <w:rFonts w:ascii="Times New Roman" w:hAnsi="Times New Roman" w:cs="Times New Roman"/>
          <w:sz w:val="24"/>
          <w:szCs w:val="24"/>
        </w:rPr>
        <w:tab/>
        <w:t>предложений</w:t>
      </w:r>
      <w:r w:rsidRPr="00C358AC">
        <w:rPr>
          <w:rFonts w:ascii="Times New Roman" w:hAnsi="Times New Roman" w:cs="Times New Roman"/>
          <w:sz w:val="24"/>
          <w:szCs w:val="24"/>
        </w:rPr>
        <w:tab/>
        <w:t>(общий,</w:t>
      </w:r>
      <w:r w:rsidRPr="00C358AC">
        <w:rPr>
          <w:rFonts w:ascii="Times New Roman" w:hAnsi="Times New Roman" w:cs="Times New Roman"/>
          <w:sz w:val="24"/>
          <w:szCs w:val="24"/>
        </w:rPr>
        <w:tab/>
        <w:t xml:space="preserve">специальный, </w:t>
      </w:r>
      <w:r>
        <w:rPr>
          <w:rFonts w:ascii="Times New Roman" w:hAnsi="Times New Roman" w:cs="Times New Roman"/>
          <w:sz w:val="24"/>
          <w:szCs w:val="24"/>
        </w:rPr>
        <w:tab/>
      </w:r>
      <w:r w:rsidRPr="00C358AC">
        <w:rPr>
          <w:rFonts w:ascii="Times New Roman" w:hAnsi="Times New Roman" w:cs="Times New Roman"/>
          <w:sz w:val="24"/>
          <w:szCs w:val="24"/>
        </w:rPr>
        <w:t>альтернативный, разделительный вопросы) в Present/ Past Continuous Tense;</w:t>
      </w:r>
    </w:p>
    <w:p w:rsidR="00C358AC" w:rsidRPr="00C358AC" w:rsidRDefault="00C358AC" w:rsidP="00C358AC">
      <w:pPr>
        <w:pStyle w:val="a5"/>
        <w:ind w:left="-567" w:firstLine="567"/>
        <w:jc w:val="both"/>
        <w:rPr>
          <w:rFonts w:ascii="Times New Roman" w:hAnsi="Times New Roman" w:cs="Times New Roman"/>
          <w:sz w:val="24"/>
          <w:szCs w:val="24"/>
          <w:lang w:val="en-US"/>
        </w:rPr>
      </w:pPr>
      <w:r>
        <w:rPr>
          <w:rFonts w:ascii="Times New Roman" w:hAnsi="Times New Roman" w:cs="Times New Roman"/>
          <w:sz w:val="24"/>
          <w:szCs w:val="24"/>
        </w:rPr>
        <w:tab/>
      </w:r>
      <w:r w:rsidRPr="00C358AC">
        <w:rPr>
          <w:rFonts w:ascii="Times New Roman" w:hAnsi="Times New Roman" w:cs="Times New Roman"/>
          <w:sz w:val="24"/>
          <w:szCs w:val="24"/>
        </w:rPr>
        <w:t>модальные</w:t>
      </w:r>
      <w:r w:rsidRPr="00C358AC">
        <w:rPr>
          <w:rFonts w:ascii="Times New Roman" w:hAnsi="Times New Roman" w:cs="Times New Roman"/>
          <w:sz w:val="24"/>
          <w:szCs w:val="24"/>
          <w:lang w:val="en-US"/>
        </w:rPr>
        <w:t xml:space="preserve"> </w:t>
      </w:r>
      <w:r w:rsidRPr="00C358AC">
        <w:rPr>
          <w:rFonts w:ascii="Times New Roman" w:hAnsi="Times New Roman" w:cs="Times New Roman"/>
          <w:sz w:val="24"/>
          <w:szCs w:val="24"/>
        </w:rPr>
        <w:t>глаголы</w:t>
      </w:r>
      <w:r w:rsidRPr="00C358AC">
        <w:rPr>
          <w:rFonts w:ascii="Times New Roman" w:hAnsi="Times New Roman" w:cs="Times New Roman"/>
          <w:sz w:val="24"/>
          <w:szCs w:val="24"/>
          <w:lang w:val="en-US"/>
        </w:rPr>
        <w:t xml:space="preserve"> </w:t>
      </w:r>
      <w:r w:rsidRPr="00C358AC">
        <w:rPr>
          <w:rFonts w:ascii="Times New Roman" w:hAnsi="Times New Roman" w:cs="Times New Roman"/>
          <w:sz w:val="24"/>
          <w:szCs w:val="24"/>
        </w:rPr>
        <w:t>и</w:t>
      </w:r>
      <w:r w:rsidRPr="00C358AC">
        <w:rPr>
          <w:rFonts w:ascii="Times New Roman" w:hAnsi="Times New Roman" w:cs="Times New Roman"/>
          <w:sz w:val="24"/>
          <w:szCs w:val="24"/>
          <w:lang w:val="en-US"/>
        </w:rPr>
        <w:t xml:space="preserve"> </w:t>
      </w:r>
      <w:r w:rsidRPr="00C358AC">
        <w:rPr>
          <w:rFonts w:ascii="Times New Roman" w:hAnsi="Times New Roman" w:cs="Times New Roman"/>
          <w:sz w:val="24"/>
          <w:szCs w:val="24"/>
        </w:rPr>
        <w:t>их</w:t>
      </w:r>
      <w:r w:rsidRPr="00C358AC">
        <w:rPr>
          <w:rFonts w:ascii="Times New Roman" w:hAnsi="Times New Roman" w:cs="Times New Roman"/>
          <w:sz w:val="24"/>
          <w:szCs w:val="24"/>
          <w:lang w:val="en-US"/>
        </w:rPr>
        <w:t xml:space="preserve"> </w:t>
      </w:r>
      <w:r w:rsidRPr="00C358AC">
        <w:rPr>
          <w:rFonts w:ascii="Times New Roman" w:hAnsi="Times New Roman" w:cs="Times New Roman"/>
          <w:sz w:val="24"/>
          <w:szCs w:val="24"/>
        </w:rPr>
        <w:t>эквиваленты</w:t>
      </w:r>
      <w:r w:rsidRPr="00C358AC">
        <w:rPr>
          <w:rFonts w:ascii="Times New Roman" w:hAnsi="Times New Roman" w:cs="Times New Roman"/>
          <w:sz w:val="24"/>
          <w:szCs w:val="24"/>
          <w:lang w:val="en-US"/>
        </w:rPr>
        <w:t xml:space="preserve"> (can/be able to, must/ have to, may, should, need);</w:t>
      </w:r>
    </w:p>
    <w:p w:rsidR="00C358AC" w:rsidRPr="00C358AC" w:rsidRDefault="00C358AC" w:rsidP="00C358AC">
      <w:pPr>
        <w:pStyle w:val="a5"/>
        <w:ind w:left="-567" w:firstLine="567"/>
        <w:jc w:val="both"/>
        <w:rPr>
          <w:rFonts w:ascii="Times New Roman" w:hAnsi="Times New Roman" w:cs="Times New Roman"/>
          <w:sz w:val="24"/>
          <w:szCs w:val="24"/>
          <w:lang w:val="en-US"/>
        </w:rPr>
      </w:pPr>
      <w:proofErr w:type="gramStart"/>
      <w:r w:rsidRPr="00C358AC">
        <w:rPr>
          <w:rFonts w:ascii="Times New Roman" w:hAnsi="Times New Roman" w:cs="Times New Roman"/>
          <w:sz w:val="24"/>
          <w:szCs w:val="24"/>
          <w:lang w:val="en-US"/>
        </w:rPr>
        <w:t>c</w:t>
      </w:r>
      <w:r w:rsidRPr="00C358AC">
        <w:rPr>
          <w:rFonts w:ascii="Times New Roman" w:hAnsi="Times New Roman" w:cs="Times New Roman"/>
          <w:sz w:val="24"/>
          <w:szCs w:val="24"/>
        </w:rPr>
        <w:t>лова</w:t>
      </w:r>
      <w:proofErr w:type="gramEnd"/>
      <w:r w:rsidRPr="00C358AC">
        <w:rPr>
          <w:rFonts w:ascii="Times New Roman" w:hAnsi="Times New Roman" w:cs="Times New Roman"/>
          <w:sz w:val="24"/>
          <w:szCs w:val="24"/>
          <w:lang w:val="en-US"/>
        </w:rPr>
        <w:t xml:space="preserve">, </w:t>
      </w:r>
      <w:r w:rsidRPr="00C358AC">
        <w:rPr>
          <w:rFonts w:ascii="Times New Roman" w:hAnsi="Times New Roman" w:cs="Times New Roman"/>
          <w:sz w:val="24"/>
          <w:szCs w:val="24"/>
        </w:rPr>
        <w:t>выражающие</w:t>
      </w:r>
      <w:r w:rsidRPr="00C358AC">
        <w:rPr>
          <w:rFonts w:ascii="Times New Roman" w:hAnsi="Times New Roman" w:cs="Times New Roman"/>
          <w:sz w:val="24"/>
          <w:szCs w:val="24"/>
          <w:lang w:val="en-US"/>
        </w:rPr>
        <w:t xml:space="preserve"> </w:t>
      </w:r>
      <w:r w:rsidRPr="00C358AC">
        <w:rPr>
          <w:rFonts w:ascii="Times New Roman" w:hAnsi="Times New Roman" w:cs="Times New Roman"/>
          <w:sz w:val="24"/>
          <w:szCs w:val="24"/>
        </w:rPr>
        <w:t>количество</w:t>
      </w:r>
      <w:r w:rsidRPr="00C358AC">
        <w:rPr>
          <w:rFonts w:ascii="Times New Roman" w:hAnsi="Times New Roman" w:cs="Times New Roman"/>
          <w:sz w:val="24"/>
          <w:szCs w:val="24"/>
          <w:lang w:val="en-US"/>
        </w:rPr>
        <w:t xml:space="preserve"> (little/a little, few/a few);</w:t>
      </w:r>
    </w:p>
    <w:p w:rsidR="00C358AC" w:rsidRPr="00C358AC" w:rsidRDefault="00C358AC" w:rsidP="00C358AC">
      <w:pPr>
        <w:pStyle w:val="a5"/>
        <w:ind w:left="-567" w:firstLine="567"/>
        <w:jc w:val="both"/>
        <w:rPr>
          <w:rFonts w:ascii="Times New Roman" w:hAnsi="Times New Roman" w:cs="Times New Roman"/>
          <w:sz w:val="24"/>
          <w:szCs w:val="24"/>
        </w:rPr>
      </w:pPr>
      <w:r w:rsidRPr="00FC4D98">
        <w:rPr>
          <w:rFonts w:ascii="Times New Roman" w:hAnsi="Times New Roman" w:cs="Times New Roman"/>
          <w:sz w:val="24"/>
          <w:szCs w:val="24"/>
          <w:lang w:val="en-US"/>
        </w:rPr>
        <w:tab/>
      </w:r>
      <w:r w:rsidRPr="00C358AC">
        <w:rPr>
          <w:rFonts w:ascii="Times New Roman" w:hAnsi="Times New Roman" w:cs="Times New Roman"/>
          <w:sz w:val="24"/>
          <w:szCs w:val="24"/>
        </w:rPr>
        <w:t xml:space="preserve">возвратные, неопределённые местоимения some, any и их производные (somebody, </w:t>
      </w:r>
      <w:r>
        <w:rPr>
          <w:rFonts w:ascii="Times New Roman" w:hAnsi="Times New Roman" w:cs="Times New Roman"/>
          <w:sz w:val="24"/>
          <w:szCs w:val="24"/>
        </w:rPr>
        <w:tab/>
      </w:r>
      <w:r w:rsidRPr="00C358AC">
        <w:rPr>
          <w:rFonts w:ascii="Times New Roman" w:hAnsi="Times New Roman" w:cs="Times New Roman"/>
          <w:sz w:val="24"/>
          <w:szCs w:val="24"/>
        </w:rPr>
        <w:t xml:space="preserve">anybody; something, anything, etc.), every и производные (everybody, everything и другие) в </w:t>
      </w:r>
      <w:r>
        <w:rPr>
          <w:rFonts w:ascii="Times New Roman" w:hAnsi="Times New Roman" w:cs="Times New Roman"/>
          <w:sz w:val="24"/>
          <w:szCs w:val="24"/>
        </w:rPr>
        <w:tab/>
      </w:r>
      <w:r w:rsidRPr="00C358AC">
        <w:rPr>
          <w:rFonts w:ascii="Times New Roman" w:hAnsi="Times New Roman" w:cs="Times New Roman"/>
          <w:sz w:val="24"/>
          <w:szCs w:val="24"/>
        </w:rPr>
        <w:t>повествовательных (утвердительных и отрицательных) и вопросительных предложениях;</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числительные для обозначения дат и больших чисел (100–1000);</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5)</w:t>
      </w:r>
      <w:r w:rsidRPr="00C358AC">
        <w:rPr>
          <w:rFonts w:ascii="Times New Roman" w:hAnsi="Times New Roman" w:cs="Times New Roman"/>
          <w:sz w:val="24"/>
          <w:szCs w:val="24"/>
        </w:rPr>
        <w:tab/>
        <w:t>владеть социокультурными знаниями и умениями:</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 xml:space="preserve">использовать отдельные социокультурные элементы речевого поведенческого </w:t>
      </w:r>
      <w:r>
        <w:rPr>
          <w:rFonts w:ascii="Times New Roman" w:hAnsi="Times New Roman" w:cs="Times New Roman"/>
          <w:sz w:val="24"/>
          <w:szCs w:val="24"/>
        </w:rPr>
        <w:tab/>
      </w:r>
      <w:r w:rsidRPr="00C358AC">
        <w:rPr>
          <w:rFonts w:ascii="Times New Roman" w:hAnsi="Times New Roman" w:cs="Times New Roman"/>
          <w:sz w:val="24"/>
          <w:szCs w:val="24"/>
        </w:rPr>
        <w:t>этикета в стране (странах) изучаемого языка в рамках тематического содержания речи;</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 xml:space="preserve">понимать и использовать в устной и письменной речи наиболее употребительную </w:t>
      </w:r>
      <w:r>
        <w:rPr>
          <w:rFonts w:ascii="Times New Roman" w:hAnsi="Times New Roman" w:cs="Times New Roman"/>
          <w:sz w:val="24"/>
          <w:szCs w:val="24"/>
        </w:rPr>
        <w:tab/>
      </w:r>
      <w:r w:rsidRPr="00C358AC">
        <w:rPr>
          <w:rFonts w:ascii="Times New Roman" w:hAnsi="Times New Roman" w:cs="Times New Roman"/>
          <w:sz w:val="24"/>
          <w:szCs w:val="24"/>
        </w:rPr>
        <w:t>лексику страны (стран) изучаемого языка в рамках тематического содержания речи;</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 xml:space="preserve">обладать базовыми знаниями о социокультурном портрете родной страны и страны </w:t>
      </w:r>
      <w:r>
        <w:rPr>
          <w:rFonts w:ascii="Times New Roman" w:hAnsi="Times New Roman" w:cs="Times New Roman"/>
          <w:sz w:val="24"/>
          <w:szCs w:val="24"/>
        </w:rPr>
        <w:tab/>
      </w:r>
      <w:r w:rsidRPr="00C358AC">
        <w:rPr>
          <w:rFonts w:ascii="Times New Roman" w:hAnsi="Times New Roman" w:cs="Times New Roman"/>
          <w:sz w:val="24"/>
          <w:szCs w:val="24"/>
        </w:rPr>
        <w:t>(стран) изучаемого языка;</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кратко представлять Россию и страну (страны) изучаемого языка;</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C358AC">
        <w:rPr>
          <w:rFonts w:ascii="Times New Roman" w:hAnsi="Times New Roman" w:cs="Times New Roman"/>
          <w:sz w:val="24"/>
          <w:szCs w:val="24"/>
        </w:rPr>
        <w:t>6)</w:t>
      </w:r>
      <w:r w:rsidRPr="00C358AC">
        <w:rPr>
          <w:rFonts w:ascii="Times New Roman" w:hAnsi="Times New Roman" w:cs="Times New Roman"/>
          <w:sz w:val="24"/>
          <w:szCs w:val="24"/>
        </w:rPr>
        <w:tab/>
        <w:t xml:space="preserve">владеть компенсаторными умениями: использовать при чтении и </w:t>
      </w:r>
      <w:r>
        <w:rPr>
          <w:rFonts w:ascii="Times New Roman" w:hAnsi="Times New Roman" w:cs="Times New Roman"/>
          <w:sz w:val="24"/>
          <w:szCs w:val="24"/>
        </w:rPr>
        <w:tab/>
      </w:r>
      <w:r w:rsidRPr="00C358AC">
        <w:rPr>
          <w:rFonts w:ascii="Times New Roman" w:hAnsi="Times New Roman" w:cs="Times New Roman"/>
          <w:sz w:val="24"/>
          <w:szCs w:val="24"/>
        </w:rPr>
        <w:t xml:space="preserve">аудировании языковую догадку, в том числе контекстуальную, игнорировать информацию, </w:t>
      </w:r>
      <w:r>
        <w:rPr>
          <w:rFonts w:ascii="Times New Roman" w:hAnsi="Times New Roman" w:cs="Times New Roman"/>
          <w:sz w:val="24"/>
          <w:szCs w:val="24"/>
        </w:rPr>
        <w:tab/>
      </w:r>
      <w:r w:rsidRPr="00C358AC">
        <w:rPr>
          <w:rFonts w:ascii="Times New Roman" w:hAnsi="Times New Roman" w:cs="Times New Roman"/>
          <w:sz w:val="24"/>
          <w:szCs w:val="24"/>
        </w:rPr>
        <w:t xml:space="preserve">не являющуюся необходимой для понимания основного содержания, прочитанного </w:t>
      </w:r>
      <w:r>
        <w:rPr>
          <w:rFonts w:ascii="Times New Roman" w:hAnsi="Times New Roman" w:cs="Times New Roman"/>
          <w:sz w:val="24"/>
          <w:szCs w:val="24"/>
        </w:rPr>
        <w:tab/>
      </w:r>
      <w:r w:rsidRPr="00C358AC">
        <w:rPr>
          <w:rFonts w:ascii="Times New Roman" w:hAnsi="Times New Roman" w:cs="Times New Roman"/>
          <w:sz w:val="24"/>
          <w:szCs w:val="24"/>
        </w:rPr>
        <w:t>(прослушанного) текста или для нахождения в тексте запрашиваемой информации;</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7)</w:t>
      </w:r>
      <w:r w:rsidRPr="00C358AC">
        <w:rPr>
          <w:rFonts w:ascii="Times New Roman" w:hAnsi="Times New Roman" w:cs="Times New Roman"/>
          <w:sz w:val="24"/>
          <w:szCs w:val="24"/>
        </w:rPr>
        <w:tab/>
        <w:t xml:space="preserve">участвовать в несложных учебных проектах с использованием материалов на </w:t>
      </w:r>
      <w:r>
        <w:rPr>
          <w:rFonts w:ascii="Times New Roman" w:hAnsi="Times New Roman" w:cs="Times New Roman"/>
          <w:sz w:val="24"/>
          <w:szCs w:val="24"/>
        </w:rPr>
        <w:tab/>
      </w:r>
      <w:r w:rsidRPr="00C358AC">
        <w:rPr>
          <w:rFonts w:ascii="Times New Roman" w:hAnsi="Times New Roman" w:cs="Times New Roman"/>
          <w:sz w:val="24"/>
          <w:szCs w:val="24"/>
        </w:rPr>
        <w:t xml:space="preserve">английском языке с применением информационно-коммуникативных технологий, </w:t>
      </w:r>
      <w:r>
        <w:rPr>
          <w:rFonts w:ascii="Times New Roman" w:hAnsi="Times New Roman" w:cs="Times New Roman"/>
          <w:sz w:val="24"/>
          <w:szCs w:val="24"/>
        </w:rPr>
        <w:tab/>
      </w:r>
      <w:r w:rsidRPr="00C358AC">
        <w:rPr>
          <w:rFonts w:ascii="Times New Roman" w:hAnsi="Times New Roman" w:cs="Times New Roman"/>
          <w:sz w:val="24"/>
          <w:szCs w:val="24"/>
        </w:rPr>
        <w:t>соблюдая правила информационной безопасности при работе в сети Интернет;</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8)</w:t>
      </w:r>
      <w:r w:rsidRPr="00C358AC">
        <w:rPr>
          <w:rFonts w:ascii="Times New Roman" w:hAnsi="Times New Roman" w:cs="Times New Roman"/>
          <w:sz w:val="24"/>
          <w:szCs w:val="24"/>
        </w:rPr>
        <w:tab/>
        <w:t xml:space="preserve">использовать иноязычные словари и справочники, в том числе </w:t>
      </w:r>
      <w:r>
        <w:rPr>
          <w:rFonts w:ascii="Times New Roman" w:hAnsi="Times New Roman" w:cs="Times New Roman"/>
          <w:sz w:val="24"/>
          <w:szCs w:val="24"/>
        </w:rPr>
        <w:tab/>
      </w:r>
      <w:r w:rsidRPr="00C358AC">
        <w:rPr>
          <w:rFonts w:ascii="Times New Roman" w:hAnsi="Times New Roman" w:cs="Times New Roman"/>
          <w:sz w:val="24"/>
          <w:szCs w:val="24"/>
        </w:rPr>
        <w:t>информационно-справочные системы в электронной форме;</w:t>
      </w:r>
    </w:p>
    <w:p w:rsidR="00C358AC" w:rsidRP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9)</w:t>
      </w:r>
      <w:r w:rsidRPr="00C358AC">
        <w:rPr>
          <w:rFonts w:ascii="Times New Roman" w:hAnsi="Times New Roman" w:cs="Times New Roman"/>
          <w:sz w:val="24"/>
          <w:szCs w:val="24"/>
        </w:rPr>
        <w:tab/>
        <w:t xml:space="preserve">достигать взаимопонимания в процессе устного и письменного общения с </w:t>
      </w:r>
      <w:r>
        <w:rPr>
          <w:rFonts w:ascii="Times New Roman" w:hAnsi="Times New Roman" w:cs="Times New Roman"/>
          <w:sz w:val="24"/>
          <w:szCs w:val="24"/>
        </w:rPr>
        <w:tab/>
      </w:r>
      <w:r w:rsidRPr="00C358AC">
        <w:rPr>
          <w:rFonts w:ascii="Times New Roman" w:hAnsi="Times New Roman" w:cs="Times New Roman"/>
          <w:sz w:val="24"/>
          <w:szCs w:val="24"/>
        </w:rPr>
        <w:t>носителями иностранного языка, с людьми другой культуры;</w:t>
      </w:r>
    </w:p>
    <w:p w:rsidR="00C358AC" w:rsidRDefault="00C358AC" w:rsidP="00C358AC">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C358AC">
        <w:rPr>
          <w:rFonts w:ascii="Times New Roman" w:hAnsi="Times New Roman" w:cs="Times New Roman"/>
          <w:sz w:val="24"/>
          <w:szCs w:val="24"/>
        </w:rPr>
        <w:t>10)</w:t>
      </w:r>
      <w:r w:rsidRPr="00C358AC">
        <w:rPr>
          <w:rFonts w:ascii="Times New Roman" w:hAnsi="Times New Roman" w:cs="Times New Roman"/>
          <w:sz w:val="24"/>
          <w:szCs w:val="24"/>
        </w:rPr>
        <w:tab/>
        <w:t xml:space="preserve">сравнивать (в том числе устанавливать основания для сравнения) объекты, </w:t>
      </w:r>
      <w:r>
        <w:rPr>
          <w:rFonts w:ascii="Times New Roman" w:hAnsi="Times New Roman" w:cs="Times New Roman"/>
          <w:sz w:val="24"/>
          <w:szCs w:val="24"/>
        </w:rPr>
        <w:tab/>
      </w:r>
      <w:r w:rsidRPr="00C358AC">
        <w:rPr>
          <w:rFonts w:ascii="Times New Roman" w:hAnsi="Times New Roman" w:cs="Times New Roman"/>
          <w:sz w:val="24"/>
          <w:szCs w:val="24"/>
        </w:rPr>
        <w:t>явления, процессы, их элементы и основные функции в рамках изученной тематики.</w:t>
      </w:r>
    </w:p>
    <w:p w:rsidR="00202F3B" w:rsidRPr="00202F3B" w:rsidRDefault="00202F3B" w:rsidP="00202F3B">
      <w:pPr>
        <w:pStyle w:val="a5"/>
        <w:ind w:left="-567" w:firstLine="567"/>
        <w:jc w:val="both"/>
        <w:rPr>
          <w:rFonts w:ascii="Times New Roman" w:hAnsi="Times New Roman" w:cs="Times New Roman"/>
          <w:sz w:val="24"/>
          <w:szCs w:val="24"/>
        </w:rPr>
      </w:pPr>
      <w:r w:rsidRPr="00202F3B">
        <w:rPr>
          <w:rFonts w:ascii="Times New Roman" w:hAnsi="Times New Roman" w:cs="Times New Roman"/>
          <w:b/>
          <w:sz w:val="24"/>
          <w:szCs w:val="24"/>
        </w:rPr>
        <w:t>К концу обучения в 7 классе</w:t>
      </w:r>
      <w:r w:rsidRPr="00202F3B">
        <w:rPr>
          <w:rFonts w:ascii="Times New Roman" w:hAnsi="Times New Roman" w:cs="Times New Roman"/>
          <w:sz w:val="24"/>
          <w:szCs w:val="24"/>
        </w:rPr>
        <w:t xml:space="preserve"> обучающийся получит следующие предметные результаты:</w:t>
      </w:r>
    </w:p>
    <w:p w:rsidR="00202F3B" w:rsidRPr="00202F3B" w:rsidRDefault="00202F3B"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02F3B">
        <w:rPr>
          <w:rFonts w:ascii="Times New Roman" w:hAnsi="Times New Roman" w:cs="Times New Roman"/>
          <w:sz w:val="24"/>
          <w:szCs w:val="24"/>
        </w:rPr>
        <w:t>1)</w:t>
      </w:r>
      <w:r w:rsidRPr="00202F3B">
        <w:rPr>
          <w:rFonts w:ascii="Times New Roman" w:hAnsi="Times New Roman" w:cs="Times New Roman"/>
          <w:sz w:val="24"/>
          <w:szCs w:val="24"/>
        </w:rPr>
        <w:tab/>
        <w:t>владеть основными видами речевой деятельности:</w:t>
      </w:r>
    </w:p>
    <w:p w:rsidR="00202F3B" w:rsidRPr="00202F3B" w:rsidRDefault="00202F3B" w:rsidP="00202F3B">
      <w:pPr>
        <w:pStyle w:val="a5"/>
        <w:ind w:left="-567" w:firstLine="567"/>
        <w:jc w:val="both"/>
        <w:rPr>
          <w:rFonts w:ascii="Times New Roman" w:hAnsi="Times New Roman" w:cs="Times New Roman"/>
          <w:sz w:val="24"/>
          <w:szCs w:val="24"/>
        </w:rPr>
      </w:pPr>
      <w:r w:rsidRPr="00202F3B">
        <w:rPr>
          <w:rFonts w:ascii="Times New Roman" w:hAnsi="Times New Roman" w:cs="Times New Roman"/>
          <w:sz w:val="24"/>
          <w:szCs w:val="24"/>
        </w:rPr>
        <w:t xml:space="preserve">говорение: вести разные виды диалогов (диалог этикетного характера, диалог- побуждение </w:t>
      </w:r>
      <w:r>
        <w:rPr>
          <w:rFonts w:ascii="Times New Roman" w:hAnsi="Times New Roman" w:cs="Times New Roman"/>
          <w:sz w:val="24"/>
          <w:szCs w:val="24"/>
        </w:rPr>
        <w:tab/>
      </w:r>
      <w:r w:rsidRPr="00202F3B">
        <w:rPr>
          <w:rFonts w:ascii="Times New Roman" w:hAnsi="Times New Roman" w:cs="Times New Roman"/>
          <w:sz w:val="24"/>
          <w:szCs w:val="24"/>
        </w:rPr>
        <w:t xml:space="preserve">к действию, диалог-расспрос, комбинированный диалог, включающий различные виды </w:t>
      </w:r>
      <w:r>
        <w:rPr>
          <w:rFonts w:ascii="Times New Roman" w:hAnsi="Times New Roman" w:cs="Times New Roman"/>
          <w:sz w:val="24"/>
          <w:szCs w:val="24"/>
        </w:rPr>
        <w:tab/>
      </w:r>
      <w:r w:rsidRPr="00202F3B">
        <w:rPr>
          <w:rFonts w:ascii="Times New Roman" w:hAnsi="Times New Roman" w:cs="Times New Roman"/>
          <w:sz w:val="24"/>
          <w:szCs w:val="24"/>
        </w:rPr>
        <w:t xml:space="preserve">диалогов) в рамках тематического содержания речи в стандартных ситуациях </w:t>
      </w:r>
      <w:r>
        <w:rPr>
          <w:rFonts w:ascii="Times New Roman" w:hAnsi="Times New Roman" w:cs="Times New Roman"/>
          <w:sz w:val="24"/>
          <w:szCs w:val="24"/>
        </w:rPr>
        <w:tab/>
      </w:r>
      <w:r w:rsidRPr="00202F3B">
        <w:rPr>
          <w:rFonts w:ascii="Times New Roman" w:hAnsi="Times New Roman" w:cs="Times New Roman"/>
          <w:sz w:val="24"/>
          <w:szCs w:val="24"/>
        </w:rPr>
        <w:t xml:space="preserve">неофициального общения с вербальными и (или) зрительными опорами, с соблюдением </w:t>
      </w:r>
      <w:r>
        <w:rPr>
          <w:rFonts w:ascii="Times New Roman" w:hAnsi="Times New Roman" w:cs="Times New Roman"/>
          <w:sz w:val="24"/>
          <w:szCs w:val="24"/>
        </w:rPr>
        <w:tab/>
      </w:r>
      <w:r w:rsidRPr="00202F3B">
        <w:rPr>
          <w:rFonts w:ascii="Times New Roman" w:hAnsi="Times New Roman" w:cs="Times New Roman"/>
          <w:sz w:val="24"/>
          <w:szCs w:val="24"/>
        </w:rPr>
        <w:t xml:space="preserve">норм речевого этикета, принятого в стране (странах) изучаемого языка (до 6 реплик со </w:t>
      </w:r>
      <w:r>
        <w:rPr>
          <w:rFonts w:ascii="Times New Roman" w:hAnsi="Times New Roman" w:cs="Times New Roman"/>
          <w:sz w:val="24"/>
          <w:szCs w:val="24"/>
        </w:rPr>
        <w:tab/>
      </w:r>
      <w:r w:rsidRPr="00202F3B">
        <w:rPr>
          <w:rFonts w:ascii="Times New Roman" w:hAnsi="Times New Roman" w:cs="Times New Roman"/>
          <w:sz w:val="24"/>
          <w:szCs w:val="24"/>
        </w:rPr>
        <w:t>стороны каждого собеседника);</w:t>
      </w:r>
    </w:p>
    <w:p w:rsidR="00202F3B" w:rsidRPr="00202F3B" w:rsidRDefault="00202F3B"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02F3B">
        <w:rPr>
          <w:rFonts w:ascii="Times New Roman" w:hAnsi="Times New Roman" w:cs="Times New Roman"/>
          <w:sz w:val="24"/>
          <w:szCs w:val="24"/>
        </w:rPr>
        <w:t xml:space="preserve">создавать разные виды монологических высказываний (описание, в том числе </w:t>
      </w:r>
      <w:r>
        <w:rPr>
          <w:rFonts w:ascii="Times New Roman" w:hAnsi="Times New Roman" w:cs="Times New Roman"/>
          <w:sz w:val="24"/>
          <w:szCs w:val="24"/>
        </w:rPr>
        <w:tab/>
      </w:r>
      <w:r w:rsidRPr="00202F3B">
        <w:rPr>
          <w:rFonts w:ascii="Times New Roman" w:hAnsi="Times New Roman" w:cs="Times New Roman"/>
          <w:sz w:val="24"/>
          <w:szCs w:val="24"/>
        </w:rPr>
        <w:t xml:space="preserve">характеристика, повествование (сообщение)) с вербальными и (или) зрительными опорами </w:t>
      </w:r>
      <w:r>
        <w:rPr>
          <w:rFonts w:ascii="Times New Roman" w:hAnsi="Times New Roman" w:cs="Times New Roman"/>
          <w:sz w:val="24"/>
          <w:szCs w:val="24"/>
        </w:rPr>
        <w:tab/>
      </w:r>
      <w:r w:rsidRPr="00202F3B">
        <w:rPr>
          <w:rFonts w:ascii="Times New Roman" w:hAnsi="Times New Roman" w:cs="Times New Roman"/>
          <w:sz w:val="24"/>
          <w:szCs w:val="24"/>
        </w:rPr>
        <w:t xml:space="preserve">в рамках тематического содержания речи (объём монологического высказывания – 8–9 </w:t>
      </w:r>
      <w:r>
        <w:rPr>
          <w:rFonts w:ascii="Times New Roman" w:hAnsi="Times New Roman" w:cs="Times New Roman"/>
          <w:sz w:val="24"/>
          <w:szCs w:val="24"/>
        </w:rPr>
        <w:tab/>
      </w:r>
      <w:r w:rsidRPr="00202F3B">
        <w:rPr>
          <w:rFonts w:ascii="Times New Roman" w:hAnsi="Times New Roman" w:cs="Times New Roman"/>
          <w:sz w:val="24"/>
          <w:szCs w:val="24"/>
        </w:rPr>
        <w:t xml:space="preserve">фраз), излагать основное содержание прочитанного (прослушанного) текста с вербальными </w:t>
      </w:r>
      <w:r>
        <w:rPr>
          <w:rFonts w:ascii="Times New Roman" w:hAnsi="Times New Roman" w:cs="Times New Roman"/>
          <w:sz w:val="24"/>
          <w:szCs w:val="24"/>
        </w:rPr>
        <w:tab/>
      </w:r>
      <w:r w:rsidRPr="00202F3B">
        <w:rPr>
          <w:rFonts w:ascii="Times New Roman" w:hAnsi="Times New Roman" w:cs="Times New Roman"/>
          <w:sz w:val="24"/>
          <w:szCs w:val="24"/>
        </w:rPr>
        <w:t xml:space="preserve">и (или) зрительными опорами (объём – 8–9 фраз), кратко излагать результаты выполненной </w:t>
      </w:r>
      <w:r>
        <w:rPr>
          <w:rFonts w:ascii="Times New Roman" w:hAnsi="Times New Roman" w:cs="Times New Roman"/>
          <w:sz w:val="24"/>
          <w:szCs w:val="24"/>
        </w:rPr>
        <w:tab/>
      </w:r>
      <w:r w:rsidRPr="00202F3B">
        <w:rPr>
          <w:rFonts w:ascii="Times New Roman" w:hAnsi="Times New Roman" w:cs="Times New Roman"/>
          <w:sz w:val="24"/>
          <w:szCs w:val="24"/>
        </w:rPr>
        <w:t>проектной работы (объём – 8–9 фраз);</w:t>
      </w:r>
    </w:p>
    <w:p w:rsidR="00202F3B" w:rsidRPr="00202F3B" w:rsidRDefault="00202F3B"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02F3B">
        <w:rPr>
          <w:rFonts w:ascii="Times New Roman" w:hAnsi="Times New Roman" w:cs="Times New Roman"/>
          <w:sz w:val="24"/>
          <w:szCs w:val="24"/>
        </w:rPr>
        <w:t xml:space="preserve">аудирование: воспринимать на слух и понимать несложные аутентичные тексты, </w:t>
      </w:r>
      <w:r>
        <w:rPr>
          <w:rFonts w:ascii="Times New Roman" w:hAnsi="Times New Roman" w:cs="Times New Roman"/>
          <w:sz w:val="24"/>
          <w:szCs w:val="24"/>
        </w:rPr>
        <w:tab/>
      </w:r>
      <w:r w:rsidRPr="00202F3B">
        <w:rPr>
          <w:rFonts w:ascii="Times New Roman" w:hAnsi="Times New Roman" w:cs="Times New Roman"/>
          <w:sz w:val="24"/>
          <w:szCs w:val="24"/>
        </w:rPr>
        <w:t xml:space="preserve">содержащие отдельные незнакомые слова, в зависимости от поставленной </w:t>
      </w:r>
      <w:r>
        <w:rPr>
          <w:rFonts w:ascii="Times New Roman" w:hAnsi="Times New Roman" w:cs="Times New Roman"/>
          <w:sz w:val="24"/>
          <w:szCs w:val="24"/>
        </w:rPr>
        <w:tab/>
      </w:r>
      <w:r w:rsidRPr="00202F3B">
        <w:rPr>
          <w:rFonts w:ascii="Times New Roman" w:hAnsi="Times New Roman" w:cs="Times New Roman"/>
          <w:sz w:val="24"/>
          <w:szCs w:val="24"/>
        </w:rPr>
        <w:t xml:space="preserve">коммуникативной задачи: с пониманием основного содержания, с пониманием </w:t>
      </w:r>
      <w:r>
        <w:rPr>
          <w:rFonts w:ascii="Times New Roman" w:hAnsi="Times New Roman" w:cs="Times New Roman"/>
          <w:sz w:val="24"/>
          <w:szCs w:val="24"/>
        </w:rPr>
        <w:tab/>
      </w:r>
      <w:r w:rsidRPr="00202F3B">
        <w:rPr>
          <w:rFonts w:ascii="Times New Roman" w:hAnsi="Times New Roman" w:cs="Times New Roman"/>
          <w:sz w:val="24"/>
          <w:szCs w:val="24"/>
        </w:rPr>
        <w:t xml:space="preserve">запрашиваемой информации (время звучания текста (текстов) для аудирования – до 1,5 </w:t>
      </w:r>
      <w:r>
        <w:rPr>
          <w:rFonts w:ascii="Times New Roman" w:hAnsi="Times New Roman" w:cs="Times New Roman"/>
          <w:sz w:val="24"/>
          <w:szCs w:val="24"/>
        </w:rPr>
        <w:tab/>
      </w:r>
      <w:r w:rsidRPr="00202F3B">
        <w:rPr>
          <w:rFonts w:ascii="Times New Roman" w:hAnsi="Times New Roman" w:cs="Times New Roman"/>
          <w:sz w:val="24"/>
          <w:szCs w:val="24"/>
        </w:rPr>
        <w:t>минут);</w:t>
      </w:r>
    </w:p>
    <w:p w:rsidR="00202F3B" w:rsidRPr="00202F3B" w:rsidRDefault="00202F3B"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02F3B">
        <w:rPr>
          <w:rFonts w:ascii="Times New Roman" w:hAnsi="Times New Roman" w:cs="Times New Roman"/>
          <w:sz w:val="24"/>
          <w:szCs w:val="24"/>
        </w:rPr>
        <w:t xml:space="preserve">смысловое чтение: читать про себя и понимать несложные аутентичные тексты, </w:t>
      </w:r>
      <w:r>
        <w:rPr>
          <w:rFonts w:ascii="Times New Roman" w:hAnsi="Times New Roman" w:cs="Times New Roman"/>
          <w:sz w:val="24"/>
          <w:szCs w:val="24"/>
        </w:rPr>
        <w:tab/>
      </w:r>
      <w:r w:rsidRPr="00202F3B">
        <w:rPr>
          <w:rFonts w:ascii="Times New Roman" w:hAnsi="Times New Roman" w:cs="Times New Roman"/>
          <w:sz w:val="24"/>
          <w:szCs w:val="24"/>
        </w:rPr>
        <w:t xml:space="preserve">содержащие отдельные незнакомые слова, с различной глубиной проникновения в их </w:t>
      </w:r>
      <w:r>
        <w:rPr>
          <w:rFonts w:ascii="Times New Roman" w:hAnsi="Times New Roman" w:cs="Times New Roman"/>
          <w:sz w:val="24"/>
          <w:szCs w:val="24"/>
        </w:rPr>
        <w:tab/>
      </w:r>
      <w:r w:rsidRPr="00202F3B">
        <w:rPr>
          <w:rFonts w:ascii="Times New Roman" w:hAnsi="Times New Roman" w:cs="Times New Roman"/>
          <w:sz w:val="24"/>
          <w:szCs w:val="24"/>
        </w:rPr>
        <w:t xml:space="preserve">содержание в зависимости от поставленной коммуникативной задачи: с пониманием </w:t>
      </w:r>
      <w:r>
        <w:rPr>
          <w:rFonts w:ascii="Times New Roman" w:hAnsi="Times New Roman" w:cs="Times New Roman"/>
          <w:sz w:val="24"/>
          <w:szCs w:val="24"/>
        </w:rPr>
        <w:tab/>
      </w:r>
      <w:r w:rsidRPr="00202F3B">
        <w:rPr>
          <w:rFonts w:ascii="Times New Roman" w:hAnsi="Times New Roman" w:cs="Times New Roman"/>
          <w:sz w:val="24"/>
          <w:szCs w:val="24"/>
        </w:rPr>
        <w:t xml:space="preserve">основного содержания, с пониманием нужной (запрашиваемой) информации, с полным </w:t>
      </w:r>
      <w:r>
        <w:rPr>
          <w:rFonts w:ascii="Times New Roman" w:hAnsi="Times New Roman" w:cs="Times New Roman"/>
          <w:sz w:val="24"/>
          <w:szCs w:val="24"/>
        </w:rPr>
        <w:tab/>
      </w:r>
      <w:r w:rsidRPr="00202F3B">
        <w:rPr>
          <w:rFonts w:ascii="Times New Roman" w:hAnsi="Times New Roman" w:cs="Times New Roman"/>
          <w:sz w:val="24"/>
          <w:szCs w:val="24"/>
        </w:rPr>
        <w:t xml:space="preserve">пониманием информации, представленной в тексте в эксплицитной (явной) форме (объём </w:t>
      </w:r>
      <w:r>
        <w:rPr>
          <w:rFonts w:ascii="Times New Roman" w:hAnsi="Times New Roman" w:cs="Times New Roman"/>
          <w:sz w:val="24"/>
          <w:szCs w:val="24"/>
        </w:rPr>
        <w:tab/>
      </w:r>
      <w:r w:rsidRPr="00202F3B">
        <w:rPr>
          <w:rFonts w:ascii="Times New Roman" w:hAnsi="Times New Roman" w:cs="Times New Roman"/>
          <w:sz w:val="24"/>
          <w:szCs w:val="24"/>
        </w:rPr>
        <w:t xml:space="preserve">текста (текстов) для чтения – до 350 слов), читать про себя несплошные тексты (таблицы, </w:t>
      </w:r>
      <w:r>
        <w:rPr>
          <w:rFonts w:ascii="Times New Roman" w:hAnsi="Times New Roman" w:cs="Times New Roman"/>
          <w:sz w:val="24"/>
          <w:szCs w:val="24"/>
        </w:rPr>
        <w:tab/>
      </w:r>
      <w:r w:rsidRPr="00202F3B">
        <w:rPr>
          <w:rFonts w:ascii="Times New Roman" w:hAnsi="Times New Roman" w:cs="Times New Roman"/>
          <w:sz w:val="24"/>
          <w:szCs w:val="24"/>
        </w:rPr>
        <w:t xml:space="preserve">диаграммы) и понимать представленную в них информацию, определять </w:t>
      </w:r>
      <w:r>
        <w:rPr>
          <w:rFonts w:ascii="Times New Roman" w:hAnsi="Times New Roman" w:cs="Times New Roman"/>
          <w:sz w:val="24"/>
          <w:szCs w:val="24"/>
        </w:rPr>
        <w:tab/>
      </w:r>
      <w:r w:rsidRPr="00202F3B">
        <w:rPr>
          <w:rFonts w:ascii="Times New Roman" w:hAnsi="Times New Roman" w:cs="Times New Roman"/>
          <w:sz w:val="24"/>
          <w:szCs w:val="24"/>
        </w:rPr>
        <w:t>последовательность главных фактов (событий) в тексте;</w:t>
      </w:r>
    </w:p>
    <w:p w:rsidR="00202F3B" w:rsidRPr="00202F3B" w:rsidRDefault="00202F3B"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02F3B">
        <w:rPr>
          <w:rFonts w:ascii="Times New Roman" w:hAnsi="Times New Roman" w:cs="Times New Roman"/>
          <w:sz w:val="24"/>
          <w:szCs w:val="24"/>
        </w:rPr>
        <w:t xml:space="preserve">письменная речь: заполнять анкеты и формуляры с указанием личной информации; </w:t>
      </w:r>
      <w:r>
        <w:rPr>
          <w:rFonts w:ascii="Times New Roman" w:hAnsi="Times New Roman" w:cs="Times New Roman"/>
          <w:sz w:val="24"/>
          <w:szCs w:val="24"/>
        </w:rPr>
        <w:tab/>
      </w:r>
      <w:r w:rsidRPr="00202F3B">
        <w:rPr>
          <w:rFonts w:ascii="Times New Roman" w:hAnsi="Times New Roman" w:cs="Times New Roman"/>
          <w:sz w:val="24"/>
          <w:szCs w:val="24"/>
        </w:rPr>
        <w:t xml:space="preserve">писать электронное сообщение личного характера, соблюдая речевой этикет, принятый в </w:t>
      </w:r>
      <w:r>
        <w:rPr>
          <w:rFonts w:ascii="Times New Roman" w:hAnsi="Times New Roman" w:cs="Times New Roman"/>
          <w:sz w:val="24"/>
          <w:szCs w:val="24"/>
        </w:rPr>
        <w:tab/>
      </w:r>
      <w:r w:rsidRPr="00202F3B">
        <w:rPr>
          <w:rFonts w:ascii="Times New Roman" w:hAnsi="Times New Roman" w:cs="Times New Roman"/>
          <w:sz w:val="24"/>
          <w:szCs w:val="24"/>
        </w:rPr>
        <w:t xml:space="preserve">стране (странах) изучаемого языка (объём сообщения – до 90 слов), создавать небольшое </w:t>
      </w:r>
      <w:r>
        <w:rPr>
          <w:rFonts w:ascii="Times New Roman" w:hAnsi="Times New Roman" w:cs="Times New Roman"/>
          <w:sz w:val="24"/>
          <w:szCs w:val="24"/>
        </w:rPr>
        <w:tab/>
      </w:r>
      <w:r w:rsidRPr="00202F3B">
        <w:rPr>
          <w:rFonts w:ascii="Times New Roman" w:hAnsi="Times New Roman" w:cs="Times New Roman"/>
          <w:sz w:val="24"/>
          <w:szCs w:val="24"/>
        </w:rPr>
        <w:t xml:space="preserve">письменное высказывание с использованием образца, плана, ключевых слов, таблицы </w:t>
      </w:r>
      <w:r>
        <w:rPr>
          <w:rFonts w:ascii="Times New Roman" w:hAnsi="Times New Roman" w:cs="Times New Roman"/>
          <w:sz w:val="24"/>
          <w:szCs w:val="24"/>
        </w:rPr>
        <w:tab/>
      </w:r>
      <w:r w:rsidRPr="00202F3B">
        <w:rPr>
          <w:rFonts w:ascii="Times New Roman" w:hAnsi="Times New Roman" w:cs="Times New Roman"/>
          <w:sz w:val="24"/>
          <w:szCs w:val="24"/>
        </w:rPr>
        <w:t>(объём высказывания – до 90 слов);</w:t>
      </w:r>
    </w:p>
    <w:p w:rsidR="00202F3B" w:rsidRPr="00202F3B" w:rsidRDefault="00202F3B"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02F3B">
        <w:rPr>
          <w:rFonts w:ascii="Times New Roman" w:hAnsi="Times New Roman" w:cs="Times New Roman"/>
          <w:sz w:val="24"/>
          <w:szCs w:val="24"/>
        </w:rPr>
        <w:t>2)</w:t>
      </w:r>
      <w:r w:rsidRPr="00202F3B">
        <w:rPr>
          <w:rFonts w:ascii="Times New Roman" w:hAnsi="Times New Roman" w:cs="Times New Roman"/>
          <w:sz w:val="24"/>
          <w:szCs w:val="24"/>
        </w:rPr>
        <w:tab/>
        <w:t xml:space="preserve">владеть фонетическими   навыками:   различать   различать   на   слух, без </w:t>
      </w:r>
      <w:r>
        <w:rPr>
          <w:rFonts w:ascii="Times New Roman" w:hAnsi="Times New Roman" w:cs="Times New Roman"/>
          <w:sz w:val="24"/>
          <w:szCs w:val="24"/>
        </w:rPr>
        <w:tab/>
      </w:r>
      <w:r w:rsidRPr="00202F3B">
        <w:rPr>
          <w:rFonts w:ascii="Times New Roman" w:hAnsi="Times New Roman" w:cs="Times New Roman"/>
          <w:sz w:val="24"/>
          <w:szCs w:val="24"/>
        </w:rPr>
        <w:t xml:space="preserve">ошибок, ведущих к сбою коммуникации, произносить слова с правильным ударением и </w:t>
      </w:r>
      <w:r>
        <w:rPr>
          <w:rFonts w:ascii="Times New Roman" w:hAnsi="Times New Roman" w:cs="Times New Roman"/>
          <w:sz w:val="24"/>
          <w:szCs w:val="24"/>
        </w:rPr>
        <w:tab/>
      </w:r>
      <w:r w:rsidRPr="00202F3B">
        <w:rPr>
          <w:rFonts w:ascii="Times New Roman" w:hAnsi="Times New Roman" w:cs="Times New Roman"/>
          <w:sz w:val="24"/>
          <w:szCs w:val="24"/>
        </w:rPr>
        <w:t xml:space="preserve">фразы с соблюдением их ритмико-интонационных особенностей, в том числе применять </w:t>
      </w:r>
      <w:r>
        <w:rPr>
          <w:rFonts w:ascii="Times New Roman" w:hAnsi="Times New Roman" w:cs="Times New Roman"/>
          <w:sz w:val="24"/>
          <w:szCs w:val="24"/>
        </w:rPr>
        <w:tab/>
      </w:r>
      <w:r w:rsidRPr="00202F3B">
        <w:rPr>
          <w:rFonts w:ascii="Times New Roman" w:hAnsi="Times New Roman" w:cs="Times New Roman"/>
          <w:sz w:val="24"/>
          <w:szCs w:val="24"/>
        </w:rPr>
        <w:t xml:space="preserve">правила отсутствия фразового ударения на служебных словах, выразительно читать вслух </w:t>
      </w:r>
      <w:r>
        <w:rPr>
          <w:rFonts w:ascii="Times New Roman" w:hAnsi="Times New Roman" w:cs="Times New Roman"/>
          <w:sz w:val="24"/>
          <w:szCs w:val="24"/>
        </w:rPr>
        <w:tab/>
      </w:r>
      <w:r w:rsidRPr="00202F3B">
        <w:rPr>
          <w:rFonts w:ascii="Times New Roman" w:hAnsi="Times New Roman" w:cs="Times New Roman"/>
          <w:sz w:val="24"/>
          <w:szCs w:val="24"/>
        </w:rPr>
        <w:t xml:space="preserve">небольшие аутентичные тексты объёмом до 100 слов, построенные на изученном </w:t>
      </w:r>
      <w:r w:rsidRPr="00202F3B">
        <w:rPr>
          <w:rFonts w:ascii="Times New Roman" w:hAnsi="Times New Roman" w:cs="Times New Roman"/>
          <w:sz w:val="24"/>
          <w:szCs w:val="24"/>
        </w:rPr>
        <w:lastRenderedPageBreak/>
        <w:t xml:space="preserve">языковом </w:t>
      </w:r>
      <w:r>
        <w:rPr>
          <w:rFonts w:ascii="Times New Roman" w:hAnsi="Times New Roman" w:cs="Times New Roman"/>
          <w:sz w:val="24"/>
          <w:szCs w:val="24"/>
        </w:rPr>
        <w:tab/>
      </w:r>
      <w:r w:rsidRPr="00202F3B">
        <w:rPr>
          <w:rFonts w:ascii="Times New Roman" w:hAnsi="Times New Roman" w:cs="Times New Roman"/>
          <w:sz w:val="24"/>
          <w:szCs w:val="24"/>
        </w:rPr>
        <w:t>материале, с соблюдением правил</w:t>
      </w:r>
      <w:r>
        <w:rPr>
          <w:rFonts w:ascii="Times New Roman" w:hAnsi="Times New Roman" w:cs="Times New Roman"/>
          <w:sz w:val="24"/>
          <w:szCs w:val="24"/>
        </w:rPr>
        <w:t xml:space="preserve"> </w:t>
      </w:r>
      <w:r w:rsidRPr="00202F3B">
        <w:rPr>
          <w:rFonts w:ascii="Times New Roman" w:hAnsi="Times New Roman" w:cs="Times New Roman"/>
          <w:sz w:val="24"/>
          <w:szCs w:val="24"/>
        </w:rPr>
        <w:t xml:space="preserve">чтения и соответствующей интонацией, читать новые </w:t>
      </w:r>
      <w:r w:rsidR="00FC4D98">
        <w:rPr>
          <w:rFonts w:ascii="Times New Roman" w:hAnsi="Times New Roman" w:cs="Times New Roman"/>
          <w:sz w:val="24"/>
          <w:szCs w:val="24"/>
        </w:rPr>
        <w:tab/>
      </w:r>
      <w:r w:rsidRPr="00202F3B">
        <w:rPr>
          <w:rFonts w:ascii="Times New Roman" w:hAnsi="Times New Roman" w:cs="Times New Roman"/>
          <w:sz w:val="24"/>
          <w:szCs w:val="24"/>
        </w:rPr>
        <w:t>слова согласно основным правилам чтения;</w:t>
      </w:r>
    </w:p>
    <w:p w:rsidR="00202F3B" w:rsidRPr="00202F3B" w:rsidRDefault="00FC4D98"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 xml:space="preserve">владеть орфографическими навыками: правильно писать изученные слова; владеть </w:t>
      </w:r>
      <w:r>
        <w:rPr>
          <w:rFonts w:ascii="Times New Roman" w:hAnsi="Times New Roman" w:cs="Times New Roman"/>
          <w:sz w:val="24"/>
          <w:szCs w:val="24"/>
        </w:rPr>
        <w:tab/>
      </w:r>
      <w:r w:rsidR="00202F3B" w:rsidRPr="00202F3B">
        <w:rPr>
          <w:rFonts w:ascii="Times New Roman" w:hAnsi="Times New Roman" w:cs="Times New Roman"/>
          <w:sz w:val="24"/>
          <w:szCs w:val="24"/>
        </w:rPr>
        <w:t>пунктуационными навыками: использовать точку, вопросительный</w:t>
      </w:r>
      <w:r w:rsidRPr="00FC4D98">
        <w:rPr>
          <w:rFonts w:ascii="Times New Roman" w:hAnsi="Times New Roman" w:cs="Times New Roman"/>
          <w:sz w:val="24"/>
          <w:szCs w:val="24"/>
        </w:rPr>
        <w:t xml:space="preserve"> </w:t>
      </w:r>
      <w:r w:rsidR="00202F3B" w:rsidRPr="00202F3B">
        <w:rPr>
          <w:rFonts w:ascii="Times New Roman" w:hAnsi="Times New Roman" w:cs="Times New Roman"/>
          <w:sz w:val="24"/>
          <w:szCs w:val="24"/>
        </w:rPr>
        <w:t xml:space="preserve">и восклицательный </w:t>
      </w:r>
      <w:r>
        <w:rPr>
          <w:rFonts w:ascii="Times New Roman" w:hAnsi="Times New Roman" w:cs="Times New Roman"/>
          <w:sz w:val="24"/>
          <w:szCs w:val="24"/>
        </w:rPr>
        <w:tab/>
      </w:r>
      <w:r w:rsidR="00202F3B" w:rsidRPr="00202F3B">
        <w:rPr>
          <w:rFonts w:ascii="Times New Roman" w:hAnsi="Times New Roman" w:cs="Times New Roman"/>
          <w:sz w:val="24"/>
          <w:szCs w:val="24"/>
        </w:rPr>
        <w:t xml:space="preserve">знаки в конце предложения, запятую при перечислении и обращении, апостроф, </w:t>
      </w:r>
      <w:r>
        <w:rPr>
          <w:rFonts w:ascii="Times New Roman" w:hAnsi="Times New Roman" w:cs="Times New Roman"/>
          <w:sz w:val="24"/>
          <w:szCs w:val="24"/>
        </w:rPr>
        <w:tab/>
      </w:r>
      <w:r w:rsidR="00202F3B" w:rsidRPr="00202F3B">
        <w:rPr>
          <w:rFonts w:ascii="Times New Roman" w:hAnsi="Times New Roman" w:cs="Times New Roman"/>
          <w:sz w:val="24"/>
          <w:szCs w:val="24"/>
        </w:rPr>
        <w:t>пунктуационно правильно оформлять электронное сообщение личного характера;</w:t>
      </w:r>
    </w:p>
    <w:p w:rsidR="00202F3B" w:rsidRPr="00202F3B" w:rsidRDefault="00FC4D98"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3)</w:t>
      </w:r>
      <w:r w:rsidR="00202F3B" w:rsidRPr="00202F3B">
        <w:rPr>
          <w:rFonts w:ascii="Times New Roman" w:hAnsi="Times New Roman" w:cs="Times New Roman"/>
          <w:sz w:val="24"/>
          <w:szCs w:val="24"/>
        </w:rPr>
        <w:tab/>
        <w:t xml:space="preserve">распознавать в устной речи и письменном тексте 1000 лексических единиц </w:t>
      </w:r>
      <w:r w:rsidR="000F508A">
        <w:rPr>
          <w:rFonts w:ascii="Times New Roman" w:hAnsi="Times New Roman" w:cs="Times New Roman"/>
          <w:sz w:val="24"/>
          <w:szCs w:val="24"/>
        </w:rPr>
        <w:tab/>
      </w:r>
      <w:r w:rsidR="00202F3B" w:rsidRPr="00202F3B">
        <w:rPr>
          <w:rFonts w:ascii="Times New Roman" w:hAnsi="Times New Roman" w:cs="Times New Roman"/>
          <w:sz w:val="24"/>
          <w:szCs w:val="24"/>
        </w:rPr>
        <w:t xml:space="preserve">(слов, словосочетаний, речевых клише) и правильно употреблять в устной и письменной </w:t>
      </w:r>
      <w:r w:rsidR="000F508A">
        <w:rPr>
          <w:rFonts w:ascii="Times New Roman" w:hAnsi="Times New Roman" w:cs="Times New Roman"/>
          <w:sz w:val="24"/>
          <w:szCs w:val="24"/>
        </w:rPr>
        <w:tab/>
      </w:r>
      <w:r w:rsidR="00202F3B" w:rsidRPr="00202F3B">
        <w:rPr>
          <w:rFonts w:ascii="Times New Roman" w:hAnsi="Times New Roman" w:cs="Times New Roman"/>
          <w:sz w:val="24"/>
          <w:szCs w:val="24"/>
        </w:rPr>
        <w:t xml:space="preserve">речи 900 лексических единиц, обслуживающих ситуации общения в рамках тематического </w:t>
      </w:r>
      <w:r w:rsidR="000F508A">
        <w:rPr>
          <w:rFonts w:ascii="Times New Roman" w:hAnsi="Times New Roman" w:cs="Times New Roman"/>
          <w:sz w:val="24"/>
          <w:szCs w:val="24"/>
        </w:rPr>
        <w:tab/>
      </w:r>
      <w:r w:rsidR="00202F3B" w:rsidRPr="00202F3B">
        <w:rPr>
          <w:rFonts w:ascii="Times New Roman" w:hAnsi="Times New Roman" w:cs="Times New Roman"/>
          <w:sz w:val="24"/>
          <w:szCs w:val="24"/>
        </w:rPr>
        <w:t>содержания, с соблюдением существующей нормы лексической сочетаемости;</w:t>
      </w:r>
    </w:p>
    <w:p w:rsidR="00202F3B" w:rsidRPr="00202F3B" w:rsidRDefault="00202F3B" w:rsidP="00202F3B">
      <w:pPr>
        <w:pStyle w:val="a5"/>
        <w:ind w:left="-567" w:firstLine="567"/>
        <w:jc w:val="both"/>
        <w:rPr>
          <w:rFonts w:ascii="Times New Roman" w:hAnsi="Times New Roman" w:cs="Times New Roman"/>
          <w:sz w:val="24"/>
          <w:szCs w:val="24"/>
        </w:rPr>
      </w:pPr>
      <w:r w:rsidRPr="00202F3B">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w:t>
      </w:r>
      <w:r w:rsidR="000F508A">
        <w:rPr>
          <w:rFonts w:ascii="Times New Roman" w:hAnsi="Times New Roman" w:cs="Times New Roman"/>
          <w:sz w:val="24"/>
          <w:szCs w:val="24"/>
        </w:rPr>
        <w:tab/>
      </w:r>
      <w:r w:rsidRPr="00202F3B">
        <w:rPr>
          <w:rFonts w:ascii="Times New Roman" w:hAnsi="Times New Roman" w:cs="Times New Roman"/>
          <w:sz w:val="24"/>
          <w:szCs w:val="24"/>
        </w:rPr>
        <w:t xml:space="preserve">с использованием аффиксации: имена существительные с помощью суффиксов -ness, -ment, </w:t>
      </w:r>
      <w:r w:rsidR="000F508A">
        <w:rPr>
          <w:rFonts w:ascii="Times New Roman" w:hAnsi="Times New Roman" w:cs="Times New Roman"/>
          <w:sz w:val="24"/>
          <w:szCs w:val="24"/>
        </w:rPr>
        <w:tab/>
      </w:r>
      <w:r w:rsidRPr="00202F3B">
        <w:rPr>
          <w:rFonts w:ascii="Times New Roman" w:hAnsi="Times New Roman" w:cs="Times New Roman"/>
          <w:sz w:val="24"/>
          <w:szCs w:val="24"/>
        </w:rPr>
        <w:t xml:space="preserve">имена прилагательные с помощью суффиксов -ous, -ly, -y, имена прилагательные и наречия </w:t>
      </w:r>
      <w:r w:rsidR="000F508A">
        <w:rPr>
          <w:rFonts w:ascii="Times New Roman" w:hAnsi="Times New Roman" w:cs="Times New Roman"/>
          <w:sz w:val="24"/>
          <w:szCs w:val="24"/>
        </w:rPr>
        <w:tab/>
      </w:r>
      <w:r w:rsidRPr="00202F3B">
        <w:rPr>
          <w:rFonts w:ascii="Times New Roman" w:hAnsi="Times New Roman" w:cs="Times New Roman"/>
          <w:sz w:val="24"/>
          <w:szCs w:val="24"/>
        </w:rPr>
        <w:t xml:space="preserve">с помощью отрицательных префиксов in-/im-, сложные имена прилагательные путем </w:t>
      </w:r>
      <w:r w:rsidR="000F508A">
        <w:rPr>
          <w:rFonts w:ascii="Times New Roman" w:hAnsi="Times New Roman" w:cs="Times New Roman"/>
          <w:sz w:val="24"/>
          <w:szCs w:val="24"/>
        </w:rPr>
        <w:tab/>
      </w:r>
      <w:r w:rsidRPr="00202F3B">
        <w:rPr>
          <w:rFonts w:ascii="Times New Roman" w:hAnsi="Times New Roman" w:cs="Times New Roman"/>
          <w:sz w:val="24"/>
          <w:szCs w:val="24"/>
        </w:rPr>
        <w:t xml:space="preserve">соединения основы прилагательного с основой существительного с добавлением суффикса </w:t>
      </w:r>
      <w:r w:rsidR="000F508A">
        <w:rPr>
          <w:rFonts w:ascii="Times New Roman" w:hAnsi="Times New Roman" w:cs="Times New Roman"/>
          <w:sz w:val="24"/>
          <w:szCs w:val="24"/>
        </w:rPr>
        <w:tab/>
      </w:r>
      <w:r w:rsidRPr="00202F3B">
        <w:rPr>
          <w:rFonts w:ascii="Times New Roman" w:hAnsi="Times New Roman" w:cs="Times New Roman"/>
          <w:sz w:val="24"/>
          <w:szCs w:val="24"/>
        </w:rPr>
        <w:t>-ed (blue-eyed);</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 xml:space="preserve">распознавать и употреблять в устной и письменной речи изученные синонимы, </w:t>
      </w:r>
      <w:r>
        <w:rPr>
          <w:rFonts w:ascii="Times New Roman" w:hAnsi="Times New Roman" w:cs="Times New Roman"/>
          <w:sz w:val="24"/>
          <w:szCs w:val="24"/>
        </w:rPr>
        <w:tab/>
      </w:r>
      <w:r w:rsidR="00202F3B" w:rsidRPr="00202F3B">
        <w:rPr>
          <w:rFonts w:ascii="Times New Roman" w:hAnsi="Times New Roman" w:cs="Times New Roman"/>
          <w:sz w:val="24"/>
          <w:szCs w:val="24"/>
        </w:rPr>
        <w:t xml:space="preserve">антонимы, многозначные слова, интернациональные слова, наиболее частотные фразовые </w:t>
      </w:r>
      <w:r>
        <w:rPr>
          <w:rFonts w:ascii="Times New Roman" w:hAnsi="Times New Roman" w:cs="Times New Roman"/>
          <w:sz w:val="24"/>
          <w:szCs w:val="24"/>
        </w:rPr>
        <w:tab/>
      </w:r>
      <w:r w:rsidR="00202F3B" w:rsidRPr="00202F3B">
        <w:rPr>
          <w:rFonts w:ascii="Times New Roman" w:hAnsi="Times New Roman" w:cs="Times New Roman"/>
          <w:sz w:val="24"/>
          <w:szCs w:val="24"/>
        </w:rPr>
        <w:t>глаголы;</w:t>
      </w:r>
    </w:p>
    <w:p w:rsidR="00202F3B" w:rsidRPr="00202F3B" w:rsidRDefault="00202F3B" w:rsidP="00202F3B">
      <w:pPr>
        <w:pStyle w:val="a5"/>
        <w:ind w:left="-567" w:firstLine="567"/>
        <w:jc w:val="both"/>
        <w:rPr>
          <w:rFonts w:ascii="Times New Roman" w:hAnsi="Times New Roman" w:cs="Times New Roman"/>
          <w:sz w:val="24"/>
          <w:szCs w:val="24"/>
        </w:rPr>
      </w:pPr>
      <w:r w:rsidRPr="00202F3B">
        <w:rPr>
          <w:rFonts w:ascii="Times New Roman" w:hAnsi="Times New Roman" w:cs="Times New Roman"/>
          <w:sz w:val="24"/>
          <w:szCs w:val="24"/>
        </w:rPr>
        <w:t xml:space="preserve">распознавать и употреблять в устной и письменной речи различные средства связи в тексте </w:t>
      </w:r>
      <w:r w:rsidR="000F508A">
        <w:rPr>
          <w:rFonts w:ascii="Times New Roman" w:hAnsi="Times New Roman" w:cs="Times New Roman"/>
          <w:sz w:val="24"/>
          <w:szCs w:val="24"/>
        </w:rPr>
        <w:tab/>
      </w:r>
      <w:r w:rsidRPr="00202F3B">
        <w:rPr>
          <w:rFonts w:ascii="Times New Roman" w:hAnsi="Times New Roman" w:cs="Times New Roman"/>
          <w:sz w:val="24"/>
          <w:szCs w:val="24"/>
        </w:rPr>
        <w:t>для обеспечения логичности и целостности высказывания;</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4)</w:t>
      </w:r>
      <w:r w:rsidR="00202F3B" w:rsidRPr="00202F3B">
        <w:rPr>
          <w:rFonts w:ascii="Times New Roman" w:hAnsi="Times New Roman" w:cs="Times New Roman"/>
          <w:sz w:val="24"/>
          <w:szCs w:val="24"/>
        </w:rPr>
        <w:tab/>
        <w:t xml:space="preserve">понимать особенности структуры простых и сложных предложений и </w:t>
      </w:r>
      <w:r>
        <w:rPr>
          <w:rFonts w:ascii="Times New Roman" w:hAnsi="Times New Roman" w:cs="Times New Roman"/>
          <w:sz w:val="24"/>
          <w:szCs w:val="24"/>
        </w:rPr>
        <w:tab/>
      </w:r>
      <w:r w:rsidR="00202F3B" w:rsidRPr="00202F3B">
        <w:rPr>
          <w:rFonts w:ascii="Times New Roman" w:hAnsi="Times New Roman" w:cs="Times New Roman"/>
          <w:sz w:val="24"/>
          <w:szCs w:val="24"/>
        </w:rPr>
        <w:t xml:space="preserve">различных </w:t>
      </w:r>
      <w:r>
        <w:rPr>
          <w:rFonts w:ascii="Times New Roman" w:hAnsi="Times New Roman" w:cs="Times New Roman"/>
          <w:sz w:val="24"/>
          <w:szCs w:val="24"/>
        </w:rPr>
        <w:tab/>
      </w:r>
      <w:r w:rsidR="00202F3B" w:rsidRPr="00202F3B">
        <w:rPr>
          <w:rFonts w:ascii="Times New Roman" w:hAnsi="Times New Roman" w:cs="Times New Roman"/>
          <w:sz w:val="24"/>
          <w:szCs w:val="24"/>
        </w:rPr>
        <w:t>коммуникативных типов предложений английского языка;</w:t>
      </w:r>
    </w:p>
    <w:p w:rsidR="00202F3B" w:rsidRPr="00202F3B" w:rsidRDefault="00202F3B" w:rsidP="00202F3B">
      <w:pPr>
        <w:pStyle w:val="a5"/>
        <w:ind w:left="-567" w:firstLine="567"/>
        <w:jc w:val="both"/>
        <w:rPr>
          <w:rFonts w:ascii="Times New Roman" w:hAnsi="Times New Roman" w:cs="Times New Roman"/>
          <w:sz w:val="24"/>
          <w:szCs w:val="24"/>
        </w:rPr>
      </w:pPr>
      <w:r w:rsidRPr="00202F3B">
        <w:rPr>
          <w:rFonts w:ascii="Times New Roman" w:hAnsi="Times New Roman" w:cs="Times New Roman"/>
          <w:sz w:val="24"/>
          <w:szCs w:val="24"/>
        </w:rPr>
        <w:t xml:space="preserve">распознавать и употреблять в устной и письменной речи: предложения со сложным </w:t>
      </w:r>
      <w:r w:rsidR="000F508A">
        <w:rPr>
          <w:rFonts w:ascii="Times New Roman" w:hAnsi="Times New Roman" w:cs="Times New Roman"/>
          <w:sz w:val="24"/>
          <w:szCs w:val="24"/>
        </w:rPr>
        <w:tab/>
      </w:r>
      <w:r w:rsidRPr="00202F3B">
        <w:rPr>
          <w:rFonts w:ascii="Times New Roman" w:hAnsi="Times New Roman" w:cs="Times New Roman"/>
          <w:sz w:val="24"/>
          <w:szCs w:val="24"/>
        </w:rPr>
        <w:t>дополнением (Complex Object);</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 xml:space="preserve">условные предложения реального (Conditional 0, Conditional I) характера; </w:t>
      </w:r>
      <w:r>
        <w:rPr>
          <w:rFonts w:ascii="Times New Roman" w:hAnsi="Times New Roman" w:cs="Times New Roman"/>
          <w:sz w:val="24"/>
          <w:szCs w:val="24"/>
        </w:rPr>
        <w:tab/>
      </w:r>
      <w:r w:rsidR="00202F3B" w:rsidRPr="00202F3B">
        <w:rPr>
          <w:rFonts w:ascii="Times New Roman" w:hAnsi="Times New Roman" w:cs="Times New Roman"/>
          <w:sz w:val="24"/>
          <w:szCs w:val="24"/>
        </w:rPr>
        <w:t>предложения с конструкцией to be going to + инфинитив и формы Future Simple</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 xml:space="preserve">Tense и Present Continuous Tense для выражения будущего действия; конструкцию </w:t>
      </w:r>
      <w:r>
        <w:rPr>
          <w:rFonts w:ascii="Times New Roman" w:hAnsi="Times New Roman" w:cs="Times New Roman"/>
          <w:sz w:val="24"/>
          <w:szCs w:val="24"/>
        </w:rPr>
        <w:tab/>
      </w:r>
      <w:r w:rsidR="00202F3B" w:rsidRPr="00202F3B">
        <w:rPr>
          <w:rFonts w:ascii="Times New Roman" w:hAnsi="Times New Roman" w:cs="Times New Roman"/>
          <w:sz w:val="24"/>
          <w:szCs w:val="24"/>
        </w:rPr>
        <w:t>used to + инфинитив глагола;</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глаголы</w:t>
      </w:r>
      <w:r w:rsidR="00202F3B" w:rsidRPr="00202F3B">
        <w:rPr>
          <w:rFonts w:ascii="Times New Roman" w:hAnsi="Times New Roman" w:cs="Times New Roman"/>
          <w:sz w:val="24"/>
          <w:szCs w:val="24"/>
        </w:rPr>
        <w:tab/>
        <w:t>в</w:t>
      </w:r>
      <w:r w:rsidR="00202F3B" w:rsidRPr="00202F3B">
        <w:rPr>
          <w:rFonts w:ascii="Times New Roman" w:hAnsi="Times New Roman" w:cs="Times New Roman"/>
          <w:sz w:val="24"/>
          <w:szCs w:val="24"/>
        </w:rPr>
        <w:tab/>
        <w:t>наиболее</w:t>
      </w:r>
      <w:r w:rsidR="00202F3B" w:rsidRPr="00202F3B">
        <w:rPr>
          <w:rFonts w:ascii="Times New Roman" w:hAnsi="Times New Roman" w:cs="Times New Roman"/>
          <w:sz w:val="24"/>
          <w:szCs w:val="24"/>
        </w:rPr>
        <w:tab/>
        <w:t>употребительных</w:t>
      </w:r>
      <w:r w:rsidR="00202F3B" w:rsidRPr="00202F3B">
        <w:rPr>
          <w:rFonts w:ascii="Times New Roman" w:hAnsi="Times New Roman" w:cs="Times New Roman"/>
          <w:sz w:val="24"/>
          <w:szCs w:val="24"/>
        </w:rPr>
        <w:tab/>
        <w:t>формах</w:t>
      </w:r>
      <w:r w:rsidR="00202F3B" w:rsidRPr="00202F3B">
        <w:rPr>
          <w:rFonts w:ascii="Times New Roman" w:hAnsi="Times New Roman" w:cs="Times New Roman"/>
          <w:sz w:val="24"/>
          <w:szCs w:val="24"/>
        </w:rPr>
        <w:tab/>
      </w:r>
      <w:r>
        <w:rPr>
          <w:rFonts w:ascii="Times New Roman" w:hAnsi="Times New Roman" w:cs="Times New Roman"/>
          <w:sz w:val="24"/>
          <w:szCs w:val="24"/>
        </w:rPr>
        <w:tab/>
      </w:r>
      <w:r w:rsidR="00202F3B" w:rsidRPr="00202F3B">
        <w:rPr>
          <w:rFonts w:ascii="Times New Roman" w:hAnsi="Times New Roman" w:cs="Times New Roman"/>
          <w:sz w:val="24"/>
          <w:szCs w:val="24"/>
        </w:rPr>
        <w:t>страдательного</w:t>
      </w:r>
      <w:r w:rsidR="00202F3B" w:rsidRPr="00202F3B">
        <w:rPr>
          <w:rFonts w:ascii="Times New Roman" w:hAnsi="Times New Roman" w:cs="Times New Roman"/>
          <w:sz w:val="24"/>
          <w:szCs w:val="24"/>
        </w:rPr>
        <w:tab/>
        <w:t>залога (Present/Past Simple Passive);</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 xml:space="preserve">предлоги, употребляемые с глаголами в страдательном залоге; модальный глагол </w:t>
      </w:r>
      <w:r>
        <w:rPr>
          <w:rFonts w:ascii="Times New Roman" w:hAnsi="Times New Roman" w:cs="Times New Roman"/>
          <w:sz w:val="24"/>
          <w:szCs w:val="24"/>
        </w:rPr>
        <w:tab/>
      </w:r>
      <w:r w:rsidR="00202F3B" w:rsidRPr="00202F3B">
        <w:rPr>
          <w:rFonts w:ascii="Times New Roman" w:hAnsi="Times New Roman" w:cs="Times New Roman"/>
          <w:sz w:val="24"/>
          <w:szCs w:val="24"/>
        </w:rPr>
        <w:t>might;</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 xml:space="preserve">наречия, совпадающие по форме с прилагательными (fast, high; early); местоимения </w:t>
      </w:r>
      <w:r>
        <w:rPr>
          <w:rFonts w:ascii="Times New Roman" w:hAnsi="Times New Roman" w:cs="Times New Roman"/>
          <w:sz w:val="24"/>
          <w:szCs w:val="24"/>
        </w:rPr>
        <w:tab/>
      </w:r>
      <w:r w:rsidR="00202F3B" w:rsidRPr="00202F3B">
        <w:rPr>
          <w:rFonts w:ascii="Times New Roman" w:hAnsi="Times New Roman" w:cs="Times New Roman"/>
          <w:sz w:val="24"/>
          <w:szCs w:val="24"/>
        </w:rPr>
        <w:t>other/another, both, all, one;</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количественные числительные для обозначения больших чисел (до 1 000 000);</w:t>
      </w:r>
    </w:p>
    <w:p w:rsidR="00202F3B" w:rsidRP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5)</w:t>
      </w:r>
      <w:r w:rsidR="00202F3B" w:rsidRPr="00202F3B">
        <w:rPr>
          <w:rFonts w:ascii="Times New Roman" w:hAnsi="Times New Roman" w:cs="Times New Roman"/>
          <w:sz w:val="24"/>
          <w:szCs w:val="24"/>
        </w:rPr>
        <w:tab/>
        <w:t>владеть социокультурными знаниями и умениями:</w:t>
      </w:r>
    </w:p>
    <w:p w:rsidR="00202F3B" w:rsidRDefault="000F508A" w:rsidP="00202F3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02F3B" w:rsidRPr="00202F3B">
        <w:rPr>
          <w:rFonts w:ascii="Times New Roman" w:hAnsi="Times New Roman" w:cs="Times New Roman"/>
          <w:sz w:val="24"/>
          <w:szCs w:val="24"/>
        </w:rPr>
        <w:t xml:space="preserve">использовать отдельные социокультурные элементы речевого поведенческого </w:t>
      </w:r>
      <w:r>
        <w:rPr>
          <w:rFonts w:ascii="Times New Roman" w:hAnsi="Times New Roman" w:cs="Times New Roman"/>
          <w:sz w:val="24"/>
          <w:szCs w:val="24"/>
        </w:rPr>
        <w:tab/>
      </w:r>
      <w:r w:rsidR="00202F3B" w:rsidRPr="00202F3B">
        <w:rPr>
          <w:rFonts w:ascii="Times New Roman" w:hAnsi="Times New Roman" w:cs="Times New Roman"/>
          <w:sz w:val="24"/>
          <w:szCs w:val="24"/>
        </w:rPr>
        <w:t xml:space="preserve">этикета, </w:t>
      </w:r>
      <w:r>
        <w:rPr>
          <w:rFonts w:ascii="Times New Roman" w:hAnsi="Times New Roman" w:cs="Times New Roman"/>
          <w:sz w:val="24"/>
          <w:szCs w:val="24"/>
        </w:rPr>
        <w:tab/>
      </w:r>
      <w:r w:rsidR="00202F3B" w:rsidRPr="00202F3B">
        <w:rPr>
          <w:rFonts w:ascii="Times New Roman" w:hAnsi="Times New Roman" w:cs="Times New Roman"/>
          <w:sz w:val="24"/>
          <w:szCs w:val="24"/>
        </w:rPr>
        <w:t xml:space="preserve">принятые в стране (странах) изучаемого языка в рамках тематического </w:t>
      </w:r>
      <w:r>
        <w:rPr>
          <w:rFonts w:ascii="Times New Roman" w:hAnsi="Times New Roman" w:cs="Times New Roman"/>
          <w:sz w:val="24"/>
          <w:szCs w:val="24"/>
        </w:rPr>
        <w:tab/>
      </w:r>
      <w:r w:rsidR="00202F3B" w:rsidRPr="00202F3B">
        <w:rPr>
          <w:rFonts w:ascii="Times New Roman" w:hAnsi="Times New Roman" w:cs="Times New Roman"/>
          <w:sz w:val="24"/>
          <w:szCs w:val="24"/>
        </w:rPr>
        <w:t>содержания;</w:t>
      </w:r>
    </w:p>
    <w:p w:rsidR="00FC4D98" w:rsidRPr="00FC4D98" w:rsidRDefault="000F508A" w:rsidP="00FC4D9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C4D98" w:rsidRPr="00FC4D98">
        <w:rPr>
          <w:rFonts w:ascii="Times New Roman" w:hAnsi="Times New Roman" w:cs="Times New Roman"/>
          <w:sz w:val="24"/>
          <w:szCs w:val="24"/>
        </w:rPr>
        <w:t xml:space="preserve">понимать и использовать в устной и письменной речи наиболее употребительную </w:t>
      </w:r>
      <w:r>
        <w:rPr>
          <w:rFonts w:ascii="Times New Roman" w:hAnsi="Times New Roman" w:cs="Times New Roman"/>
          <w:sz w:val="24"/>
          <w:szCs w:val="24"/>
        </w:rPr>
        <w:tab/>
      </w:r>
      <w:r w:rsidR="00FC4D98" w:rsidRPr="00FC4D98">
        <w:rPr>
          <w:rFonts w:ascii="Times New Roman" w:hAnsi="Times New Roman" w:cs="Times New Roman"/>
          <w:sz w:val="24"/>
          <w:szCs w:val="24"/>
        </w:rPr>
        <w:t xml:space="preserve">тематическую фоновую лексику страны (стран) изучаемого языка в рамках тематического </w:t>
      </w:r>
      <w:r>
        <w:rPr>
          <w:rFonts w:ascii="Times New Roman" w:hAnsi="Times New Roman" w:cs="Times New Roman"/>
          <w:sz w:val="24"/>
          <w:szCs w:val="24"/>
        </w:rPr>
        <w:tab/>
      </w:r>
      <w:r w:rsidR="00FC4D98" w:rsidRPr="00FC4D98">
        <w:rPr>
          <w:rFonts w:ascii="Times New Roman" w:hAnsi="Times New Roman" w:cs="Times New Roman"/>
          <w:sz w:val="24"/>
          <w:szCs w:val="24"/>
        </w:rPr>
        <w:t>содержания речи;</w:t>
      </w:r>
    </w:p>
    <w:p w:rsidR="00FC4D98" w:rsidRPr="00FC4D98" w:rsidRDefault="000F508A" w:rsidP="00FC4D9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C4D98" w:rsidRPr="00FC4D98">
        <w:rPr>
          <w:rFonts w:ascii="Times New Roman" w:hAnsi="Times New Roman" w:cs="Times New Roman"/>
          <w:sz w:val="24"/>
          <w:szCs w:val="24"/>
        </w:rPr>
        <w:t xml:space="preserve">обладать базовыми знаниями о социокультурном портрете и культурном наследии </w:t>
      </w:r>
      <w:r>
        <w:rPr>
          <w:rFonts w:ascii="Times New Roman" w:hAnsi="Times New Roman" w:cs="Times New Roman"/>
          <w:sz w:val="24"/>
          <w:szCs w:val="24"/>
        </w:rPr>
        <w:tab/>
      </w:r>
      <w:r w:rsidR="00FC4D98" w:rsidRPr="00FC4D98">
        <w:rPr>
          <w:rFonts w:ascii="Times New Roman" w:hAnsi="Times New Roman" w:cs="Times New Roman"/>
          <w:sz w:val="24"/>
          <w:szCs w:val="24"/>
        </w:rPr>
        <w:t>родной страны и страны (стран) изучаемого языка;</w:t>
      </w:r>
    </w:p>
    <w:p w:rsidR="00FC4D98" w:rsidRPr="00FC4D98" w:rsidRDefault="000F508A" w:rsidP="00FC4D9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C4D98" w:rsidRPr="00FC4D98">
        <w:rPr>
          <w:rFonts w:ascii="Times New Roman" w:hAnsi="Times New Roman" w:cs="Times New Roman"/>
          <w:sz w:val="24"/>
          <w:szCs w:val="24"/>
        </w:rPr>
        <w:t>кратко представлять Россию и страну (страны) изучаемого языка;</w:t>
      </w:r>
    </w:p>
    <w:p w:rsidR="00FC4D98" w:rsidRPr="00FC4D98" w:rsidRDefault="000F508A" w:rsidP="00FC4D9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C4D98" w:rsidRPr="00FC4D98">
        <w:rPr>
          <w:rFonts w:ascii="Times New Roman" w:hAnsi="Times New Roman" w:cs="Times New Roman"/>
          <w:sz w:val="24"/>
          <w:szCs w:val="24"/>
        </w:rPr>
        <w:t>6)</w:t>
      </w:r>
      <w:r w:rsidR="00FC4D98" w:rsidRPr="00FC4D98">
        <w:rPr>
          <w:rFonts w:ascii="Times New Roman" w:hAnsi="Times New Roman" w:cs="Times New Roman"/>
          <w:sz w:val="24"/>
          <w:szCs w:val="24"/>
        </w:rPr>
        <w:tab/>
        <w:t xml:space="preserve">владеть компенсаторными умениями: использовать при чтении и </w:t>
      </w:r>
      <w:r>
        <w:rPr>
          <w:rFonts w:ascii="Times New Roman" w:hAnsi="Times New Roman" w:cs="Times New Roman"/>
          <w:sz w:val="24"/>
          <w:szCs w:val="24"/>
        </w:rPr>
        <w:tab/>
      </w:r>
      <w:r w:rsidR="00FC4D98" w:rsidRPr="00FC4D98">
        <w:rPr>
          <w:rFonts w:ascii="Times New Roman" w:hAnsi="Times New Roman" w:cs="Times New Roman"/>
          <w:sz w:val="24"/>
          <w:szCs w:val="24"/>
        </w:rPr>
        <w:t xml:space="preserve">аудировании     языковую     догадку,      в      том      числе      контекстуальную, при </w:t>
      </w:r>
      <w:r>
        <w:rPr>
          <w:rFonts w:ascii="Times New Roman" w:hAnsi="Times New Roman" w:cs="Times New Roman"/>
          <w:sz w:val="24"/>
          <w:szCs w:val="24"/>
        </w:rPr>
        <w:tab/>
      </w:r>
      <w:r w:rsidR="00FC4D98" w:rsidRPr="00FC4D98">
        <w:rPr>
          <w:rFonts w:ascii="Times New Roman" w:hAnsi="Times New Roman" w:cs="Times New Roman"/>
          <w:sz w:val="24"/>
          <w:szCs w:val="24"/>
        </w:rPr>
        <w:t xml:space="preserve">непосредственном общении – переспрашивать, просить повторить, уточняя значение </w:t>
      </w:r>
      <w:r>
        <w:rPr>
          <w:rFonts w:ascii="Times New Roman" w:hAnsi="Times New Roman" w:cs="Times New Roman"/>
          <w:sz w:val="24"/>
          <w:szCs w:val="24"/>
        </w:rPr>
        <w:tab/>
      </w:r>
      <w:r w:rsidR="00FC4D98" w:rsidRPr="00FC4D98">
        <w:rPr>
          <w:rFonts w:ascii="Times New Roman" w:hAnsi="Times New Roman" w:cs="Times New Roman"/>
          <w:sz w:val="24"/>
          <w:szCs w:val="24"/>
        </w:rPr>
        <w:t xml:space="preserve">незнакомых слов, игнорировать информацию, не являющуюся необходимой для понимания </w:t>
      </w:r>
      <w:r>
        <w:rPr>
          <w:rFonts w:ascii="Times New Roman" w:hAnsi="Times New Roman" w:cs="Times New Roman"/>
          <w:sz w:val="24"/>
          <w:szCs w:val="24"/>
        </w:rPr>
        <w:tab/>
      </w:r>
      <w:r w:rsidR="00FC4D98" w:rsidRPr="00FC4D98">
        <w:rPr>
          <w:rFonts w:ascii="Times New Roman" w:hAnsi="Times New Roman" w:cs="Times New Roman"/>
          <w:sz w:val="24"/>
          <w:szCs w:val="24"/>
        </w:rPr>
        <w:t xml:space="preserve">основного содержания, прочитанного (прослушанного) текста или для нахождения в тексте </w:t>
      </w:r>
      <w:r>
        <w:rPr>
          <w:rFonts w:ascii="Times New Roman" w:hAnsi="Times New Roman" w:cs="Times New Roman"/>
          <w:sz w:val="24"/>
          <w:szCs w:val="24"/>
        </w:rPr>
        <w:tab/>
      </w:r>
      <w:r w:rsidR="00FC4D98" w:rsidRPr="00FC4D98">
        <w:rPr>
          <w:rFonts w:ascii="Times New Roman" w:hAnsi="Times New Roman" w:cs="Times New Roman"/>
          <w:sz w:val="24"/>
          <w:szCs w:val="24"/>
        </w:rPr>
        <w:t>запрашиваемой информации;</w:t>
      </w:r>
    </w:p>
    <w:p w:rsidR="00FC4D98" w:rsidRPr="00FC4D98" w:rsidRDefault="000F508A" w:rsidP="00FC4D9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FC4D98" w:rsidRPr="00FC4D98">
        <w:rPr>
          <w:rFonts w:ascii="Times New Roman" w:hAnsi="Times New Roman" w:cs="Times New Roman"/>
          <w:sz w:val="24"/>
          <w:szCs w:val="24"/>
        </w:rPr>
        <w:t>7)</w:t>
      </w:r>
      <w:r w:rsidR="00FC4D98" w:rsidRPr="00FC4D98">
        <w:rPr>
          <w:rFonts w:ascii="Times New Roman" w:hAnsi="Times New Roman" w:cs="Times New Roman"/>
          <w:sz w:val="24"/>
          <w:szCs w:val="24"/>
        </w:rPr>
        <w:tab/>
        <w:t xml:space="preserve">участвовать в несложных учебных проектах с использованием материалов на </w:t>
      </w:r>
      <w:r>
        <w:rPr>
          <w:rFonts w:ascii="Times New Roman" w:hAnsi="Times New Roman" w:cs="Times New Roman"/>
          <w:sz w:val="24"/>
          <w:szCs w:val="24"/>
        </w:rPr>
        <w:tab/>
      </w:r>
      <w:r w:rsidR="00FC4D98" w:rsidRPr="00FC4D98">
        <w:rPr>
          <w:rFonts w:ascii="Times New Roman" w:hAnsi="Times New Roman" w:cs="Times New Roman"/>
          <w:sz w:val="24"/>
          <w:szCs w:val="24"/>
        </w:rPr>
        <w:t xml:space="preserve">английском языке с применением информационно-коммуникативных технологий, </w:t>
      </w:r>
      <w:r>
        <w:rPr>
          <w:rFonts w:ascii="Times New Roman" w:hAnsi="Times New Roman" w:cs="Times New Roman"/>
          <w:sz w:val="24"/>
          <w:szCs w:val="24"/>
        </w:rPr>
        <w:tab/>
      </w:r>
      <w:r w:rsidR="00FC4D98" w:rsidRPr="00FC4D98">
        <w:rPr>
          <w:rFonts w:ascii="Times New Roman" w:hAnsi="Times New Roman" w:cs="Times New Roman"/>
          <w:sz w:val="24"/>
          <w:szCs w:val="24"/>
        </w:rPr>
        <w:t>соблюдая правила информационной безопасности при работе в сети Интернет;</w:t>
      </w:r>
    </w:p>
    <w:p w:rsidR="00FC4D98" w:rsidRPr="00FC4D98" w:rsidRDefault="000F508A" w:rsidP="00FC4D9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C4D98" w:rsidRPr="00FC4D98">
        <w:rPr>
          <w:rFonts w:ascii="Times New Roman" w:hAnsi="Times New Roman" w:cs="Times New Roman"/>
          <w:sz w:val="24"/>
          <w:szCs w:val="24"/>
        </w:rPr>
        <w:t>8)</w:t>
      </w:r>
      <w:r w:rsidR="00FC4D98" w:rsidRPr="00FC4D98">
        <w:rPr>
          <w:rFonts w:ascii="Times New Roman" w:hAnsi="Times New Roman" w:cs="Times New Roman"/>
          <w:sz w:val="24"/>
          <w:szCs w:val="24"/>
        </w:rPr>
        <w:tab/>
        <w:t xml:space="preserve">использовать иноязычные словари и справочники, в том числе </w:t>
      </w:r>
      <w:r>
        <w:rPr>
          <w:rFonts w:ascii="Times New Roman" w:hAnsi="Times New Roman" w:cs="Times New Roman"/>
          <w:sz w:val="24"/>
          <w:szCs w:val="24"/>
        </w:rPr>
        <w:tab/>
      </w:r>
      <w:r w:rsidR="00FC4D98" w:rsidRPr="00FC4D98">
        <w:rPr>
          <w:rFonts w:ascii="Times New Roman" w:hAnsi="Times New Roman" w:cs="Times New Roman"/>
          <w:sz w:val="24"/>
          <w:szCs w:val="24"/>
        </w:rPr>
        <w:t>информационно-справочные системы в электронной форме;</w:t>
      </w:r>
    </w:p>
    <w:p w:rsidR="00FC4D98" w:rsidRPr="00FC4D98" w:rsidRDefault="000F508A" w:rsidP="00FC4D9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C4D98" w:rsidRPr="00FC4D98">
        <w:rPr>
          <w:rFonts w:ascii="Times New Roman" w:hAnsi="Times New Roman" w:cs="Times New Roman"/>
          <w:sz w:val="24"/>
          <w:szCs w:val="24"/>
        </w:rPr>
        <w:t>9)</w:t>
      </w:r>
      <w:r w:rsidR="00FC4D98" w:rsidRPr="00FC4D98">
        <w:rPr>
          <w:rFonts w:ascii="Times New Roman" w:hAnsi="Times New Roman" w:cs="Times New Roman"/>
          <w:sz w:val="24"/>
          <w:szCs w:val="24"/>
        </w:rPr>
        <w:tab/>
        <w:t xml:space="preserve">достигать взаимопонимания в процессе устного и письменного общения с </w:t>
      </w:r>
      <w:r>
        <w:rPr>
          <w:rFonts w:ascii="Times New Roman" w:hAnsi="Times New Roman" w:cs="Times New Roman"/>
          <w:sz w:val="24"/>
          <w:szCs w:val="24"/>
        </w:rPr>
        <w:tab/>
      </w:r>
      <w:r w:rsidR="00FC4D98" w:rsidRPr="00FC4D98">
        <w:rPr>
          <w:rFonts w:ascii="Times New Roman" w:hAnsi="Times New Roman" w:cs="Times New Roman"/>
          <w:sz w:val="24"/>
          <w:szCs w:val="24"/>
        </w:rPr>
        <w:t>носителями иностранного языка, с людьми другой культуры;</w:t>
      </w:r>
    </w:p>
    <w:p w:rsidR="00FC4D98" w:rsidRDefault="000F508A" w:rsidP="00FC4D98">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FC4D98" w:rsidRPr="00FC4D98">
        <w:rPr>
          <w:rFonts w:ascii="Times New Roman" w:hAnsi="Times New Roman" w:cs="Times New Roman"/>
          <w:sz w:val="24"/>
          <w:szCs w:val="24"/>
        </w:rPr>
        <w:t>10)</w:t>
      </w:r>
      <w:r w:rsidR="00FC4D98" w:rsidRPr="00FC4D98">
        <w:rPr>
          <w:rFonts w:ascii="Times New Roman" w:hAnsi="Times New Roman" w:cs="Times New Roman"/>
          <w:sz w:val="24"/>
          <w:szCs w:val="24"/>
        </w:rPr>
        <w:tab/>
        <w:t xml:space="preserve">сравнивать (в том числе устанавливать основания для сравнения) объекты, </w:t>
      </w:r>
      <w:r>
        <w:rPr>
          <w:rFonts w:ascii="Times New Roman" w:hAnsi="Times New Roman" w:cs="Times New Roman"/>
          <w:sz w:val="24"/>
          <w:szCs w:val="24"/>
        </w:rPr>
        <w:tab/>
      </w:r>
      <w:r w:rsidR="00FC4D98" w:rsidRPr="00FC4D98">
        <w:rPr>
          <w:rFonts w:ascii="Times New Roman" w:hAnsi="Times New Roman" w:cs="Times New Roman"/>
          <w:sz w:val="24"/>
          <w:szCs w:val="24"/>
        </w:rPr>
        <w:t>явления, процессы, их элементы и основные функции в рамках изученной тематики.</w:t>
      </w:r>
    </w:p>
    <w:p w:rsidR="000F508A" w:rsidRDefault="000F508A" w:rsidP="00FC4D98">
      <w:pPr>
        <w:pStyle w:val="a5"/>
        <w:ind w:left="-567" w:firstLine="567"/>
        <w:jc w:val="both"/>
        <w:rPr>
          <w:rFonts w:ascii="Times New Roman" w:hAnsi="Times New Roman" w:cs="Times New Roman"/>
          <w:sz w:val="24"/>
          <w:szCs w:val="24"/>
        </w:rPr>
      </w:pP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b/>
          <w:sz w:val="24"/>
          <w:szCs w:val="24"/>
        </w:rPr>
        <w:t>К концу обучения в 8 классе обучающийся</w:t>
      </w:r>
      <w:r w:rsidRPr="004F6872">
        <w:rPr>
          <w:rFonts w:ascii="Times New Roman" w:hAnsi="Times New Roman" w:cs="Times New Roman"/>
          <w:sz w:val="24"/>
          <w:szCs w:val="24"/>
        </w:rPr>
        <w:t xml:space="preserve"> получит следующие предметные </w:t>
      </w:r>
      <w:r>
        <w:rPr>
          <w:rFonts w:ascii="Times New Roman" w:hAnsi="Times New Roman" w:cs="Times New Roman"/>
          <w:sz w:val="24"/>
          <w:szCs w:val="24"/>
        </w:rPr>
        <w:tab/>
      </w:r>
      <w:r w:rsidRPr="004F6872">
        <w:rPr>
          <w:rFonts w:ascii="Times New Roman" w:hAnsi="Times New Roman" w:cs="Times New Roman"/>
          <w:sz w:val="24"/>
          <w:szCs w:val="24"/>
        </w:rPr>
        <w:t>результаты:</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1)</w:t>
      </w:r>
      <w:r w:rsidRPr="004F6872">
        <w:rPr>
          <w:rFonts w:ascii="Times New Roman" w:hAnsi="Times New Roman" w:cs="Times New Roman"/>
          <w:sz w:val="24"/>
          <w:szCs w:val="24"/>
        </w:rPr>
        <w:tab/>
        <w:t>владеть основными видами речевой деятельности: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говорение: вести разные виды диалогов (диалог этикетного характера, диалог- </w:t>
      </w:r>
      <w:r>
        <w:rPr>
          <w:rFonts w:ascii="Times New Roman" w:hAnsi="Times New Roman" w:cs="Times New Roman"/>
          <w:sz w:val="24"/>
          <w:szCs w:val="24"/>
        </w:rPr>
        <w:tab/>
      </w:r>
      <w:r w:rsidRPr="004F6872">
        <w:rPr>
          <w:rFonts w:ascii="Times New Roman" w:hAnsi="Times New Roman" w:cs="Times New Roman"/>
          <w:sz w:val="24"/>
          <w:szCs w:val="24"/>
        </w:rPr>
        <w:t xml:space="preserve">побуждение к действию, диалог-расспрос, комбинированный диалог, включающий </w:t>
      </w:r>
      <w:r>
        <w:rPr>
          <w:rFonts w:ascii="Times New Roman" w:hAnsi="Times New Roman" w:cs="Times New Roman"/>
          <w:sz w:val="24"/>
          <w:szCs w:val="24"/>
        </w:rPr>
        <w:tab/>
      </w:r>
      <w:r w:rsidRPr="004F6872">
        <w:rPr>
          <w:rFonts w:ascii="Times New Roman" w:hAnsi="Times New Roman" w:cs="Times New Roman"/>
          <w:sz w:val="24"/>
          <w:szCs w:val="24"/>
        </w:rPr>
        <w:t xml:space="preserve">различные виды диалогов) в рамках тематического содержания речи в стандартных </w:t>
      </w:r>
      <w:r>
        <w:rPr>
          <w:rFonts w:ascii="Times New Roman" w:hAnsi="Times New Roman" w:cs="Times New Roman"/>
          <w:sz w:val="24"/>
          <w:szCs w:val="24"/>
        </w:rPr>
        <w:tab/>
      </w:r>
      <w:r w:rsidRPr="004F6872">
        <w:rPr>
          <w:rFonts w:ascii="Times New Roman" w:hAnsi="Times New Roman" w:cs="Times New Roman"/>
          <w:sz w:val="24"/>
          <w:szCs w:val="24"/>
        </w:rPr>
        <w:t xml:space="preserve">ситуациях неофициального общения с вербальными и (или) зрительными опорами, с </w:t>
      </w:r>
      <w:r>
        <w:rPr>
          <w:rFonts w:ascii="Times New Roman" w:hAnsi="Times New Roman" w:cs="Times New Roman"/>
          <w:sz w:val="24"/>
          <w:szCs w:val="24"/>
        </w:rPr>
        <w:tab/>
      </w:r>
      <w:r w:rsidRPr="004F6872">
        <w:rPr>
          <w:rFonts w:ascii="Times New Roman" w:hAnsi="Times New Roman" w:cs="Times New Roman"/>
          <w:sz w:val="24"/>
          <w:szCs w:val="24"/>
        </w:rPr>
        <w:t xml:space="preserve">соблюдением норм речевого этикета, принятого в стране (странах) изучаемого языка (до 7 </w:t>
      </w:r>
      <w:r>
        <w:rPr>
          <w:rFonts w:ascii="Times New Roman" w:hAnsi="Times New Roman" w:cs="Times New Roman"/>
          <w:sz w:val="24"/>
          <w:szCs w:val="24"/>
        </w:rPr>
        <w:tab/>
      </w:r>
      <w:r w:rsidRPr="004F6872">
        <w:rPr>
          <w:rFonts w:ascii="Times New Roman" w:hAnsi="Times New Roman" w:cs="Times New Roman"/>
          <w:sz w:val="24"/>
          <w:szCs w:val="24"/>
        </w:rPr>
        <w:t>реплик со стороны каждого собеседника);</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создавать разные виды монологических высказываний (описание, в том числе </w:t>
      </w:r>
      <w:r>
        <w:rPr>
          <w:rFonts w:ascii="Times New Roman" w:hAnsi="Times New Roman" w:cs="Times New Roman"/>
          <w:sz w:val="24"/>
          <w:szCs w:val="24"/>
        </w:rPr>
        <w:tab/>
      </w:r>
      <w:r w:rsidRPr="004F6872">
        <w:rPr>
          <w:rFonts w:ascii="Times New Roman" w:hAnsi="Times New Roman" w:cs="Times New Roman"/>
          <w:sz w:val="24"/>
          <w:szCs w:val="24"/>
        </w:rPr>
        <w:t xml:space="preserve">характеристика, повествование (сообщение)) с вербальными и (или) зрительными опорами </w:t>
      </w:r>
      <w:r>
        <w:rPr>
          <w:rFonts w:ascii="Times New Roman" w:hAnsi="Times New Roman" w:cs="Times New Roman"/>
          <w:sz w:val="24"/>
          <w:szCs w:val="24"/>
        </w:rPr>
        <w:tab/>
      </w:r>
      <w:r w:rsidRPr="004F6872">
        <w:rPr>
          <w:rFonts w:ascii="Times New Roman" w:hAnsi="Times New Roman" w:cs="Times New Roman"/>
          <w:sz w:val="24"/>
          <w:szCs w:val="24"/>
        </w:rPr>
        <w:t xml:space="preserve">в рамках тематического содержания речи (объём монологического высказывания – до 9–10 </w:t>
      </w:r>
      <w:r>
        <w:rPr>
          <w:rFonts w:ascii="Times New Roman" w:hAnsi="Times New Roman" w:cs="Times New Roman"/>
          <w:sz w:val="24"/>
          <w:szCs w:val="24"/>
        </w:rPr>
        <w:tab/>
      </w:r>
      <w:r w:rsidRPr="004F6872">
        <w:rPr>
          <w:rFonts w:ascii="Times New Roman" w:hAnsi="Times New Roman" w:cs="Times New Roman"/>
          <w:sz w:val="24"/>
          <w:szCs w:val="24"/>
        </w:rPr>
        <w:t xml:space="preserve">фраз), выражать и кратко аргументировать своё мнение, излагать    основное     содержание     </w:t>
      </w:r>
      <w:r>
        <w:rPr>
          <w:rFonts w:ascii="Times New Roman" w:hAnsi="Times New Roman" w:cs="Times New Roman"/>
          <w:sz w:val="24"/>
          <w:szCs w:val="24"/>
        </w:rPr>
        <w:tab/>
      </w:r>
      <w:r w:rsidRPr="004F6872">
        <w:rPr>
          <w:rFonts w:ascii="Times New Roman" w:hAnsi="Times New Roman" w:cs="Times New Roman"/>
          <w:sz w:val="24"/>
          <w:szCs w:val="24"/>
        </w:rPr>
        <w:t xml:space="preserve">прочитанного     (прослушанного)     текста с вербальными и (или) зрительными опорами </w:t>
      </w:r>
      <w:r>
        <w:rPr>
          <w:rFonts w:ascii="Times New Roman" w:hAnsi="Times New Roman" w:cs="Times New Roman"/>
          <w:sz w:val="24"/>
          <w:szCs w:val="24"/>
        </w:rPr>
        <w:tab/>
      </w:r>
      <w:r w:rsidRPr="004F6872">
        <w:rPr>
          <w:rFonts w:ascii="Times New Roman" w:hAnsi="Times New Roman" w:cs="Times New Roman"/>
          <w:sz w:val="24"/>
          <w:szCs w:val="24"/>
        </w:rPr>
        <w:t xml:space="preserve">(объём – 9–10 фраз), излагать результаты выполненной проектной работы (объём – 9–10 </w:t>
      </w:r>
      <w:r>
        <w:rPr>
          <w:rFonts w:ascii="Times New Roman" w:hAnsi="Times New Roman" w:cs="Times New Roman"/>
          <w:sz w:val="24"/>
          <w:szCs w:val="24"/>
        </w:rPr>
        <w:tab/>
      </w:r>
      <w:r w:rsidRPr="004F6872">
        <w:rPr>
          <w:rFonts w:ascii="Times New Roman" w:hAnsi="Times New Roman" w:cs="Times New Roman"/>
          <w:sz w:val="24"/>
          <w:szCs w:val="24"/>
        </w:rPr>
        <w:t>фраз);</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аудирование: воспринимать на слух и понимать несложные аутентичные тексты, </w:t>
      </w:r>
      <w:r>
        <w:rPr>
          <w:rFonts w:ascii="Times New Roman" w:hAnsi="Times New Roman" w:cs="Times New Roman"/>
          <w:sz w:val="24"/>
          <w:szCs w:val="24"/>
        </w:rPr>
        <w:t xml:space="preserve"> </w:t>
      </w:r>
      <w:r>
        <w:rPr>
          <w:rFonts w:ascii="Times New Roman" w:hAnsi="Times New Roman" w:cs="Times New Roman"/>
          <w:sz w:val="24"/>
          <w:szCs w:val="24"/>
        </w:rPr>
        <w:tab/>
      </w:r>
      <w:r w:rsidRPr="004F6872">
        <w:rPr>
          <w:rFonts w:ascii="Times New Roman" w:hAnsi="Times New Roman" w:cs="Times New Roman"/>
          <w:sz w:val="24"/>
          <w:szCs w:val="24"/>
        </w:rPr>
        <w:t xml:space="preserve">содержащие отдельные неизученные языковые явления, в зависимости от поставленной </w:t>
      </w:r>
      <w:r>
        <w:rPr>
          <w:rFonts w:ascii="Times New Roman" w:hAnsi="Times New Roman" w:cs="Times New Roman"/>
          <w:sz w:val="24"/>
          <w:szCs w:val="24"/>
        </w:rPr>
        <w:tab/>
      </w:r>
      <w:r w:rsidRPr="004F6872">
        <w:rPr>
          <w:rFonts w:ascii="Times New Roman" w:hAnsi="Times New Roman" w:cs="Times New Roman"/>
          <w:sz w:val="24"/>
          <w:szCs w:val="24"/>
        </w:rPr>
        <w:t xml:space="preserve">коммуникативной задачи: с пониманием основного содержания, с пониманием нужной </w:t>
      </w:r>
      <w:r>
        <w:rPr>
          <w:rFonts w:ascii="Times New Roman" w:hAnsi="Times New Roman" w:cs="Times New Roman"/>
          <w:sz w:val="24"/>
          <w:szCs w:val="24"/>
        </w:rPr>
        <w:tab/>
      </w:r>
      <w:r w:rsidRPr="004F6872">
        <w:rPr>
          <w:rFonts w:ascii="Times New Roman" w:hAnsi="Times New Roman" w:cs="Times New Roman"/>
          <w:sz w:val="24"/>
          <w:szCs w:val="24"/>
        </w:rPr>
        <w:t xml:space="preserve">(интересующей, запрашиваемой) информации (время звучания текста (текстов) для </w:t>
      </w:r>
      <w:r>
        <w:rPr>
          <w:rFonts w:ascii="Times New Roman" w:hAnsi="Times New Roman" w:cs="Times New Roman"/>
          <w:sz w:val="24"/>
          <w:szCs w:val="24"/>
        </w:rPr>
        <w:tab/>
      </w:r>
      <w:r w:rsidRPr="004F6872">
        <w:rPr>
          <w:rFonts w:ascii="Times New Roman" w:hAnsi="Times New Roman" w:cs="Times New Roman"/>
          <w:sz w:val="24"/>
          <w:szCs w:val="24"/>
        </w:rPr>
        <w:t xml:space="preserve">аудирования – до 2 минут), прогнозировать содержание звучащего текста по началу </w:t>
      </w:r>
      <w:r>
        <w:rPr>
          <w:rFonts w:ascii="Times New Roman" w:hAnsi="Times New Roman" w:cs="Times New Roman"/>
          <w:sz w:val="24"/>
          <w:szCs w:val="24"/>
        </w:rPr>
        <w:tab/>
      </w:r>
      <w:r w:rsidRPr="004F6872">
        <w:rPr>
          <w:rFonts w:ascii="Times New Roman" w:hAnsi="Times New Roman" w:cs="Times New Roman"/>
          <w:sz w:val="24"/>
          <w:szCs w:val="24"/>
        </w:rPr>
        <w:t>сообщения;</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смысловое чтение: читать про себя и понимать несложные аутентичные тексты, </w:t>
      </w:r>
      <w:r>
        <w:rPr>
          <w:rFonts w:ascii="Times New Roman" w:hAnsi="Times New Roman" w:cs="Times New Roman"/>
          <w:sz w:val="24"/>
          <w:szCs w:val="24"/>
        </w:rPr>
        <w:tab/>
      </w:r>
      <w:r w:rsidRPr="004F6872">
        <w:rPr>
          <w:rFonts w:ascii="Times New Roman" w:hAnsi="Times New Roman" w:cs="Times New Roman"/>
          <w:sz w:val="24"/>
          <w:szCs w:val="24"/>
        </w:rPr>
        <w:t>содержащие отдельные неизученные языковые явления, с различной глубиной</w:t>
      </w:r>
      <w:r w:rsidRPr="004F6872">
        <w:rPr>
          <w:rFonts w:ascii="Times New Roman" w:hAnsi="Times New Roman" w:cs="Times New Roman"/>
          <w:sz w:val="24"/>
          <w:szCs w:val="24"/>
        </w:rPr>
        <w:tab/>
        <w:t>проникновения</w:t>
      </w:r>
      <w:r w:rsidRPr="004F6872">
        <w:rPr>
          <w:rFonts w:ascii="Times New Roman" w:hAnsi="Times New Roman" w:cs="Times New Roman"/>
          <w:sz w:val="24"/>
          <w:szCs w:val="24"/>
        </w:rPr>
        <w:tab/>
        <w:t>в их содержани</w:t>
      </w:r>
      <w:r>
        <w:rPr>
          <w:rFonts w:ascii="Times New Roman" w:hAnsi="Times New Roman" w:cs="Times New Roman"/>
          <w:sz w:val="24"/>
          <w:szCs w:val="24"/>
        </w:rPr>
        <w:t>е в зависимости</w:t>
      </w:r>
      <w:r>
        <w:rPr>
          <w:rFonts w:ascii="Times New Roman" w:hAnsi="Times New Roman" w:cs="Times New Roman"/>
          <w:sz w:val="24"/>
          <w:szCs w:val="24"/>
        </w:rPr>
        <w:tab/>
        <w:t xml:space="preserve">отпоставленной </w:t>
      </w:r>
      <w:r w:rsidRPr="004F6872">
        <w:rPr>
          <w:rFonts w:ascii="Times New Roman" w:hAnsi="Times New Roman" w:cs="Times New Roman"/>
          <w:sz w:val="24"/>
          <w:szCs w:val="24"/>
        </w:rPr>
        <w:t xml:space="preserve">коммуникативной </w:t>
      </w:r>
      <w:r>
        <w:rPr>
          <w:rFonts w:ascii="Times New Roman" w:hAnsi="Times New Roman" w:cs="Times New Roman"/>
          <w:sz w:val="24"/>
          <w:szCs w:val="24"/>
        </w:rPr>
        <w:tab/>
      </w:r>
      <w:r w:rsidRPr="004F6872">
        <w:rPr>
          <w:rFonts w:ascii="Times New Roman" w:hAnsi="Times New Roman" w:cs="Times New Roman"/>
          <w:sz w:val="24"/>
          <w:szCs w:val="24"/>
        </w:rPr>
        <w:t xml:space="preserve">задачи: с пониманием основного содержания, с пониманием нужной (интересующей, </w:t>
      </w:r>
      <w:r>
        <w:rPr>
          <w:rFonts w:ascii="Times New Roman" w:hAnsi="Times New Roman" w:cs="Times New Roman"/>
          <w:sz w:val="24"/>
          <w:szCs w:val="24"/>
        </w:rPr>
        <w:tab/>
      </w:r>
      <w:r w:rsidRPr="004F6872">
        <w:rPr>
          <w:rFonts w:ascii="Times New Roman" w:hAnsi="Times New Roman" w:cs="Times New Roman"/>
          <w:sz w:val="24"/>
          <w:szCs w:val="24"/>
        </w:rPr>
        <w:t xml:space="preserve">запрашиваемой) информации, с полным пониманием содержания (объём текста (текстов) </w:t>
      </w:r>
      <w:r>
        <w:rPr>
          <w:rFonts w:ascii="Times New Roman" w:hAnsi="Times New Roman" w:cs="Times New Roman"/>
          <w:sz w:val="24"/>
          <w:szCs w:val="24"/>
        </w:rPr>
        <w:tab/>
      </w:r>
      <w:r w:rsidRPr="004F6872">
        <w:rPr>
          <w:rFonts w:ascii="Times New Roman" w:hAnsi="Times New Roman" w:cs="Times New Roman"/>
          <w:sz w:val="24"/>
          <w:szCs w:val="24"/>
        </w:rPr>
        <w:t xml:space="preserve">для чтения – 350–500 слов), читать не сплошные тексты (таблицы, диаграммы) и понимать </w:t>
      </w:r>
      <w:r>
        <w:rPr>
          <w:rFonts w:ascii="Times New Roman" w:hAnsi="Times New Roman" w:cs="Times New Roman"/>
          <w:sz w:val="24"/>
          <w:szCs w:val="24"/>
        </w:rPr>
        <w:tab/>
      </w:r>
      <w:r w:rsidRPr="004F6872">
        <w:rPr>
          <w:rFonts w:ascii="Times New Roman" w:hAnsi="Times New Roman" w:cs="Times New Roman"/>
          <w:sz w:val="24"/>
          <w:szCs w:val="24"/>
        </w:rPr>
        <w:t xml:space="preserve">представленную в них информацию, определять последовательность главных фактов </w:t>
      </w:r>
      <w:r>
        <w:rPr>
          <w:rFonts w:ascii="Times New Roman" w:hAnsi="Times New Roman" w:cs="Times New Roman"/>
          <w:sz w:val="24"/>
          <w:szCs w:val="24"/>
        </w:rPr>
        <w:tab/>
      </w:r>
      <w:r w:rsidRPr="004F6872">
        <w:rPr>
          <w:rFonts w:ascii="Times New Roman" w:hAnsi="Times New Roman" w:cs="Times New Roman"/>
          <w:sz w:val="24"/>
          <w:szCs w:val="24"/>
        </w:rPr>
        <w:t xml:space="preserve">(событий) в тексте; письменная речь: заполнять анкеты и формуляры, сообщая о себе </w:t>
      </w:r>
      <w:r>
        <w:rPr>
          <w:rFonts w:ascii="Times New Roman" w:hAnsi="Times New Roman" w:cs="Times New Roman"/>
          <w:sz w:val="24"/>
          <w:szCs w:val="24"/>
        </w:rPr>
        <w:tab/>
      </w:r>
      <w:r w:rsidRPr="004F6872">
        <w:rPr>
          <w:rFonts w:ascii="Times New Roman" w:hAnsi="Times New Roman" w:cs="Times New Roman"/>
          <w:sz w:val="24"/>
          <w:szCs w:val="24"/>
        </w:rPr>
        <w:t xml:space="preserve">основные сведения, в соответствии с нормами, принятыми в стране (странах) изучаемого </w:t>
      </w:r>
      <w:r>
        <w:rPr>
          <w:rFonts w:ascii="Times New Roman" w:hAnsi="Times New Roman" w:cs="Times New Roman"/>
          <w:sz w:val="24"/>
          <w:szCs w:val="24"/>
        </w:rPr>
        <w:tab/>
      </w:r>
      <w:r w:rsidRPr="004F6872">
        <w:rPr>
          <w:rFonts w:ascii="Times New Roman" w:hAnsi="Times New Roman" w:cs="Times New Roman"/>
          <w:sz w:val="24"/>
          <w:szCs w:val="24"/>
        </w:rPr>
        <w:t xml:space="preserve">языка, писать электронное сообщение личного характера, соблюдая речевой этикет, </w:t>
      </w:r>
      <w:r>
        <w:rPr>
          <w:rFonts w:ascii="Times New Roman" w:hAnsi="Times New Roman" w:cs="Times New Roman"/>
          <w:sz w:val="24"/>
          <w:szCs w:val="24"/>
        </w:rPr>
        <w:tab/>
      </w:r>
      <w:r w:rsidRPr="004F6872">
        <w:rPr>
          <w:rFonts w:ascii="Times New Roman" w:hAnsi="Times New Roman" w:cs="Times New Roman"/>
          <w:sz w:val="24"/>
          <w:szCs w:val="24"/>
        </w:rPr>
        <w:t xml:space="preserve">принятый в стране (странах) изучаемого языка (объём сообщения – до 110 слов), создавать </w:t>
      </w:r>
      <w:r>
        <w:rPr>
          <w:rFonts w:ascii="Times New Roman" w:hAnsi="Times New Roman" w:cs="Times New Roman"/>
          <w:sz w:val="24"/>
          <w:szCs w:val="24"/>
        </w:rPr>
        <w:tab/>
      </w:r>
      <w:r w:rsidRPr="004F6872">
        <w:rPr>
          <w:rFonts w:ascii="Times New Roman" w:hAnsi="Times New Roman" w:cs="Times New Roman"/>
          <w:sz w:val="24"/>
          <w:szCs w:val="24"/>
        </w:rPr>
        <w:t>небольшое письменное высказывание с использованием образца, плана,</w:t>
      </w:r>
      <w:r w:rsidRPr="004F6872">
        <w:rPr>
          <w:rFonts w:ascii="Times New Roman" w:hAnsi="Times New Roman" w:cs="Times New Roman"/>
          <w:sz w:val="24"/>
          <w:szCs w:val="24"/>
        </w:rPr>
        <w:tab/>
        <w:t>таблицы</w:t>
      </w:r>
      <w:r w:rsidRPr="004F6872">
        <w:rPr>
          <w:rFonts w:ascii="Times New Roman" w:hAnsi="Times New Roman" w:cs="Times New Roman"/>
          <w:sz w:val="24"/>
          <w:szCs w:val="24"/>
        </w:rPr>
        <w:tab/>
        <w:t>и</w:t>
      </w:r>
      <w:r w:rsidRPr="004F6872">
        <w:rPr>
          <w:rFonts w:ascii="Times New Roman" w:hAnsi="Times New Roman" w:cs="Times New Roman"/>
          <w:sz w:val="24"/>
          <w:szCs w:val="24"/>
        </w:rPr>
        <w:tab/>
        <w:t>(или)</w:t>
      </w:r>
      <w:r w:rsidRPr="004F6872">
        <w:rPr>
          <w:rFonts w:ascii="Times New Roman" w:hAnsi="Times New Roman" w:cs="Times New Roman"/>
          <w:sz w:val="24"/>
          <w:szCs w:val="24"/>
        </w:rPr>
        <w:tab/>
        <w:t>прочитанного</w:t>
      </w:r>
      <w:r>
        <w:rPr>
          <w:rFonts w:ascii="Times New Roman" w:hAnsi="Times New Roman" w:cs="Times New Roman"/>
          <w:sz w:val="24"/>
          <w:szCs w:val="24"/>
        </w:rPr>
        <w:tab/>
        <w:t>(прослушанного)</w:t>
      </w:r>
      <w:r>
        <w:rPr>
          <w:rFonts w:ascii="Times New Roman" w:hAnsi="Times New Roman" w:cs="Times New Roman"/>
          <w:sz w:val="24"/>
          <w:szCs w:val="24"/>
        </w:rPr>
        <w:tab/>
      </w:r>
      <w:r>
        <w:rPr>
          <w:rFonts w:ascii="Times New Roman" w:hAnsi="Times New Roman" w:cs="Times New Roman"/>
          <w:sz w:val="24"/>
          <w:szCs w:val="24"/>
        </w:rPr>
        <w:tab/>
        <w:t>текста</w:t>
      </w:r>
      <w:r>
        <w:rPr>
          <w:rFonts w:ascii="Times New Roman" w:hAnsi="Times New Roman" w:cs="Times New Roman"/>
          <w:sz w:val="24"/>
          <w:szCs w:val="24"/>
        </w:rPr>
        <w:tab/>
        <w:t xml:space="preserve">(объём </w:t>
      </w:r>
      <w:r w:rsidRPr="004F6872">
        <w:rPr>
          <w:rFonts w:ascii="Times New Roman" w:hAnsi="Times New Roman" w:cs="Times New Roman"/>
          <w:sz w:val="24"/>
          <w:szCs w:val="24"/>
        </w:rPr>
        <w:t xml:space="preserve">высказывания – до </w:t>
      </w:r>
      <w:r>
        <w:rPr>
          <w:rFonts w:ascii="Times New Roman" w:hAnsi="Times New Roman" w:cs="Times New Roman"/>
          <w:sz w:val="24"/>
          <w:szCs w:val="24"/>
        </w:rPr>
        <w:tab/>
      </w:r>
      <w:r w:rsidRPr="004F6872">
        <w:rPr>
          <w:rFonts w:ascii="Times New Roman" w:hAnsi="Times New Roman" w:cs="Times New Roman"/>
          <w:sz w:val="24"/>
          <w:szCs w:val="24"/>
        </w:rPr>
        <w:t>110 слов);</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2)</w:t>
      </w:r>
      <w:r w:rsidRPr="004F6872">
        <w:rPr>
          <w:rFonts w:ascii="Times New Roman" w:hAnsi="Times New Roman" w:cs="Times New Roman"/>
          <w:sz w:val="24"/>
          <w:szCs w:val="24"/>
        </w:rPr>
        <w:tab/>
        <w:t xml:space="preserve">владеть фонетическими навыками: различать на слух, без ошибок, ведущих к </w:t>
      </w:r>
      <w:r>
        <w:rPr>
          <w:rFonts w:ascii="Times New Roman" w:hAnsi="Times New Roman" w:cs="Times New Roman"/>
          <w:sz w:val="24"/>
          <w:szCs w:val="24"/>
        </w:rPr>
        <w:tab/>
      </w:r>
      <w:r w:rsidRPr="004F6872">
        <w:rPr>
          <w:rFonts w:ascii="Times New Roman" w:hAnsi="Times New Roman" w:cs="Times New Roman"/>
          <w:sz w:val="24"/>
          <w:szCs w:val="24"/>
        </w:rPr>
        <w:t xml:space="preserve">сбою коммуникации, произносить слова с правильным ударением и фразы с соблюдением </w:t>
      </w:r>
      <w:r>
        <w:rPr>
          <w:rFonts w:ascii="Times New Roman" w:hAnsi="Times New Roman" w:cs="Times New Roman"/>
          <w:sz w:val="24"/>
          <w:szCs w:val="24"/>
        </w:rPr>
        <w:tab/>
      </w:r>
      <w:r w:rsidRPr="004F6872">
        <w:rPr>
          <w:rFonts w:ascii="Times New Roman" w:hAnsi="Times New Roman" w:cs="Times New Roman"/>
          <w:sz w:val="24"/>
          <w:szCs w:val="24"/>
        </w:rPr>
        <w:t xml:space="preserve">их ритмико-интонационных особенностей, в том числе применять правила отсутствия </w:t>
      </w:r>
      <w:r>
        <w:rPr>
          <w:rFonts w:ascii="Times New Roman" w:hAnsi="Times New Roman" w:cs="Times New Roman"/>
          <w:sz w:val="24"/>
          <w:szCs w:val="24"/>
        </w:rPr>
        <w:tab/>
      </w:r>
      <w:r w:rsidRPr="004F6872">
        <w:rPr>
          <w:rFonts w:ascii="Times New Roman" w:hAnsi="Times New Roman" w:cs="Times New Roman"/>
          <w:sz w:val="24"/>
          <w:szCs w:val="24"/>
        </w:rPr>
        <w:t xml:space="preserve">фразового ударения на служебных словах, владеть правилами чтения и выразительно </w:t>
      </w:r>
      <w:r>
        <w:rPr>
          <w:rFonts w:ascii="Times New Roman" w:hAnsi="Times New Roman" w:cs="Times New Roman"/>
          <w:sz w:val="24"/>
          <w:szCs w:val="24"/>
        </w:rPr>
        <w:tab/>
      </w:r>
      <w:r w:rsidRPr="004F6872">
        <w:rPr>
          <w:rFonts w:ascii="Times New Roman" w:hAnsi="Times New Roman" w:cs="Times New Roman"/>
          <w:sz w:val="24"/>
          <w:szCs w:val="24"/>
        </w:rPr>
        <w:t xml:space="preserve">читать вслух небольшие тексты объёмом до 110 слов, построенные на изученном языковом </w:t>
      </w:r>
      <w:r>
        <w:rPr>
          <w:rFonts w:ascii="Times New Roman" w:hAnsi="Times New Roman" w:cs="Times New Roman"/>
          <w:sz w:val="24"/>
          <w:szCs w:val="24"/>
        </w:rPr>
        <w:tab/>
      </w:r>
      <w:r w:rsidRPr="004F6872">
        <w:rPr>
          <w:rFonts w:ascii="Times New Roman" w:hAnsi="Times New Roman" w:cs="Times New Roman"/>
          <w:sz w:val="24"/>
          <w:szCs w:val="24"/>
        </w:rPr>
        <w:t xml:space="preserve">материале, с соблюдением правил чтения и соответствующей интонацией, </w:t>
      </w:r>
      <w:r>
        <w:rPr>
          <w:rFonts w:ascii="Times New Roman" w:hAnsi="Times New Roman" w:cs="Times New Roman"/>
          <w:sz w:val="24"/>
          <w:szCs w:val="24"/>
        </w:rPr>
        <w:lastRenderedPageBreak/>
        <w:tab/>
      </w:r>
      <w:r w:rsidRPr="004F6872">
        <w:rPr>
          <w:rFonts w:ascii="Times New Roman" w:hAnsi="Times New Roman" w:cs="Times New Roman"/>
          <w:sz w:val="24"/>
          <w:szCs w:val="24"/>
        </w:rPr>
        <w:t xml:space="preserve">демонстрирующей понимание текста, читать новые слова согласно основным правилам </w:t>
      </w:r>
      <w:r>
        <w:rPr>
          <w:rFonts w:ascii="Times New Roman" w:hAnsi="Times New Roman" w:cs="Times New Roman"/>
          <w:sz w:val="24"/>
          <w:szCs w:val="24"/>
        </w:rPr>
        <w:tab/>
      </w:r>
      <w:r w:rsidRPr="004F6872">
        <w:rPr>
          <w:rFonts w:ascii="Times New Roman" w:hAnsi="Times New Roman" w:cs="Times New Roman"/>
          <w:sz w:val="24"/>
          <w:szCs w:val="24"/>
        </w:rPr>
        <w:t>чтения, владеть орфографическими навыками: правильно писать изученные слова;</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владеть пунктуационными навыками: использовать точку, вопросительный и </w:t>
      </w:r>
      <w:r>
        <w:rPr>
          <w:rFonts w:ascii="Times New Roman" w:hAnsi="Times New Roman" w:cs="Times New Roman"/>
          <w:sz w:val="24"/>
          <w:szCs w:val="24"/>
        </w:rPr>
        <w:tab/>
      </w:r>
      <w:r w:rsidRPr="004F6872">
        <w:rPr>
          <w:rFonts w:ascii="Times New Roman" w:hAnsi="Times New Roman" w:cs="Times New Roman"/>
          <w:sz w:val="24"/>
          <w:szCs w:val="24"/>
        </w:rPr>
        <w:t xml:space="preserve">восклицательный знаки в конце предложения, запятую при перечислении и обращении, </w:t>
      </w:r>
      <w:r>
        <w:rPr>
          <w:rFonts w:ascii="Times New Roman" w:hAnsi="Times New Roman" w:cs="Times New Roman"/>
          <w:sz w:val="24"/>
          <w:szCs w:val="24"/>
        </w:rPr>
        <w:tab/>
      </w:r>
      <w:r w:rsidRPr="004F6872">
        <w:rPr>
          <w:rFonts w:ascii="Times New Roman" w:hAnsi="Times New Roman" w:cs="Times New Roman"/>
          <w:sz w:val="24"/>
          <w:szCs w:val="24"/>
        </w:rPr>
        <w:t xml:space="preserve">апостроф, пунктуационно правильно оформлять электронное сообщение личного </w:t>
      </w:r>
      <w:r>
        <w:rPr>
          <w:rFonts w:ascii="Times New Roman" w:hAnsi="Times New Roman" w:cs="Times New Roman"/>
          <w:sz w:val="24"/>
          <w:szCs w:val="24"/>
        </w:rPr>
        <w:tab/>
      </w:r>
      <w:r w:rsidRPr="004F6872">
        <w:rPr>
          <w:rFonts w:ascii="Times New Roman" w:hAnsi="Times New Roman" w:cs="Times New Roman"/>
          <w:sz w:val="24"/>
          <w:szCs w:val="24"/>
        </w:rPr>
        <w:t>характера;</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3)</w:t>
      </w:r>
      <w:r w:rsidRPr="004F6872">
        <w:rPr>
          <w:rFonts w:ascii="Times New Roman" w:hAnsi="Times New Roman" w:cs="Times New Roman"/>
          <w:sz w:val="24"/>
          <w:szCs w:val="24"/>
        </w:rPr>
        <w:tab/>
        <w:t xml:space="preserve">распознавать в устной речи и письменном тексте 1250 лексических единиц </w:t>
      </w:r>
      <w:r>
        <w:rPr>
          <w:rFonts w:ascii="Times New Roman" w:hAnsi="Times New Roman" w:cs="Times New Roman"/>
          <w:sz w:val="24"/>
          <w:szCs w:val="24"/>
        </w:rPr>
        <w:tab/>
      </w:r>
      <w:r w:rsidRPr="004F6872">
        <w:rPr>
          <w:rFonts w:ascii="Times New Roman" w:hAnsi="Times New Roman" w:cs="Times New Roman"/>
          <w:sz w:val="24"/>
          <w:szCs w:val="24"/>
        </w:rPr>
        <w:t xml:space="preserve">(слов, словосочетаний, речевых клише) и правильно употреблять в устной и письменной </w:t>
      </w:r>
      <w:r>
        <w:rPr>
          <w:rFonts w:ascii="Times New Roman" w:hAnsi="Times New Roman" w:cs="Times New Roman"/>
          <w:sz w:val="24"/>
          <w:szCs w:val="24"/>
        </w:rPr>
        <w:tab/>
      </w:r>
      <w:r w:rsidRPr="004F6872">
        <w:rPr>
          <w:rFonts w:ascii="Times New Roman" w:hAnsi="Times New Roman" w:cs="Times New Roman"/>
          <w:sz w:val="24"/>
          <w:szCs w:val="24"/>
        </w:rPr>
        <w:t xml:space="preserve">речи 1050 лексических единиц, обслуживающих ситуации общения в рамках тематического </w:t>
      </w:r>
      <w:r>
        <w:rPr>
          <w:rFonts w:ascii="Times New Roman" w:hAnsi="Times New Roman" w:cs="Times New Roman"/>
          <w:sz w:val="24"/>
          <w:szCs w:val="24"/>
        </w:rPr>
        <w:tab/>
      </w:r>
      <w:r w:rsidRPr="004F6872">
        <w:rPr>
          <w:rFonts w:ascii="Times New Roman" w:hAnsi="Times New Roman" w:cs="Times New Roman"/>
          <w:sz w:val="24"/>
          <w:szCs w:val="24"/>
        </w:rPr>
        <w:t>содержания, с соблюдением существующих норм лексической сочетаемости;</w:t>
      </w:r>
    </w:p>
    <w:p w:rsid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распознавать и употреблять в устной и письменной речи родственные слова, </w:t>
      </w:r>
      <w:r>
        <w:rPr>
          <w:rFonts w:ascii="Times New Roman" w:hAnsi="Times New Roman" w:cs="Times New Roman"/>
          <w:sz w:val="24"/>
          <w:szCs w:val="24"/>
        </w:rPr>
        <w:tab/>
      </w:r>
      <w:r w:rsidRPr="004F6872">
        <w:rPr>
          <w:rFonts w:ascii="Times New Roman" w:hAnsi="Times New Roman" w:cs="Times New Roman"/>
          <w:sz w:val="24"/>
          <w:szCs w:val="24"/>
        </w:rPr>
        <w:t xml:space="preserve">образованные с использованием аффиксации: имена существительные с помощью </w:t>
      </w:r>
      <w:r>
        <w:rPr>
          <w:rFonts w:ascii="Times New Roman" w:hAnsi="Times New Roman" w:cs="Times New Roman"/>
          <w:sz w:val="24"/>
          <w:szCs w:val="24"/>
        </w:rPr>
        <w:tab/>
      </w:r>
      <w:r w:rsidRPr="004F6872">
        <w:rPr>
          <w:rFonts w:ascii="Times New Roman" w:hAnsi="Times New Roman" w:cs="Times New Roman"/>
          <w:sz w:val="24"/>
          <w:szCs w:val="24"/>
        </w:rPr>
        <w:t>суффиксов -ity, -ship, -ance/-ence, имена прилагательные с помощью префикса inter-;</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распознавать и употреблять в устной и письменной речи родственные слова, </w:t>
      </w:r>
      <w:r>
        <w:rPr>
          <w:rFonts w:ascii="Times New Roman" w:hAnsi="Times New Roman" w:cs="Times New Roman"/>
          <w:sz w:val="24"/>
          <w:szCs w:val="24"/>
        </w:rPr>
        <w:tab/>
      </w:r>
      <w:r w:rsidRPr="004F6872">
        <w:rPr>
          <w:rFonts w:ascii="Times New Roman" w:hAnsi="Times New Roman" w:cs="Times New Roman"/>
          <w:sz w:val="24"/>
          <w:szCs w:val="24"/>
        </w:rPr>
        <w:t xml:space="preserve">образованные с помощью конверсии (имя существительное от неопределённой формы </w:t>
      </w:r>
      <w:r>
        <w:rPr>
          <w:rFonts w:ascii="Times New Roman" w:hAnsi="Times New Roman" w:cs="Times New Roman"/>
          <w:sz w:val="24"/>
          <w:szCs w:val="24"/>
        </w:rPr>
        <w:tab/>
      </w:r>
      <w:r w:rsidRPr="004F6872">
        <w:rPr>
          <w:rFonts w:ascii="Times New Roman" w:hAnsi="Times New Roman" w:cs="Times New Roman"/>
          <w:sz w:val="24"/>
          <w:szCs w:val="24"/>
        </w:rPr>
        <w:t xml:space="preserve">глагола (to walk – a walk), глагол от имени существительного (a present – to present), имя </w:t>
      </w:r>
      <w:r>
        <w:rPr>
          <w:rFonts w:ascii="Times New Roman" w:hAnsi="Times New Roman" w:cs="Times New Roman"/>
          <w:sz w:val="24"/>
          <w:szCs w:val="24"/>
        </w:rPr>
        <w:tab/>
      </w:r>
      <w:r w:rsidRPr="004F6872">
        <w:rPr>
          <w:rFonts w:ascii="Times New Roman" w:hAnsi="Times New Roman" w:cs="Times New Roman"/>
          <w:sz w:val="24"/>
          <w:szCs w:val="24"/>
        </w:rPr>
        <w:t>существительное от прилагательного (rich – the rich);</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распознавать и употреблять в устной и письменной </w:t>
      </w:r>
      <w:proofErr w:type="gramStart"/>
      <w:r w:rsidRPr="004F6872">
        <w:rPr>
          <w:rFonts w:ascii="Times New Roman" w:hAnsi="Times New Roman" w:cs="Times New Roman"/>
          <w:sz w:val="24"/>
          <w:szCs w:val="24"/>
        </w:rPr>
        <w:t>речи</w:t>
      </w:r>
      <w:proofErr w:type="gramEnd"/>
      <w:r w:rsidRPr="004F6872">
        <w:rPr>
          <w:rFonts w:ascii="Times New Roman" w:hAnsi="Times New Roman" w:cs="Times New Roman"/>
          <w:sz w:val="24"/>
          <w:szCs w:val="24"/>
        </w:rPr>
        <w:t xml:space="preserve"> изученные многозначные </w:t>
      </w:r>
      <w:r>
        <w:rPr>
          <w:rFonts w:ascii="Times New Roman" w:hAnsi="Times New Roman" w:cs="Times New Roman"/>
          <w:sz w:val="24"/>
          <w:szCs w:val="24"/>
        </w:rPr>
        <w:tab/>
      </w:r>
      <w:r w:rsidRPr="004F6872">
        <w:rPr>
          <w:rFonts w:ascii="Times New Roman" w:hAnsi="Times New Roman" w:cs="Times New Roman"/>
          <w:sz w:val="24"/>
          <w:szCs w:val="24"/>
        </w:rPr>
        <w:t xml:space="preserve">слова, синонимы, антонимы; наиболее частотные фразовые глаголы, сокращения и </w:t>
      </w:r>
      <w:r>
        <w:rPr>
          <w:rFonts w:ascii="Times New Roman" w:hAnsi="Times New Roman" w:cs="Times New Roman"/>
          <w:sz w:val="24"/>
          <w:szCs w:val="24"/>
        </w:rPr>
        <w:tab/>
      </w:r>
      <w:r w:rsidRPr="004F6872">
        <w:rPr>
          <w:rFonts w:ascii="Times New Roman" w:hAnsi="Times New Roman" w:cs="Times New Roman"/>
          <w:sz w:val="24"/>
          <w:szCs w:val="24"/>
        </w:rPr>
        <w:t>аббревиатуры;</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распознавать и употреблять в устной и письменной речи различные средства связи в </w:t>
      </w:r>
      <w:r>
        <w:rPr>
          <w:rFonts w:ascii="Times New Roman" w:hAnsi="Times New Roman" w:cs="Times New Roman"/>
          <w:sz w:val="24"/>
          <w:szCs w:val="24"/>
        </w:rPr>
        <w:tab/>
      </w:r>
      <w:r w:rsidRPr="004F6872">
        <w:rPr>
          <w:rFonts w:ascii="Times New Roman" w:hAnsi="Times New Roman" w:cs="Times New Roman"/>
          <w:sz w:val="24"/>
          <w:szCs w:val="24"/>
        </w:rPr>
        <w:t>тексте для обеспечения логичности и целостности высказывания;</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4)</w:t>
      </w:r>
      <w:r w:rsidRPr="004F6872">
        <w:rPr>
          <w:rFonts w:ascii="Times New Roman" w:hAnsi="Times New Roman" w:cs="Times New Roman"/>
          <w:sz w:val="24"/>
          <w:szCs w:val="24"/>
        </w:rPr>
        <w:tab/>
        <w:t xml:space="preserve">понимать особенностей структуры простых и сложных предложений </w:t>
      </w:r>
      <w:r>
        <w:rPr>
          <w:rFonts w:ascii="Times New Roman" w:hAnsi="Times New Roman" w:cs="Times New Roman"/>
          <w:sz w:val="24"/>
          <w:szCs w:val="24"/>
        </w:rPr>
        <w:tab/>
      </w:r>
      <w:r w:rsidRPr="004F6872">
        <w:rPr>
          <w:rFonts w:ascii="Times New Roman" w:hAnsi="Times New Roman" w:cs="Times New Roman"/>
          <w:sz w:val="24"/>
          <w:szCs w:val="24"/>
        </w:rPr>
        <w:t>английского языка, различных коммуникативных типов предложений английского языка;</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t xml:space="preserve">распознавать и употреблять в устной и письменной речи: предложения со сложным </w:t>
      </w:r>
      <w:r>
        <w:rPr>
          <w:rFonts w:ascii="Times New Roman" w:hAnsi="Times New Roman" w:cs="Times New Roman"/>
          <w:sz w:val="24"/>
          <w:szCs w:val="24"/>
        </w:rPr>
        <w:tab/>
      </w:r>
      <w:r w:rsidRPr="004F6872">
        <w:rPr>
          <w:rFonts w:ascii="Times New Roman" w:hAnsi="Times New Roman" w:cs="Times New Roman"/>
          <w:sz w:val="24"/>
          <w:szCs w:val="24"/>
        </w:rPr>
        <w:t>дополнением (Complex Object); все типы вопросительных предложений в Past Perfect Tense;</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t xml:space="preserve">повествовательные (утвердительные и отрицательные), вопросительные и побудительные </w:t>
      </w:r>
      <w:r>
        <w:rPr>
          <w:rFonts w:ascii="Times New Roman" w:hAnsi="Times New Roman" w:cs="Times New Roman"/>
          <w:sz w:val="24"/>
          <w:szCs w:val="24"/>
        </w:rPr>
        <w:tab/>
      </w:r>
      <w:r w:rsidRPr="004F6872">
        <w:rPr>
          <w:rFonts w:ascii="Times New Roman" w:hAnsi="Times New Roman" w:cs="Times New Roman"/>
          <w:sz w:val="24"/>
          <w:szCs w:val="24"/>
        </w:rPr>
        <w:t>предложения в косвенной речи в настоящем и прошедшем времени;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согласование времён в рамках сложного предложения;</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согласование подлежащего, выраженного собирательным существительным (family, </w:t>
      </w:r>
      <w:r>
        <w:rPr>
          <w:rFonts w:ascii="Times New Roman" w:hAnsi="Times New Roman" w:cs="Times New Roman"/>
          <w:sz w:val="24"/>
          <w:szCs w:val="24"/>
        </w:rPr>
        <w:tab/>
      </w:r>
      <w:r w:rsidRPr="004F6872">
        <w:rPr>
          <w:rFonts w:ascii="Times New Roman" w:hAnsi="Times New Roman" w:cs="Times New Roman"/>
          <w:sz w:val="24"/>
          <w:szCs w:val="24"/>
        </w:rPr>
        <w:t>police), со сказуемым;</w:t>
      </w:r>
    </w:p>
    <w:p w:rsidR="004F6872" w:rsidRPr="004F6872" w:rsidRDefault="004F6872" w:rsidP="004F6872">
      <w:pPr>
        <w:pStyle w:val="a5"/>
        <w:ind w:left="-567" w:firstLine="567"/>
        <w:jc w:val="both"/>
        <w:rPr>
          <w:rFonts w:ascii="Times New Roman" w:hAnsi="Times New Roman" w:cs="Times New Roman"/>
          <w:sz w:val="24"/>
          <w:szCs w:val="24"/>
          <w:lang w:val="en-US"/>
        </w:rPr>
      </w:pPr>
      <w:r>
        <w:rPr>
          <w:rFonts w:ascii="Times New Roman" w:hAnsi="Times New Roman" w:cs="Times New Roman"/>
          <w:sz w:val="24"/>
          <w:szCs w:val="24"/>
        </w:rPr>
        <w:tab/>
      </w:r>
      <w:r w:rsidRPr="004F6872">
        <w:rPr>
          <w:rFonts w:ascii="Times New Roman" w:hAnsi="Times New Roman" w:cs="Times New Roman"/>
          <w:sz w:val="24"/>
          <w:szCs w:val="24"/>
        </w:rPr>
        <w:t>конструкции</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с</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глаголами</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на</w:t>
      </w:r>
      <w:r w:rsidRPr="004F6872">
        <w:rPr>
          <w:rFonts w:ascii="Times New Roman" w:hAnsi="Times New Roman" w:cs="Times New Roman"/>
          <w:sz w:val="24"/>
          <w:szCs w:val="24"/>
          <w:lang w:val="en-US"/>
        </w:rPr>
        <w:t xml:space="preserve"> -ing: to love/hate doing something;</w:t>
      </w:r>
    </w:p>
    <w:p w:rsidR="004F6872" w:rsidRPr="004F6872" w:rsidRDefault="004F6872" w:rsidP="004F6872">
      <w:pPr>
        <w:pStyle w:val="a5"/>
        <w:ind w:left="-567" w:firstLine="567"/>
        <w:jc w:val="both"/>
        <w:rPr>
          <w:rFonts w:ascii="Times New Roman" w:hAnsi="Times New Roman" w:cs="Times New Roman"/>
          <w:sz w:val="24"/>
          <w:szCs w:val="24"/>
          <w:lang w:val="en-US"/>
        </w:rPr>
      </w:pPr>
      <w:r w:rsidRPr="00C55816">
        <w:rPr>
          <w:rFonts w:ascii="Times New Roman" w:hAnsi="Times New Roman" w:cs="Times New Roman"/>
          <w:sz w:val="24"/>
          <w:szCs w:val="24"/>
          <w:lang w:val="en-US"/>
        </w:rPr>
        <w:tab/>
      </w:r>
      <w:r w:rsidRPr="004F6872">
        <w:rPr>
          <w:rFonts w:ascii="Times New Roman" w:hAnsi="Times New Roman" w:cs="Times New Roman"/>
          <w:sz w:val="24"/>
          <w:szCs w:val="24"/>
        </w:rPr>
        <w:t>конструкции</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содержащие</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глаголы</w:t>
      </w:r>
      <w:r w:rsidRPr="004F6872">
        <w:rPr>
          <w:rFonts w:ascii="Times New Roman" w:hAnsi="Times New Roman" w:cs="Times New Roman"/>
          <w:sz w:val="24"/>
          <w:szCs w:val="24"/>
          <w:lang w:val="en-US"/>
        </w:rPr>
        <w:t>-</w:t>
      </w:r>
      <w:r w:rsidRPr="004F6872">
        <w:rPr>
          <w:rFonts w:ascii="Times New Roman" w:hAnsi="Times New Roman" w:cs="Times New Roman"/>
          <w:sz w:val="24"/>
          <w:szCs w:val="24"/>
        </w:rPr>
        <w:t>связки</w:t>
      </w:r>
      <w:r w:rsidRPr="004F6872">
        <w:rPr>
          <w:rFonts w:ascii="Times New Roman" w:hAnsi="Times New Roman" w:cs="Times New Roman"/>
          <w:sz w:val="24"/>
          <w:szCs w:val="24"/>
          <w:lang w:val="en-US"/>
        </w:rPr>
        <w:t xml:space="preserve"> to be/to look/to feel/to seem; </w:t>
      </w:r>
      <w:r w:rsidRPr="004F6872">
        <w:rPr>
          <w:rFonts w:ascii="Times New Roman" w:hAnsi="Times New Roman" w:cs="Times New Roman"/>
          <w:sz w:val="24"/>
          <w:szCs w:val="24"/>
        </w:rPr>
        <w:t>конструкции</w:t>
      </w:r>
      <w:r w:rsidRPr="004F6872">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4F6872">
        <w:rPr>
          <w:rFonts w:ascii="Times New Roman" w:hAnsi="Times New Roman" w:cs="Times New Roman"/>
          <w:sz w:val="24"/>
          <w:szCs w:val="24"/>
          <w:lang w:val="en-US"/>
        </w:rPr>
        <w:t xml:space="preserve">be/get used to do something; be/get used doing something; </w:t>
      </w:r>
      <w:r w:rsidRPr="004F6872">
        <w:rPr>
          <w:rFonts w:ascii="Times New Roman" w:hAnsi="Times New Roman" w:cs="Times New Roman"/>
          <w:sz w:val="24"/>
          <w:szCs w:val="24"/>
        </w:rPr>
        <w:t>конструкцию</w:t>
      </w:r>
      <w:r w:rsidRPr="004F6872">
        <w:rPr>
          <w:rFonts w:ascii="Times New Roman" w:hAnsi="Times New Roman" w:cs="Times New Roman"/>
          <w:sz w:val="24"/>
          <w:szCs w:val="24"/>
          <w:lang w:val="en-US"/>
        </w:rPr>
        <w:t xml:space="preserve"> both … and …;</w:t>
      </w:r>
    </w:p>
    <w:p w:rsidR="004F6872" w:rsidRPr="004F6872" w:rsidRDefault="004F6872" w:rsidP="004F6872">
      <w:pPr>
        <w:pStyle w:val="a5"/>
        <w:ind w:left="-567" w:firstLine="567"/>
        <w:jc w:val="both"/>
        <w:rPr>
          <w:rFonts w:ascii="Times New Roman" w:hAnsi="Times New Roman" w:cs="Times New Roman"/>
          <w:sz w:val="24"/>
          <w:szCs w:val="24"/>
          <w:lang w:val="en-US"/>
        </w:rPr>
      </w:pPr>
      <w:r w:rsidRPr="00C55816">
        <w:rPr>
          <w:rFonts w:ascii="Times New Roman" w:hAnsi="Times New Roman" w:cs="Times New Roman"/>
          <w:sz w:val="24"/>
          <w:szCs w:val="24"/>
          <w:lang w:val="en-US"/>
        </w:rPr>
        <w:tab/>
      </w:r>
      <w:r w:rsidRPr="004F6872">
        <w:rPr>
          <w:rFonts w:ascii="Times New Roman" w:hAnsi="Times New Roman" w:cs="Times New Roman"/>
          <w:sz w:val="24"/>
          <w:szCs w:val="24"/>
        </w:rPr>
        <w:t>конструкции</w:t>
      </w:r>
      <w:r w:rsidRPr="004F6872">
        <w:rPr>
          <w:rFonts w:ascii="Times New Roman" w:hAnsi="Times New Roman" w:cs="Times New Roman"/>
          <w:sz w:val="24"/>
          <w:szCs w:val="24"/>
          <w:lang w:val="en-US"/>
        </w:rPr>
        <w:t xml:space="preserve"> c </w:t>
      </w:r>
      <w:r w:rsidRPr="004F6872">
        <w:rPr>
          <w:rFonts w:ascii="Times New Roman" w:hAnsi="Times New Roman" w:cs="Times New Roman"/>
          <w:sz w:val="24"/>
          <w:szCs w:val="24"/>
        </w:rPr>
        <w:t>глаголами</w:t>
      </w:r>
      <w:r w:rsidRPr="004F6872">
        <w:rPr>
          <w:rFonts w:ascii="Times New Roman" w:hAnsi="Times New Roman" w:cs="Times New Roman"/>
          <w:sz w:val="24"/>
          <w:szCs w:val="24"/>
          <w:lang w:val="en-US"/>
        </w:rPr>
        <w:t xml:space="preserve"> to stop, to remember, to forget (</w:t>
      </w:r>
      <w:r w:rsidRPr="004F6872">
        <w:rPr>
          <w:rFonts w:ascii="Times New Roman" w:hAnsi="Times New Roman" w:cs="Times New Roman"/>
          <w:sz w:val="24"/>
          <w:szCs w:val="24"/>
        </w:rPr>
        <w:t>разница</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в</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значении</w:t>
      </w:r>
      <w:r w:rsidRPr="004F6872">
        <w:rPr>
          <w:rFonts w:ascii="Times New Roman" w:hAnsi="Times New Roman" w:cs="Times New Roman"/>
          <w:sz w:val="24"/>
          <w:szCs w:val="24"/>
          <w:lang w:val="en-US"/>
        </w:rPr>
        <w:t xml:space="preserve"> to stop </w:t>
      </w:r>
      <w:r>
        <w:rPr>
          <w:rFonts w:ascii="Times New Roman" w:hAnsi="Times New Roman" w:cs="Times New Roman"/>
          <w:sz w:val="24"/>
          <w:szCs w:val="24"/>
          <w:lang w:val="en-US"/>
        </w:rPr>
        <w:tab/>
      </w:r>
      <w:r w:rsidRPr="004F6872">
        <w:rPr>
          <w:rFonts w:ascii="Times New Roman" w:hAnsi="Times New Roman" w:cs="Times New Roman"/>
          <w:sz w:val="24"/>
          <w:szCs w:val="24"/>
          <w:lang w:val="en-US"/>
        </w:rPr>
        <w:t xml:space="preserve">doing smth </w:t>
      </w:r>
      <w:r w:rsidRPr="004F6872">
        <w:rPr>
          <w:rFonts w:ascii="Times New Roman" w:hAnsi="Times New Roman" w:cs="Times New Roman"/>
          <w:sz w:val="24"/>
          <w:szCs w:val="24"/>
        </w:rPr>
        <w:t>и</w:t>
      </w:r>
      <w:r w:rsidRPr="004F6872">
        <w:rPr>
          <w:rFonts w:ascii="Times New Roman" w:hAnsi="Times New Roman" w:cs="Times New Roman"/>
          <w:sz w:val="24"/>
          <w:szCs w:val="24"/>
          <w:lang w:val="en-US"/>
        </w:rPr>
        <w:t xml:space="preserve"> to stop to do smth);</w:t>
      </w:r>
    </w:p>
    <w:p w:rsidR="004F6872" w:rsidRPr="00C55816" w:rsidRDefault="004F6872" w:rsidP="004F6872">
      <w:pPr>
        <w:pStyle w:val="a5"/>
        <w:ind w:left="-567" w:firstLine="567"/>
        <w:jc w:val="both"/>
        <w:rPr>
          <w:rFonts w:ascii="Times New Roman" w:hAnsi="Times New Roman" w:cs="Times New Roman"/>
          <w:sz w:val="24"/>
          <w:szCs w:val="24"/>
          <w:lang w:val="en-US"/>
        </w:rPr>
      </w:pPr>
      <w:r w:rsidRPr="00C55816">
        <w:rPr>
          <w:rFonts w:ascii="Times New Roman" w:hAnsi="Times New Roman" w:cs="Times New Roman"/>
          <w:sz w:val="24"/>
          <w:szCs w:val="24"/>
          <w:lang w:val="en-US"/>
        </w:rPr>
        <w:tab/>
      </w:r>
      <w:r w:rsidRPr="004F6872">
        <w:rPr>
          <w:rFonts w:ascii="Times New Roman" w:hAnsi="Times New Roman" w:cs="Times New Roman"/>
          <w:sz w:val="24"/>
          <w:szCs w:val="24"/>
        </w:rPr>
        <w:t>глаголы</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rPr>
        <w:t>в</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rPr>
        <w:t>видовременных</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rPr>
        <w:t>формах</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rPr>
        <w:t>действительного</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rPr>
        <w:t>залога</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rPr>
        <w:t>в</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rPr>
        <w:t>изъявительном</w:t>
      </w:r>
      <w:r w:rsidRPr="00C55816">
        <w:rPr>
          <w:rFonts w:ascii="Times New Roman" w:hAnsi="Times New Roman" w:cs="Times New Roman"/>
          <w:sz w:val="24"/>
          <w:szCs w:val="24"/>
          <w:lang w:val="en-US"/>
        </w:rPr>
        <w:t xml:space="preserve"> </w:t>
      </w:r>
      <w:r w:rsidRPr="00C55816">
        <w:rPr>
          <w:rFonts w:ascii="Times New Roman" w:hAnsi="Times New Roman" w:cs="Times New Roman"/>
          <w:sz w:val="24"/>
          <w:szCs w:val="24"/>
          <w:lang w:val="en-US"/>
        </w:rPr>
        <w:tab/>
      </w:r>
      <w:r w:rsidRPr="004F6872">
        <w:rPr>
          <w:rFonts w:ascii="Times New Roman" w:hAnsi="Times New Roman" w:cs="Times New Roman"/>
          <w:sz w:val="24"/>
          <w:szCs w:val="24"/>
        </w:rPr>
        <w:t>наклонении</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lang w:val="en-US"/>
        </w:rPr>
        <w:t>Past</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lang w:val="en-US"/>
        </w:rPr>
        <w:t>Perfect</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lang w:val="en-US"/>
        </w:rPr>
        <w:t>Tense</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lang w:val="en-US"/>
        </w:rPr>
        <w:t>Present</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lang w:val="en-US"/>
        </w:rPr>
        <w:t>Perfect</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lang w:val="en-US"/>
        </w:rPr>
        <w:t>Continuous</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lang w:val="en-US"/>
        </w:rPr>
        <w:t>Tense</w:t>
      </w:r>
      <w:r w:rsidRPr="00C55816">
        <w:rPr>
          <w:rFonts w:ascii="Times New Roman" w:hAnsi="Times New Roman" w:cs="Times New Roman"/>
          <w:sz w:val="24"/>
          <w:szCs w:val="24"/>
          <w:lang w:val="en-US"/>
        </w:rPr>
        <w:t xml:space="preserve">, </w:t>
      </w:r>
      <w:r w:rsidRPr="004F6872">
        <w:rPr>
          <w:rFonts w:ascii="Times New Roman" w:hAnsi="Times New Roman" w:cs="Times New Roman"/>
          <w:sz w:val="24"/>
          <w:szCs w:val="24"/>
          <w:lang w:val="en-US"/>
        </w:rPr>
        <w:t>Future</w:t>
      </w:r>
      <w:r w:rsidRPr="00C55816">
        <w:rPr>
          <w:rFonts w:ascii="Times New Roman" w:hAnsi="Times New Roman" w:cs="Times New Roman"/>
          <w:sz w:val="24"/>
          <w:szCs w:val="24"/>
          <w:lang w:val="en-US"/>
        </w:rPr>
        <w:t>-</w:t>
      </w:r>
      <w:r w:rsidRPr="004F6872">
        <w:rPr>
          <w:rFonts w:ascii="Times New Roman" w:hAnsi="Times New Roman" w:cs="Times New Roman"/>
          <w:sz w:val="24"/>
          <w:szCs w:val="24"/>
          <w:lang w:val="en-US"/>
        </w:rPr>
        <w:t>in</w:t>
      </w:r>
      <w:r w:rsidRPr="00C55816">
        <w:rPr>
          <w:rFonts w:ascii="Times New Roman" w:hAnsi="Times New Roman" w:cs="Times New Roman"/>
          <w:sz w:val="24"/>
          <w:szCs w:val="24"/>
          <w:lang w:val="en-US"/>
        </w:rPr>
        <w:t>-</w:t>
      </w:r>
      <w:r w:rsidRPr="004F6872">
        <w:rPr>
          <w:rFonts w:ascii="Times New Roman" w:hAnsi="Times New Roman" w:cs="Times New Roman"/>
          <w:sz w:val="24"/>
          <w:szCs w:val="24"/>
          <w:lang w:val="en-US"/>
        </w:rPr>
        <w:t>the</w:t>
      </w:r>
      <w:r w:rsidRPr="00C55816">
        <w:rPr>
          <w:rFonts w:ascii="Times New Roman" w:hAnsi="Times New Roman" w:cs="Times New Roman"/>
          <w:sz w:val="24"/>
          <w:szCs w:val="24"/>
          <w:lang w:val="en-US"/>
        </w:rPr>
        <w:t>-</w:t>
      </w:r>
      <w:r w:rsidRPr="004F6872">
        <w:rPr>
          <w:rFonts w:ascii="Times New Roman" w:hAnsi="Times New Roman" w:cs="Times New Roman"/>
          <w:sz w:val="24"/>
          <w:szCs w:val="24"/>
          <w:lang w:val="en-US"/>
        </w:rPr>
        <w:t>Past</w:t>
      </w:r>
      <w:r w:rsidRPr="00C55816">
        <w:rPr>
          <w:rFonts w:ascii="Times New Roman" w:hAnsi="Times New Roman" w:cs="Times New Roman"/>
          <w:sz w:val="24"/>
          <w:szCs w:val="24"/>
          <w:lang w:val="en-US"/>
        </w:rPr>
        <w:t>);</w:t>
      </w:r>
    </w:p>
    <w:p w:rsidR="004F6872" w:rsidRPr="004F6872" w:rsidRDefault="004F6872" w:rsidP="004F6872">
      <w:pPr>
        <w:pStyle w:val="a5"/>
        <w:ind w:left="-567" w:firstLine="567"/>
        <w:jc w:val="both"/>
        <w:rPr>
          <w:rFonts w:ascii="Times New Roman" w:hAnsi="Times New Roman" w:cs="Times New Roman"/>
          <w:sz w:val="24"/>
          <w:szCs w:val="24"/>
        </w:rPr>
      </w:pPr>
      <w:r w:rsidRPr="00C55816">
        <w:rPr>
          <w:rFonts w:ascii="Times New Roman" w:hAnsi="Times New Roman" w:cs="Times New Roman"/>
          <w:sz w:val="24"/>
          <w:szCs w:val="24"/>
          <w:lang w:val="en-US"/>
        </w:rPr>
        <w:tab/>
      </w:r>
      <w:r w:rsidRPr="004F6872">
        <w:rPr>
          <w:rFonts w:ascii="Times New Roman" w:hAnsi="Times New Roman" w:cs="Times New Roman"/>
          <w:sz w:val="24"/>
          <w:szCs w:val="24"/>
        </w:rPr>
        <w:t xml:space="preserve">модальные глаголы в косвенной речи в настоящем и прошедшем времени; неличные </w:t>
      </w:r>
      <w:r>
        <w:rPr>
          <w:rFonts w:ascii="Times New Roman" w:hAnsi="Times New Roman" w:cs="Times New Roman"/>
          <w:sz w:val="24"/>
          <w:szCs w:val="24"/>
        </w:rPr>
        <w:tab/>
      </w:r>
      <w:r w:rsidRPr="004F6872">
        <w:rPr>
          <w:rFonts w:ascii="Times New Roman" w:hAnsi="Times New Roman" w:cs="Times New Roman"/>
          <w:sz w:val="24"/>
          <w:szCs w:val="24"/>
        </w:rPr>
        <w:t>формы глагола (инфинитив, герундий, причастия настоящего 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прошедшего времени); наречия too – enough;</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отрицательные местоимения no (и его производные nobody, nothing, etc.), none;</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5)</w:t>
      </w:r>
      <w:r w:rsidRPr="004F6872">
        <w:rPr>
          <w:rFonts w:ascii="Times New Roman" w:hAnsi="Times New Roman" w:cs="Times New Roman"/>
          <w:sz w:val="24"/>
          <w:szCs w:val="24"/>
        </w:rPr>
        <w:tab/>
        <w:t>владеть социокультурными знаниями и умениями:</w:t>
      </w:r>
    </w:p>
    <w:p w:rsid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осуществлять межличностное и межкультурное общение, используя знания о </w:t>
      </w:r>
      <w:r>
        <w:rPr>
          <w:rFonts w:ascii="Times New Roman" w:hAnsi="Times New Roman" w:cs="Times New Roman"/>
          <w:sz w:val="24"/>
          <w:szCs w:val="24"/>
        </w:rPr>
        <w:tab/>
      </w:r>
      <w:r w:rsidRPr="004F6872">
        <w:rPr>
          <w:rFonts w:ascii="Times New Roman" w:hAnsi="Times New Roman" w:cs="Times New Roman"/>
          <w:sz w:val="24"/>
          <w:szCs w:val="24"/>
        </w:rPr>
        <w:t xml:space="preserve">национально-культурных особенностях своей страны и страны (стран) изучаемого языка и </w:t>
      </w:r>
      <w:r>
        <w:rPr>
          <w:rFonts w:ascii="Times New Roman" w:hAnsi="Times New Roman" w:cs="Times New Roman"/>
          <w:sz w:val="24"/>
          <w:szCs w:val="24"/>
        </w:rPr>
        <w:tab/>
      </w:r>
      <w:r w:rsidRPr="004F6872">
        <w:rPr>
          <w:rFonts w:ascii="Times New Roman" w:hAnsi="Times New Roman" w:cs="Times New Roman"/>
          <w:sz w:val="24"/>
          <w:szCs w:val="24"/>
        </w:rPr>
        <w:t xml:space="preserve">освоив основные социокультурные элементы речевого поведенческого этикета в стране </w:t>
      </w:r>
      <w:r>
        <w:rPr>
          <w:rFonts w:ascii="Times New Roman" w:hAnsi="Times New Roman" w:cs="Times New Roman"/>
          <w:sz w:val="24"/>
          <w:szCs w:val="24"/>
        </w:rPr>
        <w:tab/>
      </w:r>
      <w:r w:rsidRPr="004F6872">
        <w:rPr>
          <w:rFonts w:ascii="Times New Roman" w:hAnsi="Times New Roman" w:cs="Times New Roman"/>
          <w:sz w:val="24"/>
          <w:szCs w:val="24"/>
        </w:rPr>
        <w:t>(странах) изучаемого языка в рамках тематического содержания речи;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кратко представлять родную страну/малую родину и страну (страны) изучаемого </w:t>
      </w:r>
      <w:r>
        <w:rPr>
          <w:rFonts w:ascii="Times New Roman" w:hAnsi="Times New Roman" w:cs="Times New Roman"/>
          <w:sz w:val="24"/>
          <w:szCs w:val="24"/>
        </w:rPr>
        <w:tab/>
      </w:r>
      <w:r w:rsidRPr="004F6872">
        <w:rPr>
          <w:rFonts w:ascii="Times New Roman" w:hAnsi="Times New Roman" w:cs="Times New Roman"/>
          <w:sz w:val="24"/>
          <w:szCs w:val="24"/>
        </w:rPr>
        <w:t>языка (культурные явления и события; достопримечательности, выдающиеся люди);</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lastRenderedPageBreak/>
        <w:t xml:space="preserve">оказывать помощь иностранным гостям в ситуациях повседневного общения (объяснить </w:t>
      </w:r>
      <w:r>
        <w:rPr>
          <w:rFonts w:ascii="Times New Roman" w:hAnsi="Times New Roman" w:cs="Times New Roman"/>
          <w:sz w:val="24"/>
          <w:szCs w:val="24"/>
        </w:rPr>
        <w:tab/>
      </w:r>
      <w:r w:rsidRPr="004F6872">
        <w:rPr>
          <w:rFonts w:ascii="Times New Roman" w:hAnsi="Times New Roman" w:cs="Times New Roman"/>
          <w:sz w:val="24"/>
          <w:szCs w:val="24"/>
        </w:rPr>
        <w:t>местонахождение объекта, сообщить возможный маршрут);</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6)</w:t>
      </w:r>
      <w:r w:rsidRPr="004F6872">
        <w:rPr>
          <w:rFonts w:ascii="Times New Roman" w:hAnsi="Times New Roman" w:cs="Times New Roman"/>
          <w:sz w:val="24"/>
          <w:szCs w:val="24"/>
        </w:rPr>
        <w:tab/>
        <w:t xml:space="preserve">владеть компенсаторными умениями: использовать при чтении и </w:t>
      </w:r>
      <w:r>
        <w:rPr>
          <w:rFonts w:ascii="Times New Roman" w:hAnsi="Times New Roman" w:cs="Times New Roman"/>
          <w:sz w:val="24"/>
          <w:szCs w:val="24"/>
        </w:rPr>
        <w:tab/>
      </w:r>
      <w:r w:rsidRPr="004F6872">
        <w:rPr>
          <w:rFonts w:ascii="Times New Roman" w:hAnsi="Times New Roman" w:cs="Times New Roman"/>
          <w:sz w:val="24"/>
          <w:szCs w:val="24"/>
        </w:rPr>
        <w:t xml:space="preserve">аудировании     языковую,     в     том      числе      контекстуальную,      догадку, при </w:t>
      </w:r>
      <w:r>
        <w:rPr>
          <w:rFonts w:ascii="Times New Roman" w:hAnsi="Times New Roman" w:cs="Times New Roman"/>
          <w:sz w:val="24"/>
          <w:szCs w:val="24"/>
        </w:rPr>
        <w:tab/>
      </w:r>
      <w:r w:rsidRPr="004F6872">
        <w:rPr>
          <w:rFonts w:ascii="Times New Roman" w:hAnsi="Times New Roman" w:cs="Times New Roman"/>
          <w:sz w:val="24"/>
          <w:szCs w:val="24"/>
        </w:rPr>
        <w:t xml:space="preserve">непосредственном общении – переспрашивать, просить повторить, уточняя значение </w:t>
      </w:r>
      <w:r>
        <w:rPr>
          <w:rFonts w:ascii="Times New Roman" w:hAnsi="Times New Roman" w:cs="Times New Roman"/>
          <w:sz w:val="24"/>
          <w:szCs w:val="24"/>
        </w:rPr>
        <w:tab/>
      </w:r>
      <w:r w:rsidRPr="004F6872">
        <w:rPr>
          <w:rFonts w:ascii="Times New Roman" w:hAnsi="Times New Roman" w:cs="Times New Roman"/>
          <w:sz w:val="24"/>
          <w:szCs w:val="24"/>
        </w:rPr>
        <w:t xml:space="preserve">незнакомых слов, игнорировать информацию, не являющуюся необходимой для понимания </w:t>
      </w:r>
      <w:r>
        <w:rPr>
          <w:rFonts w:ascii="Times New Roman" w:hAnsi="Times New Roman" w:cs="Times New Roman"/>
          <w:sz w:val="24"/>
          <w:szCs w:val="24"/>
        </w:rPr>
        <w:tab/>
      </w:r>
      <w:r w:rsidRPr="004F6872">
        <w:rPr>
          <w:rFonts w:ascii="Times New Roman" w:hAnsi="Times New Roman" w:cs="Times New Roman"/>
          <w:sz w:val="24"/>
          <w:szCs w:val="24"/>
        </w:rPr>
        <w:t xml:space="preserve">основного содержания, прочитанного (прослушанного) текста или для нахождения в тексте </w:t>
      </w:r>
      <w:r>
        <w:rPr>
          <w:rFonts w:ascii="Times New Roman" w:hAnsi="Times New Roman" w:cs="Times New Roman"/>
          <w:sz w:val="24"/>
          <w:szCs w:val="24"/>
        </w:rPr>
        <w:tab/>
      </w:r>
      <w:r w:rsidRPr="004F6872">
        <w:rPr>
          <w:rFonts w:ascii="Times New Roman" w:hAnsi="Times New Roman" w:cs="Times New Roman"/>
          <w:sz w:val="24"/>
          <w:szCs w:val="24"/>
        </w:rPr>
        <w:t>запрашиваемой информации;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7)</w:t>
      </w:r>
      <w:r w:rsidRPr="004F6872">
        <w:rPr>
          <w:rFonts w:ascii="Times New Roman" w:hAnsi="Times New Roman" w:cs="Times New Roman"/>
          <w:sz w:val="24"/>
          <w:szCs w:val="24"/>
        </w:rPr>
        <w:tab/>
        <w:t xml:space="preserve">понимать речевые различия в ситуациях официального и неофициального </w:t>
      </w:r>
      <w:r>
        <w:rPr>
          <w:rFonts w:ascii="Times New Roman" w:hAnsi="Times New Roman" w:cs="Times New Roman"/>
          <w:sz w:val="24"/>
          <w:szCs w:val="24"/>
        </w:rPr>
        <w:tab/>
      </w:r>
      <w:r w:rsidRPr="004F6872">
        <w:rPr>
          <w:rFonts w:ascii="Times New Roman" w:hAnsi="Times New Roman" w:cs="Times New Roman"/>
          <w:sz w:val="24"/>
          <w:szCs w:val="24"/>
        </w:rPr>
        <w:t xml:space="preserve">общения в рамках отобранного тематического содержания и использовать лексико- </w:t>
      </w:r>
      <w:r>
        <w:rPr>
          <w:rFonts w:ascii="Times New Roman" w:hAnsi="Times New Roman" w:cs="Times New Roman"/>
          <w:sz w:val="24"/>
          <w:szCs w:val="24"/>
        </w:rPr>
        <w:tab/>
      </w:r>
      <w:r w:rsidRPr="004F6872">
        <w:rPr>
          <w:rFonts w:ascii="Times New Roman" w:hAnsi="Times New Roman" w:cs="Times New Roman"/>
          <w:sz w:val="24"/>
          <w:szCs w:val="24"/>
        </w:rPr>
        <w:t>грамматические средства с их учётом;</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8)</w:t>
      </w:r>
      <w:r w:rsidRPr="004F6872">
        <w:rPr>
          <w:rFonts w:ascii="Times New Roman" w:hAnsi="Times New Roman" w:cs="Times New Roman"/>
          <w:sz w:val="24"/>
          <w:szCs w:val="24"/>
        </w:rPr>
        <w:tab/>
        <w:t xml:space="preserve">рассматривать несколько вариантов решения коммуникативной задачи в </w:t>
      </w:r>
      <w:r>
        <w:rPr>
          <w:rFonts w:ascii="Times New Roman" w:hAnsi="Times New Roman" w:cs="Times New Roman"/>
          <w:sz w:val="24"/>
          <w:szCs w:val="24"/>
        </w:rPr>
        <w:tab/>
      </w:r>
      <w:r w:rsidRPr="004F6872">
        <w:rPr>
          <w:rFonts w:ascii="Times New Roman" w:hAnsi="Times New Roman" w:cs="Times New Roman"/>
          <w:sz w:val="24"/>
          <w:szCs w:val="24"/>
        </w:rPr>
        <w:t>продуктивных видах речевой деятельности (говорении и письменной речи);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9)</w:t>
      </w:r>
      <w:r w:rsidRPr="004F6872">
        <w:rPr>
          <w:rFonts w:ascii="Times New Roman" w:hAnsi="Times New Roman" w:cs="Times New Roman"/>
          <w:sz w:val="24"/>
          <w:szCs w:val="24"/>
        </w:rPr>
        <w:tab/>
        <w:t xml:space="preserve">участвовать в несложных учебных проектах с использованием материалов на </w:t>
      </w:r>
      <w:r>
        <w:rPr>
          <w:rFonts w:ascii="Times New Roman" w:hAnsi="Times New Roman" w:cs="Times New Roman"/>
          <w:sz w:val="24"/>
          <w:szCs w:val="24"/>
        </w:rPr>
        <w:tab/>
      </w:r>
      <w:r w:rsidRPr="004F6872">
        <w:rPr>
          <w:rFonts w:ascii="Times New Roman" w:hAnsi="Times New Roman" w:cs="Times New Roman"/>
          <w:sz w:val="24"/>
          <w:szCs w:val="24"/>
        </w:rPr>
        <w:t xml:space="preserve">английском языке с применением информационно-коммуникативных технологий, </w:t>
      </w:r>
      <w:r>
        <w:rPr>
          <w:rFonts w:ascii="Times New Roman" w:hAnsi="Times New Roman" w:cs="Times New Roman"/>
          <w:sz w:val="24"/>
          <w:szCs w:val="24"/>
        </w:rPr>
        <w:tab/>
      </w:r>
      <w:r w:rsidRPr="004F6872">
        <w:rPr>
          <w:rFonts w:ascii="Times New Roman" w:hAnsi="Times New Roman" w:cs="Times New Roman"/>
          <w:sz w:val="24"/>
          <w:szCs w:val="24"/>
        </w:rPr>
        <w:t>соблюдая правила информационной безопасности при работе в сети Интернет;</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10)</w:t>
      </w:r>
      <w:r w:rsidRPr="004F6872">
        <w:rPr>
          <w:rFonts w:ascii="Times New Roman" w:hAnsi="Times New Roman" w:cs="Times New Roman"/>
          <w:sz w:val="24"/>
          <w:szCs w:val="24"/>
        </w:rPr>
        <w:tab/>
        <w:t xml:space="preserve">использовать иноязычные словари и справочники, в том числе </w:t>
      </w:r>
      <w:r>
        <w:rPr>
          <w:rFonts w:ascii="Times New Roman" w:hAnsi="Times New Roman" w:cs="Times New Roman"/>
          <w:sz w:val="24"/>
          <w:szCs w:val="24"/>
        </w:rPr>
        <w:tab/>
      </w:r>
      <w:r w:rsidRPr="004F6872">
        <w:rPr>
          <w:rFonts w:ascii="Times New Roman" w:hAnsi="Times New Roman" w:cs="Times New Roman"/>
          <w:sz w:val="24"/>
          <w:szCs w:val="24"/>
        </w:rPr>
        <w:t>информационно-справочные системы в электронной форме;</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11)</w:t>
      </w:r>
      <w:r w:rsidRPr="004F6872">
        <w:rPr>
          <w:rFonts w:ascii="Times New Roman" w:hAnsi="Times New Roman" w:cs="Times New Roman"/>
          <w:sz w:val="24"/>
          <w:szCs w:val="24"/>
        </w:rPr>
        <w:tab/>
        <w:t xml:space="preserve">достигать взаимопонимания в процессе устного и письменного общения с </w:t>
      </w:r>
      <w:r>
        <w:rPr>
          <w:rFonts w:ascii="Times New Roman" w:hAnsi="Times New Roman" w:cs="Times New Roman"/>
          <w:sz w:val="24"/>
          <w:szCs w:val="24"/>
        </w:rPr>
        <w:tab/>
      </w:r>
      <w:r w:rsidRPr="004F6872">
        <w:rPr>
          <w:rFonts w:ascii="Times New Roman" w:hAnsi="Times New Roman" w:cs="Times New Roman"/>
          <w:sz w:val="24"/>
          <w:szCs w:val="24"/>
        </w:rPr>
        <w:t>носителями иностранного языка, людьми другой культуры;</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12)</w:t>
      </w:r>
      <w:r w:rsidRPr="004F6872">
        <w:rPr>
          <w:rFonts w:ascii="Times New Roman" w:hAnsi="Times New Roman" w:cs="Times New Roman"/>
          <w:sz w:val="24"/>
          <w:szCs w:val="24"/>
        </w:rPr>
        <w:tab/>
        <w:t xml:space="preserve">сравнивать (в том числе устанавливать основания для сравнения) объекты, </w:t>
      </w:r>
      <w:r>
        <w:rPr>
          <w:rFonts w:ascii="Times New Roman" w:hAnsi="Times New Roman" w:cs="Times New Roman"/>
          <w:sz w:val="24"/>
          <w:szCs w:val="24"/>
        </w:rPr>
        <w:tab/>
      </w:r>
      <w:r w:rsidRPr="004F6872">
        <w:rPr>
          <w:rFonts w:ascii="Times New Roman" w:hAnsi="Times New Roman" w:cs="Times New Roman"/>
          <w:sz w:val="24"/>
          <w:szCs w:val="24"/>
        </w:rPr>
        <w:t>явления, процессы, их элементы и основные функции в рамках изученной тематики.</w:t>
      </w:r>
    </w:p>
    <w:p w:rsidR="004F6872" w:rsidRDefault="004F6872" w:rsidP="004F6872">
      <w:pPr>
        <w:pStyle w:val="a5"/>
        <w:ind w:left="-567" w:firstLine="567"/>
        <w:jc w:val="both"/>
        <w:rPr>
          <w:rFonts w:ascii="Times New Roman" w:hAnsi="Times New Roman" w:cs="Times New Roman"/>
          <w:sz w:val="24"/>
          <w:szCs w:val="24"/>
        </w:rPr>
      </w:pPr>
    </w:p>
    <w:p w:rsidR="004F6872" w:rsidRPr="004F6872" w:rsidRDefault="004F6872" w:rsidP="004F6872">
      <w:pPr>
        <w:pStyle w:val="a5"/>
        <w:ind w:left="-567" w:firstLine="567"/>
        <w:jc w:val="both"/>
        <w:rPr>
          <w:rFonts w:ascii="Times New Roman" w:hAnsi="Times New Roman" w:cs="Times New Roman"/>
          <w:sz w:val="24"/>
          <w:szCs w:val="24"/>
        </w:rPr>
      </w:pPr>
      <w:r w:rsidRPr="00704544">
        <w:rPr>
          <w:rFonts w:ascii="Times New Roman" w:hAnsi="Times New Roman" w:cs="Times New Roman"/>
          <w:b/>
          <w:sz w:val="24"/>
          <w:szCs w:val="24"/>
        </w:rPr>
        <w:t>К концу обучения в 9 классе</w:t>
      </w:r>
      <w:r w:rsidRPr="004F6872">
        <w:rPr>
          <w:rFonts w:ascii="Times New Roman" w:hAnsi="Times New Roman" w:cs="Times New Roman"/>
          <w:sz w:val="24"/>
          <w:szCs w:val="24"/>
        </w:rPr>
        <w:t xml:space="preserve"> обучающийся получит следующие предметные результаты:</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1)</w:t>
      </w:r>
      <w:r w:rsidRPr="004F6872">
        <w:rPr>
          <w:rFonts w:ascii="Times New Roman" w:hAnsi="Times New Roman" w:cs="Times New Roman"/>
          <w:sz w:val="24"/>
          <w:szCs w:val="24"/>
        </w:rPr>
        <w:tab/>
        <w:t>владеть основными видами речевой деятельности: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говорение: вести комбинированный диалог, включающий различные виды диалогов </w:t>
      </w:r>
      <w:r>
        <w:rPr>
          <w:rFonts w:ascii="Times New Roman" w:hAnsi="Times New Roman" w:cs="Times New Roman"/>
          <w:sz w:val="24"/>
          <w:szCs w:val="24"/>
        </w:rPr>
        <w:tab/>
      </w:r>
      <w:r w:rsidRPr="004F6872">
        <w:rPr>
          <w:rFonts w:ascii="Times New Roman" w:hAnsi="Times New Roman" w:cs="Times New Roman"/>
          <w:sz w:val="24"/>
          <w:szCs w:val="24"/>
        </w:rPr>
        <w:t>(диалог этикетного характера, диалог-побуждение к действию, диало</w:t>
      </w:r>
      <w:proofErr w:type="gramStart"/>
      <w:r w:rsidRPr="004F6872">
        <w:rPr>
          <w:rFonts w:ascii="Times New Roman" w:hAnsi="Times New Roman" w:cs="Times New Roman"/>
          <w:sz w:val="24"/>
          <w:szCs w:val="24"/>
        </w:rPr>
        <w:t>г-</w:t>
      </w:r>
      <w:proofErr w:type="gramEnd"/>
      <w:r w:rsidRPr="004F6872">
        <w:rPr>
          <w:rFonts w:ascii="Times New Roman" w:hAnsi="Times New Roman" w:cs="Times New Roman"/>
          <w:sz w:val="24"/>
          <w:szCs w:val="24"/>
        </w:rPr>
        <w:t xml:space="preserve"> расспрос),   диалог-</w:t>
      </w:r>
      <w:r>
        <w:rPr>
          <w:rFonts w:ascii="Times New Roman" w:hAnsi="Times New Roman" w:cs="Times New Roman"/>
          <w:sz w:val="24"/>
          <w:szCs w:val="24"/>
        </w:rPr>
        <w:tab/>
      </w:r>
      <w:r w:rsidRPr="004F6872">
        <w:rPr>
          <w:rFonts w:ascii="Times New Roman" w:hAnsi="Times New Roman" w:cs="Times New Roman"/>
          <w:sz w:val="24"/>
          <w:szCs w:val="24"/>
        </w:rPr>
        <w:t xml:space="preserve">обмен мнениями в рамках тематического содержания речи в стандартных ситуациях </w:t>
      </w:r>
      <w:r>
        <w:rPr>
          <w:rFonts w:ascii="Times New Roman" w:hAnsi="Times New Roman" w:cs="Times New Roman"/>
          <w:sz w:val="24"/>
          <w:szCs w:val="24"/>
        </w:rPr>
        <w:tab/>
      </w:r>
      <w:r w:rsidRPr="004F6872">
        <w:rPr>
          <w:rFonts w:ascii="Times New Roman" w:hAnsi="Times New Roman" w:cs="Times New Roman"/>
          <w:sz w:val="24"/>
          <w:szCs w:val="24"/>
        </w:rPr>
        <w:t xml:space="preserve">неофициального общения с вербальными и (или) зрительными опорами или без опор, с </w:t>
      </w:r>
      <w:r>
        <w:rPr>
          <w:rFonts w:ascii="Times New Roman" w:hAnsi="Times New Roman" w:cs="Times New Roman"/>
          <w:sz w:val="24"/>
          <w:szCs w:val="24"/>
        </w:rPr>
        <w:tab/>
      </w:r>
      <w:r w:rsidRPr="004F6872">
        <w:rPr>
          <w:rFonts w:ascii="Times New Roman" w:hAnsi="Times New Roman" w:cs="Times New Roman"/>
          <w:sz w:val="24"/>
          <w:szCs w:val="24"/>
        </w:rPr>
        <w:t>соблюдением норм речевого этикета, принятого в стране (странах) изучаемого языка (до 6–</w:t>
      </w:r>
      <w:r>
        <w:rPr>
          <w:rFonts w:ascii="Times New Roman" w:hAnsi="Times New Roman" w:cs="Times New Roman"/>
          <w:sz w:val="24"/>
          <w:szCs w:val="24"/>
        </w:rPr>
        <w:tab/>
      </w:r>
      <w:r w:rsidRPr="004F6872">
        <w:rPr>
          <w:rFonts w:ascii="Times New Roman" w:hAnsi="Times New Roman" w:cs="Times New Roman"/>
          <w:sz w:val="24"/>
          <w:szCs w:val="24"/>
        </w:rPr>
        <w:t>8 реплик со стороны каждого собеседника);</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proofErr w:type="gramStart"/>
      <w:r w:rsidRPr="004F6872">
        <w:rPr>
          <w:rFonts w:ascii="Times New Roman" w:hAnsi="Times New Roman" w:cs="Times New Roman"/>
          <w:sz w:val="24"/>
          <w:szCs w:val="24"/>
        </w:rPr>
        <w:t xml:space="preserve">создавать разные виды монологических высказываний (описание, в том числе </w:t>
      </w:r>
      <w:r>
        <w:rPr>
          <w:rFonts w:ascii="Times New Roman" w:hAnsi="Times New Roman" w:cs="Times New Roman"/>
          <w:sz w:val="24"/>
          <w:szCs w:val="24"/>
        </w:rPr>
        <w:tab/>
      </w:r>
      <w:r w:rsidRPr="004F6872">
        <w:rPr>
          <w:rFonts w:ascii="Times New Roman" w:hAnsi="Times New Roman" w:cs="Times New Roman"/>
          <w:sz w:val="24"/>
          <w:szCs w:val="24"/>
        </w:rPr>
        <w:t xml:space="preserve">характеристика, повествование (сообщение), рассуждение) с вербальными и (или) </w:t>
      </w:r>
      <w:r>
        <w:rPr>
          <w:rFonts w:ascii="Times New Roman" w:hAnsi="Times New Roman" w:cs="Times New Roman"/>
          <w:sz w:val="24"/>
          <w:szCs w:val="24"/>
        </w:rPr>
        <w:tab/>
      </w:r>
      <w:r w:rsidRPr="004F6872">
        <w:rPr>
          <w:rFonts w:ascii="Times New Roman" w:hAnsi="Times New Roman" w:cs="Times New Roman"/>
          <w:sz w:val="24"/>
          <w:szCs w:val="24"/>
        </w:rPr>
        <w:t>зрительными опорами или без опор в рамках тематического содержания речи</w:t>
      </w:r>
      <w:r>
        <w:rPr>
          <w:rFonts w:ascii="Times New Roman" w:hAnsi="Times New Roman" w:cs="Times New Roman"/>
          <w:sz w:val="24"/>
          <w:szCs w:val="24"/>
        </w:rPr>
        <w:t xml:space="preserve"> </w:t>
      </w:r>
      <w:r w:rsidRPr="004F6872">
        <w:rPr>
          <w:rFonts w:ascii="Times New Roman" w:hAnsi="Times New Roman" w:cs="Times New Roman"/>
          <w:sz w:val="24"/>
          <w:szCs w:val="24"/>
        </w:rPr>
        <w:t xml:space="preserve">(объём </w:t>
      </w:r>
      <w:r>
        <w:rPr>
          <w:rFonts w:ascii="Times New Roman" w:hAnsi="Times New Roman" w:cs="Times New Roman"/>
          <w:sz w:val="24"/>
          <w:szCs w:val="24"/>
        </w:rPr>
        <w:tab/>
      </w:r>
      <w:r w:rsidRPr="004F6872">
        <w:rPr>
          <w:rFonts w:ascii="Times New Roman" w:hAnsi="Times New Roman" w:cs="Times New Roman"/>
          <w:sz w:val="24"/>
          <w:szCs w:val="24"/>
        </w:rPr>
        <w:t xml:space="preserve">монологического высказывания – до 10–12 фраз), излагать основное содержание </w:t>
      </w:r>
      <w:r>
        <w:rPr>
          <w:rFonts w:ascii="Times New Roman" w:hAnsi="Times New Roman" w:cs="Times New Roman"/>
          <w:sz w:val="24"/>
          <w:szCs w:val="24"/>
        </w:rPr>
        <w:tab/>
      </w:r>
      <w:r w:rsidRPr="004F6872">
        <w:rPr>
          <w:rFonts w:ascii="Times New Roman" w:hAnsi="Times New Roman" w:cs="Times New Roman"/>
          <w:sz w:val="24"/>
          <w:szCs w:val="24"/>
        </w:rPr>
        <w:t xml:space="preserve">прочитанного (прослушанного) текста со зрительными и (или) вербальными опорами </w:t>
      </w:r>
      <w:r>
        <w:rPr>
          <w:rFonts w:ascii="Times New Roman" w:hAnsi="Times New Roman" w:cs="Times New Roman"/>
          <w:sz w:val="24"/>
          <w:szCs w:val="24"/>
        </w:rPr>
        <w:tab/>
      </w:r>
      <w:r w:rsidRPr="004F6872">
        <w:rPr>
          <w:rFonts w:ascii="Times New Roman" w:hAnsi="Times New Roman" w:cs="Times New Roman"/>
          <w:sz w:val="24"/>
          <w:szCs w:val="24"/>
        </w:rPr>
        <w:t xml:space="preserve">(объём – 10–12 фраз), излагать результаты выполненной проектной работы (объём – 10–12 </w:t>
      </w:r>
      <w:r>
        <w:rPr>
          <w:rFonts w:ascii="Times New Roman" w:hAnsi="Times New Roman" w:cs="Times New Roman"/>
          <w:sz w:val="24"/>
          <w:szCs w:val="24"/>
        </w:rPr>
        <w:tab/>
      </w:r>
      <w:r w:rsidRPr="004F6872">
        <w:rPr>
          <w:rFonts w:ascii="Times New Roman" w:hAnsi="Times New Roman" w:cs="Times New Roman"/>
          <w:sz w:val="24"/>
          <w:szCs w:val="24"/>
        </w:rPr>
        <w:t>фраз);</w:t>
      </w:r>
      <w:proofErr w:type="gramEnd"/>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аудирование: воспринимать на слух и понимать несложные аутентичные тексты, </w:t>
      </w:r>
      <w:r>
        <w:rPr>
          <w:rFonts w:ascii="Times New Roman" w:hAnsi="Times New Roman" w:cs="Times New Roman"/>
          <w:sz w:val="24"/>
          <w:szCs w:val="24"/>
        </w:rPr>
        <w:tab/>
      </w:r>
      <w:r w:rsidRPr="004F6872">
        <w:rPr>
          <w:rFonts w:ascii="Times New Roman" w:hAnsi="Times New Roman" w:cs="Times New Roman"/>
          <w:sz w:val="24"/>
          <w:szCs w:val="24"/>
        </w:rPr>
        <w:t xml:space="preserve">содержащие отдельные неизученные языковые явления, в зависимости от поставленной </w:t>
      </w:r>
      <w:r>
        <w:rPr>
          <w:rFonts w:ascii="Times New Roman" w:hAnsi="Times New Roman" w:cs="Times New Roman"/>
          <w:sz w:val="24"/>
          <w:szCs w:val="24"/>
        </w:rPr>
        <w:tab/>
      </w:r>
      <w:r w:rsidRPr="004F6872">
        <w:rPr>
          <w:rFonts w:ascii="Times New Roman" w:hAnsi="Times New Roman" w:cs="Times New Roman"/>
          <w:sz w:val="24"/>
          <w:szCs w:val="24"/>
        </w:rPr>
        <w:t xml:space="preserve">коммуникативной задачи: с пониманием основного содержания, с пониманием нужной </w:t>
      </w:r>
      <w:r>
        <w:rPr>
          <w:rFonts w:ascii="Times New Roman" w:hAnsi="Times New Roman" w:cs="Times New Roman"/>
          <w:sz w:val="24"/>
          <w:szCs w:val="24"/>
        </w:rPr>
        <w:tab/>
      </w:r>
      <w:r w:rsidRPr="004F6872">
        <w:rPr>
          <w:rFonts w:ascii="Times New Roman" w:hAnsi="Times New Roman" w:cs="Times New Roman"/>
          <w:sz w:val="24"/>
          <w:szCs w:val="24"/>
        </w:rPr>
        <w:t xml:space="preserve">(интересующей, запрашиваемой) информации (время звучания текста (текстов) для </w:t>
      </w:r>
      <w:r>
        <w:rPr>
          <w:rFonts w:ascii="Times New Roman" w:hAnsi="Times New Roman" w:cs="Times New Roman"/>
          <w:sz w:val="24"/>
          <w:szCs w:val="24"/>
        </w:rPr>
        <w:tab/>
      </w:r>
      <w:r w:rsidRPr="004F6872">
        <w:rPr>
          <w:rFonts w:ascii="Times New Roman" w:hAnsi="Times New Roman" w:cs="Times New Roman"/>
          <w:sz w:val="24"/>
          <w:szCs w:val="24"/>
        </w:rPr>
        <w:t>аудирования – до 2 минут);</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смысловое чтение: читать про себя и понимать несложные аутентичные тексты, </w:t>
      </w:r>
      <w:r>
        <w:rPr>
          <w:rFonts w:ascii="Times New Roman" w:hAnsi="Times New Roman" w:cs="Times New Roman"/>
          <w:sz w:val="24"/>
          <w:szCs w:val="24"/>
        </w:rPr>
        <w:tab/>
      </w:r>
      <w:r w:rsidRPr="004F6872">
        <w:rPr>
          <w:rFonts w:ascii="Times New Roman" w:hAnsi="Times New Roman" w:cs="Times New Roman"/>
          <w:sz w:val="24"/>
          <w:szCs w:val="24"/>
        </w:rPr>
        <w:t xml:space="preserve">содержащие отдельные неизученные языковые явления, с различной глубиной </w:t>
      </w:r>
      <w:r>
        <w:rPr>
          <w:rFonts w:ascii="Times New Roman" w:hAnsi="Times New Roman" w:cs="Times New Roman"/>
          <w:sz w:val="24"/>
          <w:szCs w:val="24"/>
        </w:rPr>
        <w:tab/>
      </w:r>
      <w:r w:rsidRPr="004F6872">
        <w:rPr>
          <w:rFonts w:ascii="Times New Roman" w:hAnsi="Times New Roman" w:cs="Times New Roman"/>
          <w:sz w:val="24"/>
          <w:szCs w:val="24"/>
        </w:rPr>
        <w:t xml:space="preserve">проникновения в их содержание в зависимости от поставленной коммуникативной задачи: </w:t>
      </w:r>
      <w:r>
        <w:rPr>
          <w:rFonts w:ascii="Times New Roman" w:hAnsi="Times New Roman" w:cs="Times New Roman"/>
          <w:sz w:val="24"/>
          <w:szCs w:val="24"/>
        </w:rPr>
        <w:tab/>
      </w:r>
      <w:r w:rsidRPr="004F6872">
        <w:rPr>
          <w:rFonts w:ascii="Times New Roman" w:hAnsi="Times New Roman" w:cs="Times New Roman"/>
          <w:sz w:val="24"/>
          <w:szCs w:val="24"/>
        </w:rPr>
        <w:t xml:space="preserve">с пониманием основного содержания, с пониманием нужной (интересующей, </w:t>
      </w:r>
      <w:r>
        <w:rPr>
          <w:rFonts w:ascii="Times New Roman" w:hAnsi="Times New Roman" w:cs="Times New Roman"/>
          <w:sz w:val="24"/>
          <w:szCs w:val="24"/>
        </w:rPr>
        <w:tab/>
      </w:r>
      <w:r w:rsidRPr="004F6872">
        <w:rPr>
          <w:rFonts w:ascii="Times New Roman" w:hAnsi="Times New Roman" w:cs="Times New Roman"/>
          <w:sz w:val="24"/>
          <w:szCs w:val="24"/>
        </w:rPr>
        <w:t xml:space="preserve">запрашиваемой) информации, с полным пониманием содержания (объём текста (текстов) </w:t>
      </w:r>
      <w:r>
        <w:rPr>
          <w:rFonts w:ascii="Times New Roman" w:hAnsi="Times New Roman" w:cs="Times New Roman"/>
          <w:sz w:val="24"/>
          <w:szCs w:val="24"/>
        </w:rPr>
        <w:tab/>
      </w:r>
      <w:r w:rsidRPr="004F6872">
        <w:rPr>
          <w:rFonts w:ascii="Times New Roman" w:hAnsi="Times New Roman" w:cs="Times New Roman"/>
          <w:sz w:val="24"/>
          <w:szCs w:val="24"/>
        </w:rPr>
        <w:t xml:space="preserve">для чтения – 500–600 слов), читать про себя несплошные тексты (таблицы, диаграммы) и </w:t>
      </w:r>
      <w:r>
        <w:rPr>
          <w:rFonts w:ascii="Times New Roman" w:hAnsi="Times New Roman" w:cs="Times New Roman"/>
          <w:sz w:val="24"/>
          <w:szCs w:val="24"/>
        </w:rPr>
        <w:tab/>
      </w:r>
      <w:r w:rsidRPr="004F6872">
        <w:rPr>
          <w:rFonts w:ascii="Times New Roman" w:hAnsi="Times New Roman" w:cs="Times New Roman"/>
          <w:sz w:val="24"/>
          <w:szCs w:val="24"/>
        </w:rPr>
        <w:t xml:space="preserve">понимать представленную в них информацию, обобщать и оценивать полученную при </w:t>
      </w:r>
      <w:r>
        <w:rPr>
          <w:rFonts w:ascii="Times New Roman" w:hAnsi="Times New Roman" w:cs="Times New Roman"/>
          <w:sz w:val="24"/>
          <w:szCs w:val="24"/>
        </w:rPr>
        <w:tab/>
      </w:r>
      <w:r w:rsidRPr="004F6872">
        <w:rPr>
          <w:rFonts w:ascii="Times New Roman" w:hAnsi="Times New Roman" w:cs="Times New Roman"/>
          <w:sz w:val="24"/>
          <w:szCs w:val="24"/>
        </w:rPr>
        <w:t>чтении информацию;</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4F6872">
        <w:rPr>
          <w:rFonts w:ascii="Times New Roman" w:hAnsi="Times New Roman" w:cs="Times New Roman"/>
          <w:sz w:val="24"/>
          <w:szCs w:val="24"/>
        </w:rPr>
        <w:t xml:space="preserve">письменная речь: заполнять анкеты и формуляры, сообщая о себе основные </w:t>
      </w:r>
      <w:r>
        <w:rPr>
          <w:rFonts w:ascii="Times New Roman" w:hAnsi="Times New Roman" w:cs="Times New Roman"/>
          <w:sz w:val="24"/>
          <w:szCs w:val="24"/>
        </w:rPr>
        <w:tab/>
      </w:r>
      <w:r w:rsidRPr="004F6872">
        <w:rPr>
          <w:rFonts w:ascii="Times New Roman" w:hAnsi="Times New Roman" w:cs="Times New Roman"/>
          <w:sz w:val="24"/>
          <w:szCs w:val="24"/>
        </w:rPr>
        <w:t xml:space="preserve">сведения, в соответствии с нормами, принятыми в стране (странах) изучаемого языка, </w:t>
      </w:r>
      <w:r>
        <w:rPr>
          <w:rFonts w:ascii="Times New Roman" w:hAnsi="Times New Roman" w:cs="Times New Roman"/>
          <w:sz w:val="24"/>
          <w:szCs w:val="24"/>
        </w:rPr>
        <w:tab/>
      </w:r>
      <w:r w:rsidRPr="004F6872">
        <w:rPr>
          <w:rFonts w:ascii="Times New Roman" w:hAnsi="Times New Roman" w:cs="Times New Roman"/>
          <w:sz w:val="24"/>
          <w:szCs w:val="24"/>
        </w:rPr>
        <w:t xml:space="preserve">писать электронное сообщение личного характера, соблюдая речевой этикет, принятый в </w:t>
      </w:r>
      <w:r>
        <w:rPr>
          <w:rFonts w:ascii="Times New Roman" w:hAnsi="Times New Roman" w:cs="Times New Roman"/>
          <w:sz w:val="24"/>
          <w:szCs w:val="24"/>
        </w:rPr>
        <w:tab/>
      </w:r>
      <w:r w:rsidRPr="004F6872">
        <w:rPr>
          <w:rFonts w:ascii="Times New Roman" w:hAnsi="Times New Roman" w:cs="Times New Roman"/>
          <w:sz w:val="24"/>
          <w:szCs w:val="24"/>
        </w:rPr>
        <w:t xml:space="preserve">стране (странах) изучаемого языка (объём сообщения – до 120 слов), создавать небольшое </w:t>
      </w:r>
      <w:r>
        <w:rPr>
          <w:rFonts w:ascii="Times New Roman" w:hAnsi="Times New Roman" w:cs="Times New Roman"/>
          <w:sz w:val="24"/>
          <w:szCs w:val="24"/>
        </w:rPr>
        <w:tab/>
      </w:r>
      <w:r w:rsidRPr="004F6872">
        <w:rPr>
          <w:rFonts w:ascii="Times New Roman" w:hAnsi="Times New Roman" w:cs="Times New Roman"/>
          <w:sz w:val="24"/>
          <w:szCs w:val="24"/>
        </w:rPr>
        <w:t xml:space="preserve">письменное высказывание с использованием образца, плана, таблицы, прочитанного </w:t>
      </w:r>
      <w:r>
        <w:rPr>
          <w:rFonts w:ascii="Times New Roman" w:hAnsi="Times New Roman" w:cs="Times New Roman"/>
          <w:sz w:val="24"/>
          <w:szCs w:val="24"/>
        </w:rPr>
        <w:tab/>
      </w:r>
      <w:r w:rsidRPr="004F6872">
        <w:rPr>
          <w:rFonts w:ascii="Times New Roman" w:hAnsi="Times New Roman" w:cs="Times New Roman"/>
          <w:sz w:val="24"/>
          <w:szCs w:val="24"/>
        </w:rPr>
        <w:t xml:space="preserve">(прослушанного) текста (объём высказывания – до 120 слов), заполнять таблицу, кратко </w:t>
      </w:r>
      <w:r>
        <w:rPr>
          <w:rFonts w:ascii="Times New Roman" w:hAnsi="Times New Roman" w:cs="Times New Roman"/>
          <w:sz w:val="24"/>
          <w:szCs w:val="24"/>
        </w:rPr>
        <w:tab/>
      </w:r>
      <w:r w:rsidRPr="004F6872">
        <w:rPr>
          <w:rFonts w:ascii="Times New Roman" w:hAnsi="Times New Roman" w:cs="Times New Roman"/>
          <w:sz w:val="24"/>
          <w:szCs w:val="24"/>
        </w:rPr>
        <w:t xml:space="preserve">фиксируя содержание прочитанного (прослушанного) текста, письменно представлять </w:t>
      </w:r>
      <w:r>
        <w:rPr>
          <w:rFonts w:ascii="Times New Roman" w:hAnsi="Times New Roman" w:cs="Times New Roman"/>
          <w:sz w:val="24"/>
          <w:szCs w:val="24"/>
        </w:rPr>
        <w:tab/>
      </w:r>
      <w:r w:rsidRPr="004F6872">
        <w:rPr>
          <w:rFonts w:ascii="Times New Roman" w:hAnsi="Times New Roman" w:cs="Times New Roman"/>
          <w:sz w:val="24"/>
          <w:szCs w:val="24"/>
        </w:rPr>
        <w:t>результаты выполненной проектной работы (объём – 100–120 слов);</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2)</w:t>
      </w:r>
      <w:r w:rsidRPr="004F6872">
        <w:rPr>
          <w:rFonts w:ascii="Times New Roman" w:hAnsi="Times New Roman" w:cs="Times New Roman"/>
          <w:sz w:val="24"/>
          <w:szCs w:val="24"/>
        </w:rPr>
        <w:tab/>
        <w:t xml:space="preserve">владеть фонетическими навыками: различать на слух, без ошибок, ведущих к </w:t>
      </w:r>
      <w:r>
        <w:rPr>
          <w:rFonts w:ascii="Times New Roman" w:hAnsi="Times New Roman" w:cs="Times New Roman"/>
          <w:sz w:val="24"/>
          <w:szCs w:val="24"/>
        </w:rPr>
        <w:tab/>
      </w:r>
      <w:r w:rsidRPr="004F6872">
        <w:rPr>
          <w:rFonts w:ascii="Times New Roman" w:hAnsi="Times New Roman" w:cs="Times New Roman"/>
          <w:sz w:val="24"/>
          <w:szCs w:val="24"/>
        </w:rPr>
        <w:t xml:space="preserve">сбою коммуникации, произносить слова с правильным ударением и фразы с соблюдением </w:t>
      </w:r>
      <w:r>
        <w:rPr>
          <w:rFonts w:ascii="Times New Roman" w:hAnsi="Times New Roman" w:cs="Times New Roman"/>
          <w:sz w:val="24"/>
          <w:szCs w:val="24"/>
        </w:rPr>
        <w:tab/>
      </w:r>
      <w:r w:rsidRPr="004F6872">
        <w:rPr>
          <w:rFonts w:ascii="Times New Roman" w:hAnsi="Times New Roman" w:cs="Times New Roman"/>
          <w:sz w:val="24"/>
          <w:szCs w:val="24"/>
        </w:rPr>
        <w:t xml:space="preserve">их ритмико-интонационных особенностей, в том числе применять правила отсутствия </w:t>
      </w:r>
      <w:r>
        <w:rPr>
          <w:rFonts w:ascii="Times New Roman" w:hAnsi="Times New Roman" w:cs="Times New Roman"/>
          <w:sz w:val="24"/>
          <w:szCs w:val="24"/>
        </w:rPr>
        <w:tab/>
      </w:r>
      <w:r w:rsidRPr="004F6872">
        <w:rPr>
          <w:rFonts w:ascii="Times New Roman" w:hAnsi="Times New Roman" w:cs="Times New Roman"/>
          <w:sz w:val="24"/>
          <w:szCs w:val="24"/>
        </w:rPr>
        <w:t xml:space="preserve">фразового ударения на служебных словах, владеть правилами чтения и выразительно </w:t>
      </w:r>
      <w:r>
        <w:rPr>
          <w:rFonts w:ascii="Times New Roman" w:hAnsi="Times New Roman" w:cs="Times New Roman"/>
          <w:sz w:val="24"/>
          <w:szCs w:val="24"/>
        </w:rPr>
        <w:tab/>
      </w:r>
      <w:r w:rsidRPr="004F6872">
        <w:rPr>
          <w:rFonts w:ascii="Times New Roman" w:hAnsi="Times New Roman" w:cs="Times New Roman"/>
          <w:sz w:val="24"/>
          <w:szCs w:val="24"/>
        </w:rPr>
        <w:t xml:space="preserve">читать вслух небольшие тексты объёмом до 120 слов, построенные на изученном языковом </w:t>
      </w:r>
      <w:r>
        <w:rPr>
          <w:rFonts w:ascii="Times New Roman" w:hAnsi="Times New Roman" w:cs="Times New Roman"/>
          <w:sz w:val="24"/>
          <w:szCs w:val="24"/>
        </w:rPr>
        <w:tab/>
      </w:r>
      <w:r w:rsidRPr="004F6872">
        <w:rPr>
          <w:rFonts w:ascii="Times New Roman" w:hAnsi="Times New Roman" w:cs="Times New Roman"/>
          <w:sz w:val="24"/>
          <w:szCs w:val="24"/>
        </w:rPr>
        <w:t xml:space="preserve">материале, с соблюдением правил чтения и соответствующей интонацией, демонстрируя </w:t>
      </w:r>
      <w:r>
        <w:rPr>
          <w:rFonts w:ascii="Times New Roman" w:hAnsi="Times New Roman" w:cs="Times New Roman"/>
          <w:sz w:val="24"/>
          <w:szCs w:val="24"/>
        </w:rPr>
        <w:tab/>
      </w:r>
      <w:r w:rsidRPr="004F6872">
        <w:rPr>
          <w:rFonts w:ascii="Times New Roman" w:hAnsi="Times New Roman" w:cs="Times New Roman"/>
          <w:sz w:val="24"/>
          <w:szCs w:val="24"/>
        </w:rPr>
        <w:t>понимание содержания текста, читать новые слова согласно основным правилам чтения.</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владеть орфографическими навыками: правильно писать изученные слова; владеть </w:t>
      </w:r>
      <w:r>
        <w:rPr>
          <w:rFonts w:ascii="Times New Roman" w:hAnsi="Times New Roman" w:cs="Times New Roman"/>
          <w:sz w:val="24"/>
          <w:szCs w:val="24"/>
        </w:rPr>
        <w:tab/>
      </w:r>
      <w:r w:rsidRPr="004F6872">
        <w:rPr>
          <w:rFonts w:ascii="Times New Roman" w:hAnsi="Times New Roman" w:cs="Times New Roman"/>
          <w:sz w:val="24"/>
          <w:szCs w:val="24"/>
        </w:rPr>
        <w:t>пунктуационными навыками: исп</w:t>
      </w:r>
      <w:r>
        <w:rPr>
          <w:rFonts w:ascii="Times New Roman" w:hAnsi="Times New Roman" w:cs="Times New Roman"/>
          <w:sz w:val="24"/>
          <w:szCs w:val="24"/>
        </w:rPr>
        <w:t xml:space="preserve">ользовать точку, вопросительный </w:t>
      </w:r>
      <w:r w:rsidRPr="004F6872">
        <w:rPr>
          <w:rFonts w:ascii="Times New Roman" w:hAnsi="Times New Roman" w:cs="Times New Roman"/>
          <w:sz w:val="24"/>
          <w:szCs w:val="24"/>
        </w:rPr>
        <w:t xml:space="preserve">и восклицательный </w:t>
      </w:r>
      <w:r>
        <w:rPr>
          <w:rFonts w:ascii="Times New Roman" w:hAnsi="Times New Roman" w:cs="Times New Roman"/>
          <w:sz w:val="24"/>
          <w:szCs w:val="24"/>
        </w:rPr>
        <w:tab/>
      </w:r>
      <w:r w:rsidRPr="004F6872">
        <w:rPr>
          <w:rFonts w:ascii="Times New Roman" w:hAnsi="Times New Roman" w:cs="Times New Roman"/>
          <w:sz w:val="24"/>
          <w:szCs w:val="24"/>
        </w:rPr>
        <w:t xml:space="preserve">знаки в конце предложения, запятую при перечислении и обращении, апостроф, </w:t>
      </w:r>
      <w:r>
        <w:rPr>
          <w:rFonts w:ascii="Times New Roman" w:hAnsi="Times New Roman" w:cs="Times New Roman"/>
          <w:sz w:val="24"/>
          <w:szCs w:val="24"/>
        </w:rPr>
        <w:tab/>
      </w:r>
      <w:r w:rsidRPr="004F6872">
        <w:rPr>
          <w:rFonts w:ascii="Times New Roman" w:hAnsi="Times New Roman" w:cs="Times New Roman"/>
          <w:sz w:val="24"/>
          <w:szCs w:val="24"/>
        </w:rPr>
        <w:t>пунктуационно правильно оформлять электронное сообщение личного характера;</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3)</w:t>
      </w:r>
      <w:r w:rsidRPr="004F6872">
        <w:rPr>
          <w:rFonts w:ascii="Times New Roman" w:hAnsi="Times New Roman" w:cs="Times New Roman"/>
          <w:sz w:val="24"/>
          <w:szCs w:val="24"/>
        </w:rPr>
        <w:tab/>
        <w:t xml:space="preserve">распознавать в усной речи и письменном тексте 1350 лексических единиц </w:t>
      </w:r>
      <w:r>
        <w:rPr>
          <w:rFonts w:ascii="Times New Roman" w:hAnsi="Times New Roman" w:cs="Times New Roman"/>
          <w:sz w:val="24"/>
          <w:szCs w:val="24"/>
        </w:rPr>
        <w:tab/>
      </w:r>
      <w:r w:rsidRPr="004F6872">
        <w:rPr>
          <w:rFonts w:ascii="Times New Roman" w:hAnsi="Times New Roman" w:cs="Times New Roman"/>
          <w:sz w:val="24"/>
          <w:szCs w:val="24"/>
        </w:rPr>
        <w:t>(слов, словосочетаний, речевых клише) и правильно употреблять в устной</w:t>
      </w:r>
      <w:r>
        <w:rPr>
          <w:rFonts w:ascii="Times New Roman" w:hAnsi="Times New Roman" w:cs="Times New Roman"/>
          <w:sz w:val="24"/>
          <w:szCs w:val="24"/>
        </w:rPr>
        <w:t xml:space="preserve">  </w:t>
      </w:r>
      <w:r w:rsidRPr="004F6872">
        <w:rPr>
          <w:rFonts w:ascii="Times New Roman" w:hAnsi="Times New Roman" w:cs="Times New Roman"/>
          <w:sz w:val="24"/>
          <w:szCs w:val="24"/>
        </w:rPr>
        <w:t xml:space="preserve">и письменной </w:t>
      </w:r>
      <w:r>
        <w:rPr>
          <w:rFonts w:ascii="Times New Roman" w:hAnsi="Times New Roman" w:cs="Times New Roman"/>
          <w:sz w:val="24"/>
          <w:szCs w:val="24"/>
        </w:rPr>
        <w:tab/>
      </w:r>
      <w:r w:rsidRPr="004F6872">
        <w:rPr>
          <w:rFonts w:ascii="Times New Roman" w:hAnsi="Times New Roman" w:cs="Times New Roman"/>
          <w:sz w:val="24"/>
          <w:szCs w:val="24"/>
        </w:rPr>
        <w:t xml:space="preserve">речи 1200 лексических единиц, обслуживающих ситуации общения в рамках тематического </w:t>
      </w:r>
      <w:r>
        <w:rPr>
          <w:rFonts w:ascii="Times New Roman" w:hAnsi="Times New Roman" w:cs="Times New Roman"/>
          <w:sz w:val="24"/>
          <w:szCs w:val="24"/>
        </w:rPr>
        <w:tab/>
      </w:r>
      <w:r w:rsidRPr="004F6872">
        <w:rPr>
          <w:rFonts w:ascii="Times New Roman" w:hAnsi="Times New Roman" w:cs="Times New Roman"/>
          <w:sz w:val="24"/>
          <w:szCs w:val="24"/>
        </w:rPr>
        <w:t>содержания, с соблюдением существующей нормы лексической сочетаемости;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распознавать и употреблять в устной и письменной речи родственные слова, </w:t>
      </w:r>
      <w:r>
        <w:rPr>
          <w:rFonts w:ascii="Times New Roman" w:hAnsi="Times New Roman" w:cs="Times New Roman"/>
          <w:sz w:val="24"/>
          <w:szCs w:val="24"/>
        </w:rPr>
        <w:tab/>
      </w:r>
      <w:r w:rsidRPr="004F6872">
        <w:rPr>
          <w:rFonts w:ascii="Times New Roman" w:hAnsi="Times New Roman" w:cs="Times New Roman"/>
          <w:sz w:val="24"/>
          <w:szCs w:val="24"/>
        </w:rPr>
        <w:t xml:space="preserve">образованные с использованием аффиксации: глаголы с помощью префиксов under-, over-, </w:t>
      </w:r>
      <w:r>
        <w:rPr>
          <w:rFonts w:ascii="Times New Roman" w:hAnsi="Times New Roman" w:cs="Times New Roman"/>
          <w:sz w:val="24"/>
          <w:szCs w:val="24"/>
        </w:rPr>
        <w:tab/>
      </w:r>
      <w:r w:rsidRPr="004F6872">
        <w:rPr>
          <w:rFonts w:ascii="Times New Roman" w:hAnsi="Times New Roman" w:cs="Times New Roman"/>
          <w:sz w:val="24"/>
          <w:szCs w:val="24"/>
        </w:rPr>
        <w:t xml:space="preserve">dis-, mis-, имена прилагательные с помощью суффиксов -able/-ible, имена существительные </w:t>
      </w:r>
      <w:r>
        <w:rPr>
          <w:rFonts w:ascii="Times New Roman" w:hAnsi="Times New Roman" w:cs="Times New Roman"/>
          <w:sz w:val="24"/>
          <w:szCs w:val="24"/>
        </w:rPr>
        <w:tab/>
      </w:r>
      <w:r w:rsidRPr="004F6872">
        <w:rPr>
          <w:rFonts w:ascii="Times New Roman" w:hAnsi="Times New Roman" w:cs="Times New Roman"/>
          <w:sz w:val="24"/>
          <w:szCs w:val="24"/>
        </w:rPr>
        <w:t xml:space="preserve">с помощью отрицательных префиксов in-/im-, сложное прилагательное путём соединения </w:t>
      </w:r>
      <w:r>
        <w:rPr>
          <w:rFonts w:ascii="Times New Roman" w:hAnsi="Times New Roman" w:cs="Times New Roman"/>
          <w:sz w:val="24"/>
          <w:szCs w:val="24"/>
        </w:rPr>
        <w:tab/>
      </w:r>
      <w:r w:rsidRPr="004F6872">
        <w:rPr>
          <w:rFonts w:ascii="Times New Roman" w:hAnsi="Times New Roman" w:cs="Times New Roman"/>
          <w:sz w:val="24"/>
          <w:szCs w:val="24"/>
        </w:rPr>
        <w:t>основы числительного с основой существительного с добавлением суффикса -ed (eight-</w:t>
      </w:r>
      <w:r>
        <w:rPr>
          <w:rFonts w:ascii="Times New Roman" w:hAnsi="Times New Roman" w:cs="Times New Roman"/>
          <w:sz w:val="24"/>
          <w:szCs w:val="24"/>
        </w:rPr>
        <w:tab/>
      </w:r>
      <w:r w:rsidRPr="004F6872">
        <w:rPr>
          <w:rFonts w:ascii="Times New Roman" w:hAnsi="Times New Roman" w:cs="Times New Roman"/>
          <w:sz w:val="24"/>
          <w:szCs w:val="24"/>
        </w:rPr>
        <w:t xml:space="preserve">legged), сложное существительное путём соединения основ существительного с предлогом </w:t>
      </w:r>
      <w:r>
        <w:rPr>
          <w:rFonts w:ascii="Times New Roman" w:hAnsi="Times New Roman" w:cs="Times New Roman"/>
          <w:sz w:val="24"/>
          <w:szCs w:val="24"/>
        </w:rPr>
        <w:tab/>
      </w:r>
      <w:r w:rsidRPr="004F6872">
        <w:rPr>
          <w:rFonts w:ascii="Times New Roman" w:hAnsi="Times New Roman" w:cs="Times New Roman"/>
          <w:sz w:val="24"/>
          <w:szCs w:val="24"/>
        </w:rPr>
        <w:t xml:space="preserve">(mother-in-law), сложное прилагательное путём соединения основы прилагательного с </w:t>
      </w:r>
      <w:r>
        <w:rPr>
          <w:rFonts w:ascii="Times New Roman" w:hAnsi="Times New Roman" w:cs="Times New Roman"/>
          <w:sz w:val="24"/>
          <w:szCs w:val="24"/>
        </w:rPr>
        <w:tab/>
      </w:r>
      <w:r w:rsidRPr="004F6872">
        <w:rPr>
          <w:rFonts w:ascii="Times New Roman" w:hAnsi="Times New Roman" w:cs="Times New Roman"/>
          <w:sz w:val="24"/>
          <w:szCs w:val="24"/>
        </w:rPr>
        <w:t xml:space="preserve">основой причастия I (nice-looking), сложное прилагательное путём соединения   наречия   с   </w:t>
      </w:r>
      <w:r>
        <w:rPr>
          <w:rFonts w:ascii="Times New Roman" w:hAnsi="Times New Roman" w:cs="Times New Roman"/>
          <w:sz w:val="24"/>
          <w:szCs w:val="24"/>
        </w:rPr>
        <w:tab/>
      </w:r>
      <w:r w:rsidRPr="004F6872">
        <w:rPr>
          <w:rFonts w:ascii="Times New Roman" w:hAnsi="Times New Roman" w:cs="Times New Roman"/>
          <w:sz w:val="24"/>
          <w:szCs w:val="24"/>
        </w:rPr>
        <w:t>основой   причастия   II   (well-behaved),   глагол от прилагательного (cool – to cool);</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распознавать и употреблять в устной и письменной речи изученные синонимы, </w:t>
      </w:r>
      <w:r>
        <w:rPr>
          <w:rFonts w:ascii="Times New Roman" w:hAnsi="Times New Roman" w:cs="Times New Roman"/>
          <w:sz w:val="24"/>
          <w:szCs w:val="24"/>
        </w:rPr>
        <w:tab/>
      </w:r>
      <w:r w:rsidRPr="004F6872">
        <w:rPr>
          <w:rFonts w:ascii="Times New Roman" w:hAnsi="Times New Roman" w:cs="Times New Roman"/>
          <w:sz w:val="24"/>
          <w:szCs w:val="24"/>
        </w:rPr>
        <w:t xml:space="preserve">антонимы, интернациональные слова, наиболее частотные фразовые глаголы, сокращения </w:t>
      </w:r>
      <w:r>
        <w:rPr>
          <w:rFonts w:ascii="Times New Roman" w:hAnsi="Times New Roman" w:cs="Times New Roman"/>
          <w:sz w:val="24"/>
          <w:szCs w:val="24"/>
        </w:rPr>
        <w:tab/>
      </w:r>
      <w:r w:rsidRPr="004F6872">
        <w:rPr>
          <w:rFonts w:ascii="Times New Roman" w:hAnsi="Times New Roman" w:cs="Times New Roman"/>
          <w:sz w:val="24"/>
          <w:szCs w:val="24"/>
        </w:rPr>
        <w:t>и аббревиатуры;</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распознавать и употреблять в устной и письменной речи различные средства связи в </w:t>
      </w:r>
      <w:r>
        <w:rPr>
          <w:rFonts w:ascii="Times New Roman" w:hAnsi="Times New Roman" w:cs="Times New Roman"/>
          <w:sz w:val="24"/>
          <w:szCs w:val="24"/>
        </w:rPr>
        <w:tab/>
      </w:r>
      <w:r w:rsidRPr="004F6872">
        <w:rPr>
          <w:rFonts w:ascii="Times New Roman" w:hAnsi="Times New Roman" w:cs="Times New Roman"/>
          <w:sz w:val="24"/>
          <w:szCs w:val="24"/>
        </w:rPr>
        <w:t>тексте для обеспечения логичности и целостности высказывания;</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4)</w:t>
      </w:r>
      <w:r w:rsidRPr="004F6872">
        <w:rPr>
          <w:rFonts w:ascii="Times New Roman" w:hAnsi="Times New Roman" w:cs="Times New Roman"/>
          <w:sz w:val="24"/>
          <w:szCs w:val="24"/>
        </w:rPr>
        <w:tab/>
        <w:t xml:space="preserve">понимать   особенности   структуры простых и   сложных предложений и </w:t>
      </w:r>
      <w:r>
        <w:rPr>
          <w:rFonts w:ascii="Times New Roman" w:hAnsi="Times New Roman" w:cs="Times New Roman"/>
          <w:sz w:val="24"/>
          <w:szCs w:val="24"/>
        </w:rPr>
        <w:tab/>
      </w:r>
      <w:r w:rsidRPr="004F6872">
        <w:rPr>
          <w:rFonts w:ascii="Times New Roman" w:hAnsi="Times New Roman" w:cs="Times New Roman"/>
          <w:sz w:val="24"/>
          <w:szCs w:val="24"/>
        </w:rPr>
        <w:t>различных коммуникативных типов предложений английского языка;</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t>распознавать и употреблять в устной и письменной речи:</w:t>
      </w:r>
    </w:p>
    <w:p w:rsidR="004F6872" w:rsidRPr="004F6872" w:rsidRDefault="004F6872" w:rsidP="004F6872">
      <w:pPr>
        <w:pStyle w:val="a5"/>
        <w:ind w:left="-567" w:firstLine="567"/>
        <w:jc w:val="both"/>
        <w:rPr>
          <w:rFonts w:ascii="Times New Roman" w:hAnsi="Times New Roman" w:cs="Times New Roman"/>
          <w:sz w:val="24"/>
          <w:szCs w:val="24"/>
          <w:lang w:val="en-US"/>
        </w:rPr>
      </w:pPr>
      <w:r w:rsidRPr="004F6872">
        <w:rPr>
          <w:rFonts w:ascii="Times New Roman" w:hAnsi="Times New Roman" w:cs="Times New Roman"/>
          <w:sz w:val="24"/>
          <w:szCs w:val="24"/>
        </w:rPr>
        <w:t>предложения</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со</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сложным</w:t>
      </w:r>
      <w:r w:rsidRPr="004F6872">
        <w:rPr>
          <w:rFonts w:ascii="Times New Roman" w:hAnsi="Times New Roman" w:cs="Times New Roman"/>
          <w:sz w:val="24"/>
          <w:szCs w:val="24"/>
          <w:lang w:val="en-US"/>
        </w:rPr>
        <w:t xml:space="preserve"> </w:t>
      </w:r>
      <w:r w:rsidRPr="004F6872">
        <w:rPr>
          <w:rFonts w:ascii="Times New Roman" w:hAnsi="Times New Roman" w:cs="Times New Roman"/>
          <w:sz w:val="24"/>
          <w:szCs w:val="24"/>
        </w:rPr>
        <w:t>дополнением</w:t>
      </w:r>
      <w:r w:rsidRPr="004F6872">
        <w:rPr>
          <w:rFonts w:ascii="Times New Roman" w:hAnsi="Times New Roman" w:cs="Times New Roman"/>
          <w:sz w:val="24"/>
          <w:szCs w:val="24"/>
          <w:lang w:val="en-US"/>
        </w:rPr>
        <w:t xml:space="preserve"> (Complex Object) (I want to have my hair cut.);</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t>предложения с I wish;</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t>условные предложения нереального характера (Conditional II);</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t xml:space="preserve">конструкцию для выражения предпочтения I prefer …/I’d prefer …/I’d rather…; </w:t>
      </w:r>
      <w:r>
        <w:rPr>
          <w:rFonts w:ascii="Times New Roman" w:hAnsi="Times New Roman" w:cs="Times New Roman"/>
          <w:sz w:val="24"/>
          <w:szCs w:val="24"/>
        </w:rPr>
        <w:tab/>
      </w:r>
      <w:r w:rsidRPr="004F6872">
        <w:rPr>
          <w:rFonts w:ascii="Times New Roman" w:hAnsi="Times New Roman" w:cs="Times New Roman"/>
          <w:sz w:val="24"/>
          <w:szCs w:val="24"/>
        </w:rPr>
        <w:t>предложения с конструкцией either … or, neither … nor;</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t>формы страдательного залога Present Perfect Passive;</w:t>
      </w:r>
    </w:p>
    <w:p w:rsidR="004F6872" w:rsidRPr="004F6872" w:rsidRDefault="004F6872" w:rsidP="004F6872">
      <w:pPr>
        <w:pStyle w:val="a5"/>
        <w:ind w:left="-567" w:firstLine="567"/>
        <w:jc w:val="both"/>
        <w:rPr>
          <w:rFonts w:ascii="Times New Roman" w:hAnsi="Times New Roman" w:cs="Times New Roman"/>
          <w:sz w:val="24"/>
          <w:szCs w:val="24"/>
        </w:rPr>
      </w:pPr>
      <w:r w:rsidRPr="004F6872">
        <w:rPr>
          <w:rFonts w:ascii="Times New Roman" w:hAnsi="Times New Roman" w:cs="Times New Roman"/>
          <w:sz w:val="24"/>
          <w:szCs w:val="24"/>
        </w:rPr>
        <w:t>порядок следования имён прилагательных (nice long blond hair);</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5)</w:t>
      </w:r>
      <w:r w:rsidRPr="004F6872">
        <w:rPr>
          <w:rFonts w:ascii="Times New Roman" w:hAnsi="Times New Roman" w:cs="Times New Roman"/>
          <w:sz w:val="24"/>
          <w:szCs w:val="24"/>
        </w:rPr>
        <w:tab/>
        <w:t>владеть социокультурными знаниями и умениями: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4F6872">
        <w:rPr>
          <w:rFonts w:ascii="Times New Roman" w:hAnsi="Times New Roman" w:cs="Times New Roman"/>
          <w:sz w:val="24"/>
          <w:szCs w:val="24"/>
        </w:rPr>
        <w:t xml:space="preserve">понимать и использовать в устной и письменной речи наиболее употребительную </w:t>
      </w:r>
      <w:r>
        <w:rPr>
          <w:rFonts w:ascii="Times New Roman" w:hAnsi="Times New Roman" w:cs="Times New Roman"/>
          <w:sz w:val="24"/>
          <w:szCs w:val="24"/>
        </w:rPr>
        <w:tab/>
      </w:r>
      <w:r w:rsidRPr="004F6872">
        <w:rPr>
          <w:rFonts w:ascii="Times New Roman" w:hAnsi="Times New Roman" w:cs="Times New Roman"/>
          <w:sz w:val="24"/>
          <w:szCs w:val="24"/>
        </w:rPr>
        <w:t xml:space="preserve">тематическую фоновую лексику страны (стран) изучаемого языка в рамках тематического </w:t>
      </w:r>
      <w:r>
        <w:rPr>
          <w:rFonts w:ascii="Times New Roman" w:hAnsi="Times New Roman" w:cs="Times New Roman"/>
          <w:sz w:val="24"/>
          <w:szCs w:val="24"/>
        </w:rPr>
        <w:tab/>
      </w:r>
      <w:r w:rsidRPr="004F6872">
        <w:rPr>
          <w:rFonts w:ascii="Times New Roman" w:hAnsi="Times New Roman" w:cs="Times New Roman"/>
          <w:sz w:val="24"/>
          <w:szCs w:val="24"/>
        </w:rPr>
        <w:t>содержания речи (основные национальные праздники, обычаи, традиции);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выражать модальные значения, чувства и эмоции;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иметь элементарные представления о различных вариантах английского языка;</w:t>
      </w:r>
    </w:p>
    <w:p w:rsid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 xml:space="preserve">обладать базовыми знаниями о социокультурном портрете и культурном наследии </w:t>
      </w:r>
      <w:r>
        <w:rPr>
          <w:rFonts w:ascii="Times New Roman" w:hAnsi="Times New Roman" w:cs="Times New Roman"/>
          <w:sz w:val="24"/>
          <w:szCs w:val="24"/>
        </w:rPr>
        <w:tab/>
      </w:r>
      <w:r w:rsidRPr="004F6872">
        <w:rPr>
          <w:rFonts w:ascii="Times New Roman" w:hAnsi="Times New Roman" w:cs="Times New Roman"/>
          <w:sz w:val="24"/>
          <w:szCs w:val="24"/>
        </w:rPr>
        <w:t xml:space="preserve">родной страны и страны (стран) изучаемого языка, представлять Россию и страну (страны) </w:t>
      </w:r>
      <w:r>
        <w:rPr>
          <w:rFonts w:ascii="Times New Roman" w:hAnsi="Times New Roman" w:cs="Times New Roman"/>
          <w:sz w:val="24"/>
          <w:szCs w:val="24"/>
        </w:rPr>
        <w:tab/>
      </w:r>
      <w:r w:rsidRPr="004F6872">
        <w:rPr>
          <w:rFonts w:ascii="Times New Roman" w:hAnsi="Times New Roman" w:cs="Times New Roman"/>
          <w:sz w:val="24"/>
          <w:szCs w:val="24"/>
        </w:rPr>
        <w:t xml:space="preserve">изучаемого языка, оказывать помощь иностранным гостям в ситуациях повседневного </w:t>
      </w:r>
      <w:r>
        <w:rPr>
          <w:rFonts w:ascii="Times New Roman" w:hAnsi="Times New Roman" w:cs="Times New Roman"/>
          <w:sz w:val="24"/>
          <w:szCs w:val="24"/>
        </w:rPr>
        <w:tab/>
      </w:r>
      <w:r w:rsidRPr="004F6872">
        <w:rPr>
          <w:rFonts w:ascii="Times New Roman" w:hAnsi="Times New Roman" w:cs="Times New Roman"/>
          <w:sz w:val="24"/>
          <w:szCs w:val="24"/>
        </w:rPr>
        <w:t>общения;</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6)</w:t>
      </w:r>
      <w:r w:rsidRPr="004F6872">
        <w:rPr>
          <w:rFonts w:ascii="Times New Roman" w:hAnsi="Times New Roman" w:cs="Times New Roman"/>
          <w:sz w:val="24"/>
          <w:szCs w:val="24"/>
        </w:rPr>
        <w:tab/>
        <w:t xml:space="preserve">владеть компенсаторными умениями: использовать при говорении переспрос, </w:t>
      </w:r>
      <w:r>
        <w:rPr>
          <w:rFonts w:ascii="Times New Roman" w:hAnsi="Times New Roman" w:cs="Times New Roman"/>
          <w:sz w:val="24"/>
          <w:szCs w:val="24"/>
        </w:rPr>
        <w:tab/>
      </w:r>
      <w:r w:rsidRPr="004F6872">
        <w:rPr>
          <w:rFonts w:ascii="Times New Roman" w:hAnsi="Times New Roman" w:cs="Times New Roman"/>
          <w:sz w:val="24"/>
          <w:szCs w:val="24"/>
        </w:rPr>
        <w:t xml:space="preserve">использовать при говорении и письме перифраз (толкование), синонимические средства, </w:t>
      </w:r>
      <w:r>
        <w:rPr>
          <w:rFonts w:ascii="Times New Roman" w:hAnsi="Times New Roman" w:cs="Times New Roman"/>
          <w:sz w:val="24"/>
          <w:szCs w:val="24"/>
        </w:rPr>
        <w:tab/>
      </w:r>
      <w:r w:rsidRPr="004F6872">
        <w:rPr>
          <w:rFonts w:ascii="Times New Roman" w:hAnsi="Times New Roman" w:cs="Times New Roman"/>
          <w:sz w:val="24"/>
          <w:szCs w:val="24"/>
        </w:rPr>
        <w:t xml:space="preserve">описание предмета вместо его названия, при чтении и аудировании – языковую догадку, в </w:t>
      </w:r>
      <w:r>
        <w:rPr>
          <w:rFonts w:ascii="Times New Roman" w:hAnsi="Times New Roman" w:cs="Times New Roman"/>
          <w:sz w:val="24"/>
          <w:szCs w:val="24"/>
        </w:rPr>
        <w:tab/>
      </w:r>
      <w:r w:rsidRPr="004F6872">
        <w:rPr>
          <w:rFonts w:ascii="Times New Roman" w:hAnsi="Times New Roman" w:cs="Times New Roman"/>
          <w:sz w:val="24"/>
          <w:szCs w:val="24"/>
        </w:rPr>
        <w:t xml:space="preserve">том числе контекстуальную, игнорировать информацию, не являющуюся необходимой для </w:t>
      </w:r>
      <w:r>
        <w:rPr>
          <w:rFonts w:ascii="Times New Roman" w:hAnsi="Times New Roman" w:cs="Times New Roman"/>
          <w:sz w:val="24"/>
          <w:szCs w:val="24"/>
        </w:rPr>
        <w:tab/>
      </w:r>
      <w:r w:rsidRPr="004F6872">
        <w:rPr>
          <w:rFonts w:ascii="Times New Roman" w:hAnsi="Times New Roman" w:cs="Times New Roman"/>
          <w:sz w:val="24"/>
          <w:szCs w:val="24"/>
        </w:rPr>
        <w:t xml:space="preserve">понимания основного содержания, прочитанного (прослушанного) текста или для </w:t>
      </w:r>
      <w:r>
        <w:rPr>
          <w:rFonts w:ascii="Times New Roman" w:hAnsi="Times New Roman" w:cs="Times New Roman"/>
          <w:sz w:val="24"/>
          <w:szCs w:val="24"/>
        </w:rPr>
        <w:tab/>
      </w:r>
      <w:r w:rsidRPr="004F6872">
        <w:rPr>
          <w:rFonts w:ascii="Times New Roman" w:hAnsi="Times New Roman" w:cs="Times New Roman"/>
          <w:sz w:val="24"/>
          <w:szCs w:val="24"/>
        </w:rPr>
        <w:t>нахождения в тексте запрашиваемой информации;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7)</w:t>
      </w:r>
      <w:r w:rsidRPr="004F6872">
        <w:rPr>
          <w:rFonts w:ascii="Times New Roman" w:hAnsi="Times New Roman" w:cs="Times New Roman"/>
          <w:sz w:val="24"/>
          <w:szCs w:val="24"/>
        </w:rPr>
        <w:tab/>
        <w:t xml:space="preserve">рассматривать несколько вариантов решения коммуникативной задачи в </w:t>
      </w:r>
      <w:r>
        <w:rPr>
          <w:rFonts w:ascii="Times New Roman" w:hAnsi="Times New Roman" w:cs="Times New Roman"/>
          <w:sz w:val="24"/>
          <w:szCs w:val="24"/>
        </w:rPr>
        <w:tab/>
      </w:r>
      <w:r w:rsidRPr="004F6872">
        <w:rPr>
          <w:rFonts w:ascii="Times New Roman" w:hAnsi="Times New Roman" w:cs="Times New Roman"/>
          <w:sz w:val="24"/>
          <w:szCs w:val="24"/>
        </w:rPr>
        <w:t>продуктивных видах речевой деятельности (говорении и письменной речи);</w:t>
      </w:r>
    </w:p>
    <w:p w:rsidR="004F6872" w:rsidRPr="004F6872" w:rsidRDefault="004F6872"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4F6872">
        <w:rPr>
          <w:rFonts w:ascii="Times New Roman" w:hAnsi="Times New Roman" w:cs="Times New Roman"/>
          <w:sz w:val="24"/>
          <w:szCs w:val="24"/>
        </w:rPr>
        <w:t>8)</w:t>
      </w:r>
      <w:r w:rsidRPr="004F6872">
        <w:rPr>
          <w:rFonts w:ascii="Times New Roman" w:hAnsi="Times New Roman" w:cs="Times New Roman"/>
          <w:sz w:val="24"/>
          <w:szCs w:val="24"/>
        </w:rPr>
        <w:tab/>
        <w:t xml:space="preserve">участвовать в несложных учебных проектах с использованием материалов на </w:t>
      </w:r>
      <w:r w:rsidR="00704544">
        <w:rPr>
          <w:rFonts w:ascii="Times New Roman" w:hAnsi="Times New Roman" w:cs="Times New Roman"/>
          <w:sz w:val="24"/>
          <w:szCs w:val="24"/>
        </w:rPr>
        <w:tab/>
      </w:r>
      <w:r w:rsidRPr="004F6872">
        <w:rPr>
          <w:rFonts w:ascii="Times New Roman" w:hAnsi="Times New Roman" w:cs="Times New Roman"/>
          <w:sz w:val="24"/>
          <w:szCs w:val="24"/>
        </w:rPr>
        <w:t xml:space="preserve">английском языке с применением информационно-коммуникативных технологий, </w:t>
      </w:r>
      <w:r w:rsidR="00704544">
        <w:rPr>
          <w:rFonts w:ascii="Times New Roman" w:hAnsi="Times New Roman" w:cs="Times New Roman"/>
          <w:sz w:val="24"/>
          <w:szCs w:val="24"/>
        </w:rPr>
        <w:tab/>
      </w:r>
      <w:r w:rsidRPr="004F6872">
        <w:rPr>
          <w:rFonts w:ascii="Times New Roman" w:hAnsi="Times New Roman" w:cs="Times New Roman"/>
          <w:sz w:val="24"/>
          <w:szCs w:val="24"/>
        </w:rPr>
        <w:t>соблюдая правила информационной безопасности при работе в сети Интернет;</w:t>
      </w:r>
    </w:p>
    <w:p w:rsidR="004F6872" w:rsidRPr="004F6872" w:rsidRDefault="00704544"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4F6872" w:rsidRPr="004F6872">
        <w:rPr>
          <w:rFonts w:ascii="Times New Roman" w:hAnsi="Times New Roman" w:cs="Times New Roman"/>
          <w:sz w:val="24"/>
          <w:szCs w:val="24"/>
        </w:rPr>
        <w:t>9)</w:t>
      </w:r>
      <w:r w:rsidR="004F6872" w:rsidRPr="004F6872">
        <w:rPr>
          <w:rFonts w:ascii="Times New Roman" w:hAnsi="Times New Roman" w:cs="Times New Roman"/>
          <w:sz w:val="24"/>
          <w:szCs w:val="24"/>
        </w:rPr>
        <w:tab/>
        <w:t xml:space="preserve">использовать иноязычные словари и справочники, в том числе </w:t>
      </w:r>
      <w:r>
        <w:rPr>
          <w:rFonts w:ascii="Times New Roman" w:hAnsi="Times New Roman" w:cs="Times New Roman"/>
          <w:sz w:val="24"/>
          <w:szCs w:val="24"/>
        </w:rPr>
        <w:tab/>
      </w:r>
      <w:r w:rsidR="004F6872" w:rsidRPr="004F6872">
        <w:rPr>
          <w:rFonts w:ascii="Times New Roman" w:hAnsi="Times New Roman" w:cs="Times New Roman"/>
          <w:sz w:val="24"/>
          <w:szCs w:val="24"/>
        </w:rPr>
        <w:t>информационно-справочные системы в электронной форме;</w:t>
      </w:r>
    </w:p>
    <w:p w:rsidR="004F6872" w:rsidRPr="004F6872" w:rsidRDefault="00704544"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4F6872" w:rsidRPr="004F6872">
        <w:rPr>
          <w:rFonts w:ascii="Times New Roman" w:hAnsi="Times New Roman" w:cs="Times New Roman"/>
          <w:sz w:val="24"/>
          <w:szCs w:val="24"/>
        </w:rPr>
        <w:t>10)</w:t>
      </w:r>
      <w:r w:rsidR="004F6872" w:rsidRPr="004F6872">
        <w:rPr>
          <w:rFonts w:ascii="Times New Roman" w:hAnsi="Times New Roman" w:cs="Times New Roman"/>
          <w:sz w:val="24"/>
          <w:szCs w:val="24"/>
        </w:rPr>
        <w:tab/>
        <w:t xml:space="preserve">достигать взаимопонимания в процессе устного и письменного общения с </w:t>
      </w:r>
      <w:r>
        <w:rPr>
          <w:rFonts w:ascii="Times New Roman" w:hAnsi="Times New Roman" w:cs="Times New Roman"/>
          <w:sz w:val="24"/>
          <w:szCs w:val="24"/>
        </w:rPr>
        <w:tab/>
      </w:r>
      <w:r w:rsidR="004F6872" w:rsidRPr="004F6872">
        <w:rPr>
          <w:rFonts w:ascii="Times New Roman" w:hAnsi="Times New Roman" w:cs="Times New Roman"/>
          <w:sz w:val="24"/>
          <w:szCs w:val="24"/>
        </w:rPr>
        <w:t>носителями иностранного языка, людьми другой культуры;</w:t>
      </w:r>
    </w:p>
    <w:p w:rsidR="004F6872" w:rsidRDefault="00704544" w:rsidP="004F6872">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4F6872" w:rsidRPr="004F6872">
        <w:rPr>
          <w:rFonts w:ascii="Times New Roman" w:hAnsi="Times New Roman" w:cs="Times New Roman"/>
          <w:sz w:val="24"/>
          <w:szCs w:val="24"/>
        </w:rPr>
        <w:t>11)</w:t>
      </w:r>
      <w:r w:rsidR="004F6872" w:rsidRPr="004F6872">
        <w:rPr>
          <w:rFonts w:ascii="Times New Roman" w:hAnsi="Times New Roman" w:cs="Times New Roman"/>
          <w:sz w:val="24"/>
          <w:szCs w:val="24"/>
        </w:rPr>
        <w:tab/>
        <w:t xml:space="preserve">сравнивать (в том числе устанавливать основания для сравнения) объекты, </w:t>
      </w:r>
      <w:r>
        <w:rPr>
          <w:rFonts w:ascii="Times New Roman" w:hAnsi="Times New Roman" w:cs="Times New Roman"/>
          <w:sz w:val="24"/>
          <w:szCs w:val="24"/>
        </w:rPr>
        <w:tab/>
      </w:r>
      <w:r w:rsidR="004F6872" w:rsidRPr="004F6872">
        <w:rPr>
          <w:rFonts w:ascii="Times New Roman" w:hAnsi="Times New Roman" w:cs="Times New Roman"/>
          <w:sz w:val="24"/>
          <w:szCs w:val="24"/>
        </w:rPr>
        <w:t>явления, процессы, их элементы и основные функции в рамках изученной тематики.</w:t>
      </w:r>
    </w:p>
    <w:p w:rsidR="00704544" w:rsidRPr="004F6872" w:rsidRDefault="00704544" w:rsidP="004F6872">
      <w:pPr>
        <w:pStyle w:val="a5"/>
        <w:ind w:left="-567" w:firstLine="567"/>
        <w:jc w:val="both"/>
        <w:rPr>
          <w:rFonts w:ascii="Times New Roman" w:hAnsi="Times New Roman" w:cs="Times New Roman"/>
          <w:sz w:val="24"/>
          <w:szCs w:val="24"/>
        </w:rPr>
      </w:pPr>
    </w:p>
    <w:p w:rsidR="00704544" w:rsidRDefault="00704544" w:rsidP="00704544">
      <w:pPr>
        <w:pStyle w:val="a5"/>
        <w:numPr>
          <w:ilvl w:val="2"/>
          <w:numId w:val="2"/>
        </w:numPr>
        <w:jc w:val="both"/>
        <w:rPr>
          <w:rFonts w:ascii="Times New Roman" w:hAnsi="Times New Roman" w:cs="Times New Roman"/>
          <w:b/>
          <w:sz w:val="24"/>
          <w:szCs w:val="24"/>
        </w:rPr>
      </w:pPr>
      <w:r w:rsidRPr="00704544">
        <w:rPr>
          <w:rFonts w:ascii="Times New Roman" w:hAnsi="Times New Roman" w:cs="Times New Roman"/>
          <w:b/>
          <w:sz w:val="24"/>
          <w:szCs w:val="24"/>
        </w:rPr>
        <w:t>История</w:t>
      </w:r>
    </w:p>
    <w:p w:rsid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2B0149" w:rsidRPr="002B0149" w:rsidRDefault="002B0149" w:rsidP="002B0149">
      <w:pPr>
        <w:pStyle w:val="a5"/>
        <w:jc w:val="both"/>
        <w:rPr>
          <w:rFonts w:ascii="Times New Roman" w:hAnsi="Times New Roman" w:cs="Times New Roman"/>
          <w:b/>
          <w:sz w:val="24"/>
          <w:szCs w:val="24"/>
        </w:rPr>
      </w:pPr>
      <w:r>
        <w:rPr>
          <w:rFonts w:ascii="Times New Roman" w:hAnsi="Times New Roman" w:cs="Times New Roman"/>
          <w:sz w:val="24"/>
          <w:szCs w:val="24"/>
        </w:rPr>
        <w:tab/>
      </w:r>
      <w:r w:rsidRPr="002B0149">
        <w:rPr>
          <w:rFonts w:ascii="Times New Roman" w:hAnsi="Times New Roman" w:cs="Times New Roman"/>
          <w:b/>
          <w:sz w:val="24"/>
          <w:szCs w:val="24"/>
        </w:rPr>
        <w:t>ПОЯСНИТЕЛЬНАЯ ЗАПИСКА</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 xml:space="preserve">Программа учебного предмета «История» дает представление о целях, общей стратегии обучения, воспитания и </w:t>
      </w:r>
      <w:proofErr w:type="gramStart"/>
      <w:r w:rsidRPr="002B0149">
        <w:rPr>
          <w:rFonts w:ascii="Times New Roman" w:hAnsi="Times New Roman" w:cs="Times New Roman"/>
          <w:sz w:val="24"/>
          <w:szCs w:val="24"/>
        </w:rPr>
        <w:t>развития</w:t>
      </w:r>
      <w:proofErr w:type="gramEnd"/>
      <w:r w:rsidRPr="002B0149">
        <w:rPr>
          <w:rFonts w:ascii="Times New Roman" w:hAnsi="Times New Roman" w:cs="Times New Roman"/>
          <w:sz w:val="24"/>
          <w:szCs w:val="24"/>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w:t>
      </w:r>
      <w:r w:rsidRPr="002B0149">
        <w:rPr>
          <w:rFonts w:ascii="Times New Roman" w:hAnsi="Times New Roman" w:cs="Times New Roman"/>
          <w:sz w:val="24"/>
          <w:szCs w:val="24"/>
        </w:rPr>
        <w:lastRenderedPageBreak/>
        <w:t>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Задачами изучения истории являются:</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B0149">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sidRPr="002B0149">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2B0149" w:rsidRPr="002B0149" w:rsidRDefault="002B0149" w:rsidP="002B0149">
      <w:pPr>
        <w:pStyle w:val="a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B0149">
        <w:rPr>
          <w:rFonts w:ascii="Times New Roman" w:hAnsi="Times New Roman" w:cs="Times New Roman"/>
          <w:sz w:val="24"/>
          <w:szCs w:val="24"/>
        </w:rPr>
        <w:t>Таблица 1</w:t>
      </w:r>
    </w:p>
    <w:p w:rsidR="002B0149" w:rsidRDefault="002B0149" w:rsidP="002B0149">
      <w:pPr>
        <w:pStyle w:val="a5"/>
        <w:jc w:val="both"/>
        <w:rPr>
          <w:rFonts w:ascii="Times New Roman" w:hAnsi="Times New Roman" w:cs="Times New Roman"/>
          <w:sz w:val="24"/>
          <w:szCs w:val="24"/>
        </w:rPr>
      </w:pPr>
      <w:r w:rsidRPr="002B0149">
        <w:rPr>
          <w:rFonts w:ascii="Times New Roman" w:hAnsi="Times New Roman" w:cs="Times New Roman"/>
          <w:sz w:val="24"/>
          <w:szCs w:val="24"/>
        </w:rPr>
        <w:t>Структура и последовательность изучения курсов в рамках учебного предмета «История»</w:t>
      </w:r>
    </w:p>
    <w:tbl>
      <w:tblPr>
        <w:tblStyle w:val="TableNormal"/>
        <w:tblW w:w="0" w:type="auto"/>
        <w:tblInd w:w="24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39"/>
        <w:gridCol w:w="6662"/>
        <w:gridCol w:w="1559"/>
      </w:tblGrid>
      <w:tr w:rsidR="002B0149" w:rsidRPr="002B0149" w:rsidTr="002B0149">
        <w:trPr>
          <w:trHeight w:val="1100"/>
        </w:trPr>
        <w:tc>
          <w:tcPr>
            <w:tcW w:w="739" w:type="dxa"/>
          </w:tcPr>
          <w:p w:rsidR="002B0149" w:rsidRPr="00C55816" w:rsidRDefault="002B0149" w:rsidP="002B0149">
            <w:pPr>
              <w:pStyle w:val="a5"/>
              <w:rPr>
                <w:rFonts w:ascii="Times New Roman" w:hAnsi="Times New Roman" w:cs="Times New Roman"/>
                <w:sz w:val="24"/>
                <w:szCs w:val="24"/>
                <w:lang w:val="ru-RU"/>
              </w:rPr>
            </w:pPr>
          </w:p>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Класс</w:t>
            </w:r>
          </w:p>
        </w:tc>
        <w:tc>
          <w:tcPr>
            <w:tcW w:w="6662" w:type="dxa"/>
          </w:tcPr>
          <w:p w:rsidR="002B0149" w:rsidRPr="002B0149" w:rsidRDefault="002B0149" w:rsidP="002B0149">
            <w:pPr>
              <w:pStyle w:val="a5"/>
              <w:rPr>
                <w:rFonts w:ascii="Times New Roman" w:hAnsi="Times New Roman" w:cs="Times New Roman"/>
                <w:sz w:val="24"/>
                <w:szCs w:val="24"/>
                <w:lang w:val="ru-RU"/>
              </w:rPr>
            </w:pPr>
          </w:p>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z w:val="24"/>
                <w:szCs w:val="24"/>
                <w:lang w:val="ru-RU"/>
              </w:rPr>
              <w:t>Курсы</w:t>
            </w:r>
            <w:r w:rsidRPr="002B0149">
              <w:rPr>
                <w:rFonts w:ascii="Times New Roman" w:hAnsi="Times New Roman" w:cs="Times New Roman"/>
                <w:spacing w:val="-4"/>
                <w:sz w:val="24"/>
                <w:szCs w:val="24"/>
                <w:lang w:val="ru-RU"/>
              </w:rPr>
              <w:t xml:space="preserve"> </w:t>
            </w:r>
            <w:r w:rsidRPr="002B0149">
              <w:rPr>
                <w:rFonts w:ascii="Times New Roman" w:hAnsi="Times New Roman" w:cs="Times New Roman"/>
                <w:sz w:val="24"/>
                <w:szCs w:val="24"/>
                <w:lang w:val="ru-RU"/>
              </w:rPr>
              <w:t>в</w:t>
            </w:r>
            <w:r w:rsidRPr="002B0149">
              <w:rPr>
                <w:rFonts w:ascii="Times New Roman" w:hAnsi="Times New Roman" w:cs="Times New Roman"/>
                <w:spacing w:val="-6"/>
                <w:sz w:val="24"/>
                <w:szCs w:val="24"/>
                <w:lang w:val="ru-RU"/>
              </w:rPr>
              <w:t xml:space="preserve"> </w:t>
            </w:r>
            <w:r w:rsidRPr="002B0149">
              <w:rPr>
                <w:rFonts w:ascii="Times New Roman" w:hAnsi="Times New Roman" w:cs="Times New Roman"/>
                <w:sz w:val="24"/>
                <w:szCs w:val="24"/>
                <w:lang w:val="ru-RU"/>
              </w:rPr>
              <w:t>рамках</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z w:val="24"/>
                <w:szCs w:val="24"/>
                <w:lang w:val="ru-RU"/>
              </w:rPr>
              <w:t>учебного</w:t>
            </w:r>
            <w:r w:rsidRPr="002B0149">
              <w:rPr>
                <w:rFonts w:ascii="Times New Roman" w:hAnsi="Times New Roman" w:cs="Times New Roman"/>
                <w:spacing w:val="-7"/>
                <w:sz w:val="24"/>
                <w:szCs w:val="24"/>
                <w:lang w:val="ru-RU"/>
              </w:rPr>
              <w:t xml:space="preserve"> </w:t>
            </w:r>
            <w:r w:rsidRPr="002B0149">
              <w:rPr>
                <w:rFonts w:ascii="Times New Roman" w:hAnsi="Times New Roman" w:cs="Times New Roman"/>
                <w:sz w:val="24"/>
                <w:szCs w:val="24"/>
                <w:lang w:val="ru-RU"/>
              </w:rPr>
              <w:t>предмета</w:t>
            </w:r>
            <w:r w:rsidRPr="002B0149">
              <w:rPr>
                <w:rFonts w:ascii="Times New Roman" w:hAnsi="Times New Roman" w:cs="Times New Roman"/>
                <w:spacing w:val="-4"/>
                <w:sz w:val="24"/>
                <w:szCs w:val="24"/>
                <w:lang w:val="ru-RU"/>
              </w:rPr>
              <w:t xml:space="preserve"> </w:t>
            </w:r>
            <w:r w:rsidRPr="002B0149">
              <w:rPr>
                <w:rFonts w:ascii="Times New Roman" w:hAnsi="Times New Roman" w:cs="Times New Roman"/>
                <w:sz w:val="24"/>
                <w:szCs w:val="24"/>
                <w:lang w:val="ru-RU"/>
              </w:rPr>
              <w:t>«История»</w:t>
            </w:r>
          </w:p>
        </w:tc>
        <w:tc>
          <w:tcPr>
            <w:tcW w:w="155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pacing w:val="-1"/>
                <w:sz w:val="24"/>
                <w:szCs w:val="24"/>
              </w:rPr>
              <w:t>Примерное</w:t>
            </w:r>
            <w:r w:rsidRPr="002B0149">
              <w:rPr>
                <w:rFonts w:ascii="Times New Roman" w:hAnsi="Times New Roman" w:cs="Times New Roman"/>
                <w:spacing w:val="-67"/>
                <w:sz w:val="24"/>
                <w:szCs w:val="24"/>
              </w:rPr>
              <w:t xml:space="preserve"> </w:t>
            </w:r>
            <w:r w:rsidRPr="002B0149">
              <w:rPr>
                <w:rFonts w:ascii="Times New Roman" w:hAnsi="Times New Roman" w:cs="Times New Roman"/>
                <w:spacing w:val="-1"/>
                <w:sz w:val="24"/>
                <w:szCs w:val="24"/>
              </w:rPr>
              <w:t>количество</w:t>
            </w:r>
          </w:p>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учебных</w:t>
            </w:r>
            <w:r w:rsidRPr="002B0149">
              <w:rPr>
                <w:rFonts w:ascii="Times New Roman" w:hAnsi="Times New Roman" w:cs="Times New Roman"/>
                <w:spacing w:val="-8"/>
                <w:sz w:val="24"/>
                <w:szCs w:val="24"/>
              </w:rPr>
              <w:t xml:space="preserve"> </w:t>
            </w:r>
            <w:r w:rsidRPr="002B0149">
              <w:rPr>
                <w:rFonts w:ascii="Times New Roman" w:hAnsi="Times New Roman" w:cs="Times New Roman"/>
                <w:sz w:val="24"/>
                <w:szCs w:val="24"/>
              </w:rPr>
              <w:t>часов</w:t>
            </w:r>
          </w:p>
        </w:tc>
      </w:tr>
      <w:tr w:rsidR="002B0149" w:rsidRPr="002B0149" w:rsidTr="002B0149">
        <w:trPr>
          <w:trHeight w:val="400"/>
        </w:trPr>
        <w:tc>
          <w:tcPr>
            <w:tcW w:w="73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5</w:t>
            </w:r>
          </w:p>
        </w:tc>
        <w:tc>
          <w:tcPr>
            <w:tcW w:w="6662" w:type="dxa"/>
          </w:tcPr>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z w:val="24"/>
                <w:szCs w:val="24"/>
                <w:lang w:val="ru-RU"/>
              </w:rPr>
              <w:t>Всеобщая</w:t>
            </w:r>
            <w:r w:rsidRPr="002B0149">
              <w:rPr>
                <w:rFonts w:ascii="Times New Roman" w:hAnsi="Times New Roman" w:cs="Times New Roman"/>
                <w:spacing w:val="-5"/>
                <w:sz w:val="24"/>
                <w:szCs w:val="24"/>
                <w:lang w:val="ru-RU"/>
              </w:rPr>
              <w:t xml:space="preserve"> </w:t>
            </w:r>
            <w:r w:rsidRPr="002B0149">
              <w:rPr>
                <w:rFonts w:ascii="Times New Roman" w:hAnsi="Times New Roman" w:cs="Times New Roman"/>
                <w:sz w:val="24"/>
                <w:szCs w:val="24"/>
                <w:lang w:val="ru-RU"/>
              </w:rPr>
              <w:t>история.</w:t>
            </w:r>
            <w:r w:rsidRPr="002B0149">
              <w:rPr>
                <w:rFonts w:ascii="Times New Roman" w:hAnsi="Times New Roman" w:cs="Times New Roman"/>
                <w:spacing w:val="2"/>
                <w:sz w:val="24"/>
                <w:szCs w:val="24"/>
                <w:lang w:val="ru-RU"/>
              </w:rPr>
              <w:t xml:space="preserve"> </w:t>
            </w:r>
            <w:r w:rsidRPr="002B0149">
              <w:rPr>
                <w:rFonts w:ascii="Times New Roman" w:hAnsi="Times New Roman" w:cs="Times New Roman"/>
                <w:sz w:val="24"/>
                <w:szCs w:val="24"/>
                <w:lang w:val="ru-RU"/>
              </w:rPr>
              <w:t>История</w:t>
            </w:r>
            <w:r w:rsidRPr="002B0149">
              <w:rPr>
                <w:rFonts w:ascii="Times New Roman" w:hAnsi="Times New Roman" w:cs="Times New Roman"/>
                <w:spacing w:val="-5"/>
                <w:sz w:val="24"/>
                <w:szCs w:val="24"/>
                <w:lang w:val="ru-RU"/>
              </w:rPr>
              <w:t xml:space="preserve"> </w:t>
            </w:r>
            <w:r w:rsidRPr="002B0149">
              <w:rPr>
                <w:rFonts w:ascii="Times New Roman" w:hAnsi="Times New Roman" w:cs="Times New Roman"/>
                <w:sz w:val="24"/>
                <w:szCs w:val="24"/>
                <w:lang w:val="ru-RU"/>
              </w:rPr>
              <w:t>Древнего</w:t>
            </w:r>
            <w:r w:rsidRPr="002B0149">
              <w:rPr>
                <w:rFonts w:ascii="Times New Roman" w:hAnsi="Times New Roman" w:cs="Times New Roman"/>
                <w:spacing w:val="-9"/>
                <w:sz w:val="24"/>
                <w:szCs w:val="24"/>
                <w:lang w:val="ru-RU"/>
              </w:rPr>
              <w:t xml:space="preserve"> </w:t>
            </w:r>
            <w:r w:rsidRPr="002B0149">
              <w:rPr>
                <w:rFonts w:ascii="Times New Roman" w:hAnsi="Times New Roman" w:cs="Times New Roman"/>
                <w:sz w:val="24"/>
                <w:szCs w:val="24"/>
                <w:lang w:val="ru-RU"/>
              </w:rPr>
              <w:t>мира</w:t>
            </w:r>
          </w:p>
        </w:tc>
        <w:tc>
          <w:tcPr>
            <w:tcW w:w="155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68</w:t>
            </w:r>
          </w:p>
        </w:tc>
      </w:tr>
      <w:tr w:rsidR="002B0149" w:rsidRPr="002B0149" w:rsidTr="002B0149">
        <w:trPr>
          <w:trHeight w:val="754"/>
        </w:trPr>
        <w:tc>
          <w:tcPr>
            <w:tcW w:w="73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6</w:t>
            </w:r>
          </w:p>
        </w:tc>
        <w:tc>
          <w:tcPr>
            <w:tcW w:w="6662" w:type="dxa"/>
          </w:tcPr>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z w:val="24"/>
                <w:szCs w:val="24"/>
                <w:lang w:val="ru-RU"/>
              </w:rPr>
              <w:t>Всеобщая</w:t>
            </w:r>
            <w:r w:rsidRPr="002B0149">
              <w:rPr>
                <w:rFonts w:ascii="Times New Roman" w:hAnsi="Times New Roman" w:cs="Times New Roman"/>
                <w:spacing w:val="11"/>
                <w:sz w:val="24"/>
                <w:szCs w:val="24"/>
                <w:lang w:val="ru-RU"/>
              </w:rPr>
              <w:t xml:space="preserve"> </w:t>
            </w:r>
            <w:r w:rsidRPr="002B0149">
              <w:rPr>
                <w:rFonts w:ascii="Times New Roman" w:hAnsi="Times New Roman" w:cs="Times New Roman"/>
                <w:sz w:val="24"/>
                <w:szCs w:val="24"/>
                <w:lang w:val="ru-RU"/>
              </w:rPr>
              <w:t>история.</w:t>
            </w:r>
            <w:r w:rsidRPr="002B0149">
              <w:rPr>
                <w:rFonts w:ascii="Times New Roman" w:hAnsi="Times New Roman" w:cs="Times New Roman"/>
                <w:spacing w:val="20"/>
                <w:sz w:val="24"/>
                <w:szCs w:val="24"/>
                <w:lang w:val="ru-RU"/>
              </w:rPr>
              <w:t xml:space="preserve"> </w:t>
            </w:r>
            <w:r w:rsidRPr="002B0149">
              <w:rPr>
                <w:rFonts w:ascii="Times New Roman" w:hAnsi="Times New Roman" w:cs="Times New Roman"/>
                <w:sz w:val="24"/>
                <w:szCs w:val="24"/>
                <w:lang w:val="ru-RU"/>
              </w:rPr>
              <w:t>История</w:t>
            </w:r>
            <w:r w:rsidRPr="002B0149">
              <w:rPr>
                <w:rFonts w:ascii="Times New Roman" w:hAnsi="Times New Roman" w:cs="Times New Roman"/>
                <w:spacing w:val="12"/>
                <w:sz w:val="24"/>
                <w:szCs w:val="24"/>
                <w:lang w:val="ru-RU"/>
              </w:rPr>
              <w:t xml:space="preserve"> </w:t>
            </w:r>
            <w:r w:rsidRPr="002B0149">
              <w:rPr>
                <w:rFonts w:ascii="Times New Roman" w:hAnsi="Times New Roman" w:cs="Times New Roman"/>
                <w:sz w:val="24"/>
                <w:szCs w:val="24"/>
                <w:lang w:val="ru-RU"/>
              </w:rPr>
              <w:t>Средних</w:t>
            </w:r>
            <w:r w:rsidRPr="002B0149">
              <w:rPr>
                <w:rFonts w:ascii="Times New Roman" w:hAnsi="Times New Roman" w:cs="Times New Roman"/>
                <w:spacing w:val="7"/>
                <w:sz w:val="24"/>
                <w:szCs w:val="24"/>
                <w:lang w:val="ru-RU"/>
              </w:rPr>
              <w:t xml:space="preserve"> </w:t>
            </w:r>
            <w:r w:rsidRPr="002B0149">
              <w:rPr>
                <w:rFonts w:ascii="Times New Roman" w:hAnsi="Times New Roman" w:cs="Times New Roman"/>
                <w:sz w:val="24"/>
                <w:szCs w:val="24"/>
                <w:lang w:val="ru-RU"/>
              </w:rPr>
              <w:t>веков.</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pacing w:val="-1"/>
                <w:sz w:val="24"/>
                <w:szCs w:val="24"/>
                <w:lang w:val="ru-RU"/>
              </w:rPr>
              <w:t>История</w:t>
            </w:r>
            <w:r w:rsidRPr="002B0149">
              <w:rPr>
                <w:rFonts w:ascii="Times New Roman" w:hAnsi="Times New Roman" w:cs="Times New Roman"/>
                <w:spacing w:val="-5"/>
                <w:sz w:val="24"/>
                <w:szCs w:val="24"/>
                <w:lang w:val="ru-RU"/>
              </w:rPr>
              <w:t xml:space="preserve"> </w:t>
            </w:r>
            <w:r w:rsidRPr="002B0149">
              <w:rPr>
                <w:rFonts w:ascii="Times New Roman" w:hAnsi="Times New Roman" w:cs="Times New Roman"/>
                <w:spacing w:val="-1"/>
                <w:sz w:val="24"/>
                <w:szCs w:val="24"/>
                <w:lang w:val="ru-RU"/>
              </w:rPr>
              <w:t>России.</w:t>
            </w:r>
            <w:r w:rsidRPr="002B0149">
              <w:rPr>
                <w:rFonts w:ascii="Times New Roman" w:hAnsi="Times New Roman" w:cs="Times New Roman"/>
                <w:spacing w:val="-2"/>
                <w:sz w:val="24"/>
                <w:szCs w:val="24"/>
                <w:lang w:val="ru-RU"/>
              </w:rPr>
              <w:t xml:space="preserve"> </w:t>
            </w:r>
            <w:r w:rsidRPr="002B0149">
              <w:rPr>
                <w:rFonts w:ascii="Times New Roman" w:hAnsi="Times New Roman" w:cs="Times New Roman"/>
                <w:spacing w:val="-1"/>
                <w:sz w:val="24"/>
                <w:szCs w:val="24"/>
                <w:lang w:val="ru-RU"/>
              </w:rPr>
              <w:t>От</w:t>
            </w:r>
            <w:r w:rsidRPr="002B0149">
              <w:rPr>
                <w:rFonts w:ascii="Times New Roman" w:hAnsi="Times New Roman" w:cs="Times New Roman"/>
                <w:spacing w:val="-6"/>
                <w:sz w:val="24"/>
                <w:szCs w:val="24"/>
                <w:lang w:val="ru-RU"/>
              </w:rPr>
              <w:t xml:space="preserve"> </w:t>
            </w:r>
            <w:r w:rsidRPr="002B0149">
              <w:rPr>
                <w:rFonts w:ascii="Times New Roman" w:hAnsi="Times New Roman" w:cs="Times New Roman"/>
                <w:spacing w:val="-1"/>
                <w:sz w:val="24"/>
                <w:szCs w:val="24"/>
                <w:lang w:val="ru-RU"/>
              </w:rPr>
              <w:t>Руси</w:t>
            </w:r>
            <w:r w:rsidRPr="002B0149">
              <w:rPr>
                <w:rFonts w:ascii="Times New Roman" w:hAnsi="Times New Roman" w:cs="Times New Roman"/>
                <w:spacing w:val="-4"/>
                <w:sz w:val="24"/>
                <w:szCs w:val="24"/>
                <w:lang w:val="ru-RU"/>
              </w:rPr>
              <w:t xml:space="preserve"> </w:t>
            </w:r>
            <w:r w:rsidRPr="002B0149">
              <w:rPr>
                <w:rFonts w:ascii="Times New Roman" w:hAnsi="Times New Roman" w:cs="Times New Roman"/>
                <w:spacing w:val="-1"/>
                <w:sz w:val="24"/>
                <w:szCs w:val="24"/>
                <w:lang w:val="ru-RU"/>
              </w:rPr>
              <w:t>к</w:t>
            </w:r>
            <w:r w:rsidRPr="002B0149">
              <w:rPr>
                <w:rFonts w:ascii="Times New Roman" w:hAnsi="Times New Roman" w:cs="Times New Roman"/>
                <w:spacing w:val="-12"/>
                <w:sz w:val="24"/>
                <w:szCs w:val="24"/>
                <w:lang w:val="ru-RU"/>
              </w:rPr>
              <w:t xml:space="preserve"> </w:t>
            </w:r>
            <w:r w:rsidRPr="002B0149">
              <w:rPr>
                <w:rFonts w:ascii="Times New Roman" w:hAnsi="Times New Roman" w:cs="Times New Roman"/>
                <w:spacing w:val="-1"/>
                <w:sz w:val="24"/>
                <w:szCs w:val="24"/>
                <w:lang w:val="ru-RU"/>
              </w:rPr>
              <w:t>Российскому</w:t>
            </w:r>
            <w:r w:rsidRPr="002B0149">
              <w:rPr>
                <w:rFonts w:ascii="Times New Roman" w:hAnsi="Times New Roman" w:cs="Times New Roman"/>
                <w:spacing w:val="-15"/>
                <w:sz w:val="24"/>
                <w:szCs w:val="24"/>
                <w:lang w:val="ru-RU"/>
              </w:rPr>
              <w:t xml:space="preserve"> </w:t>
            </w:r>
            <w:r w:rsidRPr="002B0149">
              <w:rPr>
                <w:rFonts w:ascii="Times New Roman" w:hAnsi="Times New Roman" w:cs="Times New Roman"/>
                <w:spacing w:val="-1"/>
                <w:sz w:val="24"/>
                <w:szCs w:val="24"/>
                <w:lang w:val="ru-RU"/>
              </w:rPr>
              <w:t>государству</w:t>
            </w:r>
          </w:p>
        </w:tc>
        <w:tc>
          <w:tcPr>
            <w:tcW w:w="155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23</w:t>
            </w:r>
          </w:p>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45</w:t>
            </w:r>
          </w:p>
        </w:tc>
      </w:tr>
      <w:tr w:rsidR="002B0149" w:rsidRPr="002B0149" w:rsidTr="002B0149">
        <w:trPr>
          <w:trHeight w:val="1446"/>
        </w:trPr>
        <w:tc>
          <w:tcPr>
            <w:tcW w:w="73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7</w:t>
            </w:r>
          </w:p>
        </w:tc>
        <w:tc>
          <w:tcPr>
            <w:tcW w:w="6662" w:type="dxa"/>
          </w:tcPr>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z w:val="24"/>
                <w:szCs w:val="24"/>
                <w:lang w:val="ru-RU"/>
              </w:rPr>
              <w:t>Всеобщая</w:t>
            </w:r>
            <w:r w:rsidRPr="002B0149">
              <w:rPr>
                <w:rFonts w:ascii="Times New Roman" w:hAnsi="Times New Roman" w:cs="Times New Roman"/>
                <w:sz w:val="24"/>
                <w:szCs w:val="24"/>
                <w:lang w:val="ru-RU"/>
              </w:rPr>
              <w:tab/>
              <w:t>история.</w:t>
            </w:r>
            <w:r w:rsidRPr="002B0149">
              <w:rPr>
                <w:rFonts w:ascii="Times New Roman" w:hAnsi="Times New Roman" w:cs="Times New Roman"/>
                <w:sz w:val="24"/>
                <w:szCs w:val="24"/>
                <w:lang w:val="ru-RU"/>
              </w:rPr>
              <w:tab/>
              <w:t>История</w:t>
            </w:r>
            <w:r w:rsidRPr="002B0149">
              <w:rPr>
                <w:rFonts w:ascii="Times New Roman" w:hAnsi="Times New Roman" w:cs="Times New Roman"/>
                <w:sz w:val="24"/>
                <w:szCs w:val="24"/>
                <w:lang w:val="ru-RU"/>
              </w:rPr>
              <w:tab/>
              <w:t>нового</w:t>
            </w:r>
            <w:r w:rsidRPr="002B0149">
              <w:rPr>
                <w:rFonts w:ascii="Times New Roman" w:hAnsi="Times New Roman" w:cs="Times New Roman"/>
                <w:sz w:val="24"/>
                <w:szCs w:val="24"/>
                <w:lang w:val="ru-RU"/>
              </w:rPr>
              <w:tab/>
            </w:r>
            <w:r w:rsidRPr="002B0149">
              <w:rPr>
                <w:rFonts w:ascii="Times New Roman" w:hAnsi="Times New Roman" w:cs="Times New Roman"/>
                <w:spacing w:val="-1"/>
                <w:sz w:val="24"/>
                <w:szCs w:val="24"/>
                <w:lang w:val="ru-RU"/>
              </w:rPr>
              <w:t>времени.</w:t>
            </w:r>
            <w:r w:rsidRPr="002B0149">
              <w:rPr>
                <w:rFonts w:ascii="Times New Roman" w:hAnsi="Times New Roman" w:cs="Times New Roman"/>
                <w:spacing w:val="-67"/>
                <w:sz w:val="24"/>
                <w:szCs w:val="24"/>
                <w:lang w:val="ru-RU"/>
              </w:rPr>
              <w:t xml:space="preserve"> </w:t>
            </w:r>
            <w:r w:rsidRPr="002B0149">
              <w:rPr>
                <w:rFonts w:ascii="Times New Roman" w:hAnsi="Times New Roman" w:cs="Times New Roman"/>
                <w:sz w:val="24"/>
                <w:szCs w:val="24"/>
                <w:lang w:val="ru-RU"/>
              </w:rPr>
              <w:t>Конец</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z w:val="24"/>
                <w:szCs w:val="24"/>
              </w:rPr>
              <w:t>XV</w:t>
            </w:r>
            <w:r w:rsidRPr="002B0149">
              <w:rPr>
                <w:rFonts w:ascii="Times New Roman" w:hAnsi="Times New Roman" w:cs="Times New Roman"/>
                <w:spacing w:val="2"/>
                <w:sz w:val="24"/>
                <w:szCs w:val="24"/>
                <w:lang w:val="ru-RU"/>
              </w:rPr>
              <w:t xml:space="preserve"> </w:t>
            </w:r>
            <w:r w:rsidRPr="002B0149">
              <w:rPr>
                <w:rFonts w:ascii="Times New Roman" w:hAnsi="Times New Roman" w:cs="Times New Roman"/>
                <w:sz w:val="24"/>
                <w:szCs w:val="24"/>
                <w:lang w:val="ru-RU"/>
              </w:rPr>
              <w:t>–</w:t>
            </w:r>
            <w:r w:rsidRPr="002B0149">
              <w:rPr>
                <w:rFonts w:ascii="Times New Roman" w:hAnsi="Times New Roman" w:cs="Times New Roman"/>
                <w:spacing w:val="5"/>
                <w:sz w:val="24"/>
                <w:szCs w:val="24"/>
                <w:lang w:val="ru-RU"/>
              </w:rPr>
              <w:t xml:space="preserve"> </w:t>
            </w:r>
            <w:r w:rsidRPr="002B0149">
              <w:rPr>
                <w:rFonts w:ascii="Times New Roman" w:hAnsi="Times New Roman" w:cs="Times New Roman"/>
                <w:sz w:val="24"/>
                <w:szCs w:val="24"/>
              </w:rPr>
              <w:t>XVII</w:t>
            </w:r>
            <w:r w:rsidRPr="002B0149">
              <w:rPr>
                <w:rFonts w:ascii="Times New Roman" w:hAnsi="Times New Roman" w:cs="Times New Roman"/>
                <w:spacing w:val="-7"/>
                <w:sz w:val="24"/>
                <w:szCs w:val="24"/>
                <w:lang w:val="ru-RU"/>
              </w:rPr>
              <w:t xml:space="preserve"> </w:t>
            </w:r>
            <w:r w:rsidRPr="002B0149">
              <w:rPr>
                <w:rFonts w:ascii="Times New Roman" w:hAnsi="Times New Roman" w:cs="Times New Roman"/>
                <w:sz w:val="24"/>
                <w:szCs w:val="24"/>
                <w:lang w:val="ru-RU"/>
              </w:rPr>
              <w:t>вв.</w:t>
            </w:r>
          </w:p>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z w:val="24"/>
                <w:szCs w:val="24"/>
                <w:lang w:val="ru-RU"/>
              </w:rPr>
              <w:t>История</w:t>
            </w:r>
            <w:r w:rsidRPr="002B0149">
              <w:rPr>
                <w:rFonts w:ascii="Times New Roman" w:hAnsi="Times New Roman" w:cs="Times New Roman"/>
                <w:spacing w:val="-7"/>
                <w:sz w:val="24"/>
                <w:szCs w:val="24"/>
                <w:lang w:val="ru-RU"/>
              </w:rPr>
              <w:t xml:space="preserve"> </w:t>
            </w:r>
            <w:r w:rsidRPr="002B0149">
              <w:rPr>
                <w:rFonts w:ascii="Times New Roman" w:hAnsi="Times New Roman" w:cs="Times New Roman"/>
                <w:sz w:val="24"/>
                <w:szCs w:val="24"/>
                <w:lang w:val="ru-RU"/>
              </w:rPr>
              <w:t>России.</w:t>
            </w:r>
            <w:r w:rsidRPr="002B0149">
              <w:rPr>
                <w:rFonts w:ascii="Times New Roman" w:hAnsi="Times New Roman" w:cs="Times New Roman"/>
                <w:spacing w:val="-6"/>
                <w:sz w:val="24"/>
                <w:szCs w:val="24"/>
                <w:lang w:val="ru-RU"/>
              </w:rPr>
              <w:t xml:space="preserve"> </w:t>
            </w:r>
            <w:r w:rsidRPr="002B0149">
              <w:rPr>
                <w:rFonts w:ascii="Times New Roman" w:hAnsi="Times New Roman" w:cs="Times New Roman"/>
                <w:sz w:val="24"/>
                <w:szCs w:val="24"/>
                <w:lang w:val="ru-RU"/>
              </w:rPr>
              <w:t>Россия</w:t>
            </w:r>
            <w:r w:rsidRPr="002B0149">
              <w:rPr>
                <w:rFonts w:ascii="Times New Roman" w:hAnsi="Times New Roman" w:cs="Times New Roman"/>
                <w:spacing w:val="-7"/>
                <w:sz w:val="24"/>
                <w:szCs w:val="24"/>
                <w:lang w:val="ru-RU"/>
              </w:rPr>
              <w:t xml:space="preserve"> </w:t>
            </w:r>
            <w:r w:rsidRPr="002B0149">
              <w:rPr>
                <w:rFonts w:ascii="Times New Roman" w:hAnsi="Times New Roman" w:cs="Times New Roman"/>
                <w:sz w:val="24"/>
                <w:szCs w:val="24"/>
                <w:lang w:val="ru-RU"/>
              </w:rPr>
              <w:t>в</w:t>
            </w:r>
            <w:r w:rsidRPr="002B0149">
              <w:rPr>
                <w:rFonts w:ascii="Times New Roman" w:hAnsi="Times New Roman" w:cs="Times New Roman"/>
                <w:spacing w:val="-10"/>
                <w:sz w:val="24"/>
                <w:szCs w:val="24"/>
                <w:lang w:val="ru-RU"/>
              </w:rPr>
              <w:t xml:space="preserve"> </w:t>
            </w:r>
            <w:r w:rsidRPr="002B0149">
              <w:rPr>
                <w:rFonts w:ascii="Times New Roman" w:hAnsi="Times New Roman" w:cs="Times New Roman"/>
                <w:sz w:val="24"/>
                <w:szCs w:val="24"/>
              </w:rPr>
              <w:t>XVI</w:t>
            </w:r>
            <w:r w:rsidRPr="002B0149">
              <w:rPr>
                <w:rFonts w:ascii="Times New Roman" w:hAnsi="Times New Roman" w:cs="Times New Roman"/>
                <w:sz w:val="24"/>
                <w:szCs w:val="24"/>
                <w:lang w:val="ru-RU"/>
              </w:rPr>
              <w:t>–</w:t>
            </w:r>
            <w:r w:rsidRPr="002B0149">
              <w:rPr>
                <w:rFonts w:ascii="Times New Roman" w:hAnsi="Times New Roman" w:cs="Times New Roman"/>
                <w:sz w:val="24"/>
                <w:szCs w:val="24"/>
              </w:rPr>
              <w:t>XVII</w:t>
            </w:r>
            <w:r w:rsidRPr="002B0149">
              <w:rPr>
                <w:rFonts w:ascii="Times New Roman" w:hAnsi="Times New Roman" w:cs="Times New Roman"/>
                <w:spacing w:val="-14"/>
                <w:sz w:val="24"/>
                <w:szCs w:val="24"/>
                <w:lang w:val="ru-RU"/>
              </w:rPr>
              <w:t xml:space="preserve"> </w:t>
            </w:r>
            <w:r w:rsidRPr="002B0149">
              <w:rPr>
                <w:rFonts w:ascii="Times New Roman" w:hAnsi="Times New Roman" w:cs="Times New Roman"/>
                <w:sz w:val="24"/>
                <w:szCs w:val="24"/>
                <w:lang w:val="ru-RU"/>
              </w:rPr>
              <w:t>вв.:</w:t>
            </w:r>
            <w:r w:rsidRPr="002B0149">
              <w:rPr>
                <w:rFonts w:ascii="Times New Roman" w:hAnsi="Times New Roman" w:cs="Times New Roman"/>
                <w:spacing w:val="-7"/>
                <w:sz w:val="24"/>
                <w:szCs w:val="24"/>
                <w:lang w:val="ru-RU"/>
              </w:rPr>
              <w:t xml:space="preserve"> </w:t>
            </w:r>
            <w:r w:rsidRPr="002B0149">
              <w:rPr>
                <w:rFonts w:ascii="Times New Roman" w:hAnsi="Times New Roman" w:cs="Times New Roman"/>
                <w:sz w:val="24"/>
                <w:szCs w:val="24"/>
                <w:lang w:val="ru-RU"/>
              </w:rPr>
              <w:t>от</w:t>
            </w:r>
            <w:r w:rsidRPr="002B0149">
              <w:rPr>
                <w:rFonts w:ascii="Times New Roman" w:hAnsi="Times New Roman" w:cs="Times New Roman"/>
                <w:spacing w:val="-8"/>
                <w:sz w:val="24"/>
                <w:szCs w:val="24"/>
                <w:lang w:val="ru-RU"/>
              </w:rPr>
              <w:t xml:space="preserve"> </w:t>
            </w:r>
            <w:r w:rsidRPr="002B0149">
              <w:rPr>
                <w:rFonts w:ascii="Times New Roman" w:hAnsi="Times New Roman" w:cs="Times New Roman"/>
                <w:sz w:val="24"/>
                <w:szCs w:val="24"/>
                <w:lang w:val="ru-RU"/>
              </w:rPr>
              <w:t>великого</w:t>
            </w:r>
            <w:r w:rsidRPr="002B0149">
              <w:rPr>
                <w:rFonts w:ascii="Times New Roman" w:hAnsi="Times New Roman" w:cs="Times New Roman"/>
                <w:spacing w:val="-67"/>
                <w:sz w:val="24"/>
                <w:szCs w:val="24"/>
                <w:lang w:val="ru-RU"/>
              </w:rPr>
              <w:t xml:space="preserve"> </w:t>
            </w:r>
            <w:r w:rsidRPr="002B0149">
              <w:rPr>
                <w:rFonts w:ascii="Times New Roman" w:hAnsi="Times New Roman" w:cs="Times New Roman"/>
                <w:sz w:val="24"/>
                <w:szCs w:val="24"/>
                <w:lang w:val="ru-RU"/>
              </w:rPr>
              <w:t>княжества</w:t>
            </w:r>
            <w:r w:rsidRPr="002B0149">
              <w:rPr>
                <w:rFonts w:ascii="Times New Roman" w:hAnsi="Times New Roman" w:cs="Times New Roman"/>
                <w:spacing w:val="-2"/>
                <w:sz w:val="24"/>
                <w:szCs w:val="24"/>
                <w:lang w:val="ru-RU"/>
              </w:rPr>
              <w:t xml:space="preserve"> </w:t>
            </w:r>
            <w:r w:rsidRPr="002B0149">
              <w:rPr>
                <w:rFonts w:ascii="Times New Roman" w:hAnsi="Times New Roman" w:cs="Times New Roman"/>
                <w:sz w:val="24"/>
                <w:szCs w:val="24"/>
                <w:lang w:val="ru-RU"/>
              </w:rPr>
              <w:t>к</w:t>
            </w:r>
            <w:r w:rsidRPr="002B0149">
              <w:rPr>
                <w:rFonts w:ascii="Times New Roman" w:hAnsi="Times New Roman" w:cs="Times New Roman"/>
                <w:spacing w:val="2"/>
                <w:sz w:val="24"/>
                <w:szCs w:val="24"/>
                <w:lang w:val="ru-RU"/>
              </w:rPr>
              <w:t xml:space="preserve"> </w:t>
            </w:r>
            <w:r w:rsidRPr="002B0149">
              <w:rPr>
                <w:rFonts w:ascii="Times New Roman" w:hAnsi="Times New Roman" w:cs="Times New Roman"/>
                <w:sz w:val="24"/>
                <w:szCs w:val="24"/>
                <w:lang w:val="ru-RU"/>
              </w:rPr>
              <w:t>царству</w:t>
            </w:r>
          </w:p>
        </w:tc>
        <w:tc>
          <w:tcPr>
            <w:tcW w:w="155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23</w:t>
            </w:r>
          </w:p>
          <w:p w:rsidR="002B0149" w:rsidRPr="002B0149" w:rsidRDefault="002B0149" w:rsidP="002B0149">
            <w:pPr>
              <w:pStyle w:val="a5"/>
              <w:rPr>
                <w:rFonts w:ascii="Times New Roman" w:hAnsi="Times New Roman" w:cs="Times New Roman"/>
                <w:sz w:val="24"/>
                <w:szCs w:val="24"/>
              </w:rPr>
            </w:pPr>
          </w:p>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45</w:t>
            </w:r>
          </w:p>
        </w:tc>
      </w:tr>
      <w:tr w:rsidR="002B0149" w:rsidRPr="002B0149" w:rsidTr="002B0149">
        <w:trPr>
          <w:trHeight w:val="1100"/>
        </w:trPr>
        <w:tc>
          <w:tcPr>
            <w:tcW w:w="73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8</w:t>
            </w:r>
          </w:p>
        </w:tc>
        <w:tc>
          <w:tcPr>
            <w:tcW w:w="6662" w:type="dxa"/>
          </w:tcPr>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pacing w:val="-1"/>
                <w:sz w:val="24"/>
                <w:szCs w:val="24"/>
                <w:lang w:val="ru-RU"/>
              </w:rPr>
              <w:t>Всеобщая</w:t>
            </w:r>
            <w:r w:rsidRPr="002B0149">
              <w:rPr>
                <w:rFonts w:ascii="Times New Roman" w:hAnsi="Times New Roman" w:cs="Times New Roman"/>
                <w:spacing w:val="-12"/>
                <w:sz w:val="24"/>
                <w:szCs w:val="24"/>
                <w:lang w:val="ru-RU"/>
              </w:rPr>
              <w:t xml:space="preserve"> </w:t>
            </w:r>
            <w:r w:rsidRPr="002B0149">
              <w:rPr>
                <w:rFonts w:ascii="Times New Roman" w:hAnsi="Times New Roman" w:cs="Times New Roman"/>
                <w:spacing w:val="-1"/>
                <w:sz w:val="24"/>
                <w:szCs w:val="24"/>
                <w:lang w:val="ru-RU"/>
              </w:rPr>
              <w:t>история.</w:t>
            </w:r>
            <w:r w:rsidRPr="002B0149">
              <w:rPr>
                <w:rFonts w:ascii="Times New Roman" w:hAnsi="Times New Roman" w:cs="Times New Roman"/>
                <w:spacing w:val="-10"/>
                <w:sz w:val="24"/>
                <w:szCs w:val="24"/>
                <w:lang w:val="ru-RU"/>
              </w:rPr>
              <w:t xml:space="preserve"> </w:t>
            </w:r>
            <w:r w:rsidRPr="002B0149">
              <w:rPr>
                <w:rFonts w:ascii="Times New Roman" w:hAnsi="Times New Roman" w:cs="Times New Roman"/>
                <w:spacing w:val="-1"/>
                <w:sz w:val="24"/>
                <w:szCs w:val="24"/>
                <w:lang w:val="ru-RU"/>
              </w:rPr>
              <w:t>История</w:t>
            </w:r>
            <w:r w:rsidRPr="002B0149">
              <w:rPr>
                <w:rFonts w:ascii="Times New Roman" w:hAnsi="Times New Roman" w:cs="Times New Roman"/>
                <w:spacing w:val="-12"/>
                <w:sz w:val="24"/>
                <w:szCs w:val="24"/>
                <w:lang w:val="ru-RU"/>
              </w:rPr>
              <w:t xml:space="preserve"> </w:t>
            </w:r>
            <w:r w:rsidRPr="002B0149">
              <w:rPr>
                <w:rFonts w:ascii="Times New Roman" w:hAnsi="Times New Roman" w:cs="Times New Roman"/>
                <w:spacing w:val="-1"/>
                <w:sz w:val="24"/>
                <w:szCs w:val="24"/>
                <w:lang w:val="ru-RU"/>
              </w:rPr>
              <w:t>нового</w:t>
            </w:r>
            <w:r w:rsidRPr="002B0149">
              <w:rPr>
                <w:rFonts w:ascii="Times New Roman" w:hAnsi="Times New Roman" w:cs="Times New Roman"/>
                <w:spacing w:val="-16"/>
                <w:sz w:val="24"/>
                <w:szCs w:val="24"/>
                <w:lang w:val="ru-RU"/>
              </w:rPr>
              <w:t xml:space="preserve"> </w:t>
            </w:r>
            <w:r w:rsidRPr="002B0149">
              <w:rPr>
                <w:rFonts w:ascii="Times New Roman" w:hAnsi="Times New Roman" w:cs="Times New Roman"/>
                <w:spacing w:val="-1"/>
                <w:sz w:val="24"/>
                <w:szCs w:val="24"/>
                <w:lang w:val="ru-RU"/>
              </w:rPr>
              <w:t>времени.</w:t>
            </w:r>
            <w:r w:rsidRPr="002B0149">
              <w:rPr>
                <w:rFonts w:ascii="Times New Roman" w:hAnsi="Times New Roman" w:cs="Times New Roman"/>
                <w:spacing w:val="-11"/>
                <w:sz w:val="24"/>
                <w:szCs w:val="24"/>
                <w:lang w:val="ru-RU"/>
              </w:rPr>
              <w:t xml:space="preserve"> </w:t>
            </w:r>
            <w:r w:rsidRPr="002B0149">
              <w:rPr>
                <w:rFonts w:ascii="Times New Roman" w:hAnsi="Times New Roman" w:cs="Times New Roman"/>
                <w:spacing w:val="-1"/>
                <w:sz w:val="24"/>
                <w:szCs w:val="24"/>
              </w:rPr>
              <w:t>XVIII</w:t>
            </w:r>
            <w:r w:rsidRPr="002B0149">
              <w:rPr>
                <w:rFonts w:ascii="Times New Roman" w:hAnsi="Times New Roman" w:cs="Times New Roman"/>
                <w:spacing w:val="-20"/>
                <w:sz w:val="24"/>
                <w:szCs w:val="24"/>
                <w:lang w:val="ru-RU"/>
              </w:rPr>
              <w:t xml:space="preserve"> </w:t>
            </w:r>
            <w:r w:rsidRPr="002B0149">
              <w:rPr>
                <w:rFonts w:ascii="Times New Roman" w:hAnsi="Times New Roman" w:cs="Times New Roman"/>
                <w:sz w:val="24"/>
                <w:szCs w:val="24"/>
                <w:lang w:val="ru-RU"/>
              </w:rPr>
              <w:t>в.</w:t>
            </w:r>
            <w:r w:rsidRPr="002B0149">
              <w:rPr>
                <w:rFonts w:ascii="Times New Roman" w:hAnsi="Times New Roman" w:cs="Times New Roman"/>
                <w:spacing w:val="-67"/>
                <w:sz w:val="24"/>
                <w:szCs w:val="24"/>
                <w:lang w:val="ru-RU"/>
              </w:rPr>
              <w:t xml:space="preserve"> </w:t>
            </w:r>
            <w:r w:rsidRPr="002B0149">
              <w:rPr>
                <w:rFonts w:ascii="Times New Roman" w:hAnsi="Times New Roman" w:cs="Times New Roman"/>
                <w:sz w:val="24"/>
                <w:szCs w:val="24"/>
                <w:lang w:val="ru-RU"/>
              </w:rPr>
              <w:t>История</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z w:val="24"/>
                <w:szCs w:val="24"/>
                <w:lang w:val="ru-RU"/>
              </w:rPr>
              <w:t>России.</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z w:val="24"/>
                <w:szCs w:val="24"/>
                <w:lang w:val="ru-RU"/>
              </w:rPr>
              <w:t>Россия</w:t>
            </w:r>
            <w:r w:rsidRPr="002B0149">
              <w:rPr>
                <w:rFonts w:ascii="Times New Roman" w:hAnsi="Times New Roman" w:cs="Times New Roman"/>
                <w:spacing w:val="70"/>
                <w:sz w:val="24"/>
                <w:szCs w:val="24"/>
                <w:lang w:val="ru-RU"/>
              </w:rPr>
              <w:t xml:space="preserve"> </w:t>
            </w:r>
            <w:r w:rsidRPr="002B0149">
              <w:rPr>
                <w:rFonts w:ascii="Times New Roman" w:hAnsi="Times New Roman" w:cs="Times New Roman"/>
                <w:sz w:val="24"/>
                <w:szCs w:val="24"/>
                <w:lang w:val="ru-RU"/>
              </w:rPr>
              <w:t xml:space="preserve">в конце </w:t>
            </w:r>
            <w:r w:rsidRPr="002B0149">
              <w:rPr>
                <w:rFonts w:ascii="Times New Roman" w:hAnsi="Times New Roman" w:cs="Times New Roman"/>
                <w:sz w:val="24"/>
                <w:szCs w:val="24"/>
              </w:rPr>
              <w:t>XVII</w:t>
            </w:r>
            <w:r w:rsidRPr="002B0149">
              <w:rPr>
                <w:rFonts w:ascii="Times New Roman" w:hAnsi="Times New Roman" w:cs="Times New Roman"/>
                <w:sz w:val="24"/>
                <w:szCs w:val="24"/>
                <w:lang w:val="ru-RU"/>
              </w:rPr>
              <w:t xml:space="preserve"> –</w:t>
            </w:r>
            <w:r w:rsidRPr="002B0149">
              <w:rPr>
                <w:rFonts w:ascii="Times New Roman" w:hAnsi="Times New Roman" w:cs="Times New Roman"/>
                <w:spacing w:val="70"/>
                <w:sz w:val="24"/>
                <w:szCs w:val="24"/>
                <w:lang w:val="ru-RU"/>
              </w:rPr>
              <w:t xml:space="preserve"> </w:t>
            </w:r>
            <w:r w:rsidRPr="002B0149">
              <w:rPr>
                <w:rFonts w:ascii="Times New Roman" w:hAnsi="Times New Roman" w:cs="Times New Roman"/>
                <w:sz w:val="24"/>
                <w:szCs w:val="24"/>
              </w:rPr>
              <w:t>XVIII</w:t>
            </w:r>
            <w:r w:rsidRPr="002B0149">
              <w:rPr>
                <w:rFonts w:ascii="Times New Roman" w:hAnsi="Times New Roman" w:cs="Times New Roman"/>
                <w:sz w:val="24"/>
                <w:szCs w:val="24"/>
                <w:lang w:val="ru-RU"/>
              </w:rPr>
              <w:t xml:space="preserve"> вв.:</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z w:val="24"/>
                <w:szCs w:val="24"/>
                <w:lang w:val="ru-RU"/>
              </w:rPr>
              <w:t>от царства</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z w:val="24"/>
                <w:szCs w:val="24"/>
                <w:lang w:val="ru-RU"/>
              </w:rPr>
              <w:t>к</w:t>
            </w:r>
            <w:r w:rsidRPr="002B0149">
              <w:rPr>
                <w:rFonts w:ascii="Times New Roman" w:hAnsi="Times New Roman" w:cs="Times New Roman"/>
                <w:spacing w:val="2"/>
                <w:sz w:val="24"/>
                <w:szCs w:val="24"/>
                <w:lang w:val="ru-RU"/>
              </w:rPr>
              <w:t xml:space="preserve"> </w:t>
            </w:r>
            <w:r w:rsidRPr="002B0149">
              <w:rPr>
                <w:rFonts w:ascii="Times New Roman" w:hAnsi="Times New Roman" w:cs="Times New Roman"/>
                <w:sz w:val="24"/>
                <w:szCs w:val="24"/>
                <w:lang w:val="ru-RU"/>
              </w:rPr>
              <w:t>империи</w:t>
            </w:r>
          </w:p>
        </w:tc>
        <w:tc>
          <w:tcPr>
            <w:tcW w:w="155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23</w:t>
            </w:r>
          </w:p>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45</w:t>
            </w:r>
          </w:p>
        </w:tc>
      </w:tr>
      <w:tr w:rsidR="002B0149" w:rsidRPr="002B0149" w:rsidTr="002B0149">
        <w:trPr>
          <w:trHeight w:val="1446"/>
        </w:trPr>
        <w:tc>
          <w:tcPr>
            <w:tcW w:w="73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9</w:t>
            </w:r>
          </w:p>
        </w:tc>
        <w:tc>
          <w:tcPr>
            <w:tcW w:w="6662" w:type="dxa"/>
          </w:tcPr>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z w:val="24"/>
                <w:szCs w:val="24"/>
                <w:lang w:val="ru-RU"/>
              </w:rPr>
              <w:t>Всеобщая</w:t>
            </w:r>
            <w:r w:rsidRPr="002B0149">
              <w:rPr>
                <w:rFonts w:ascii="Times New Roman" w:hAnsi="Times New Roman" w:cs="Times New Roman"/>
                <w:sz w:val="24"/>
                <w:szCs w:val="24"/>
                <w:lang w:val="ru-RU"/>
              </w:rPr>
              <w:tab/>
              <w:t>история.</w:t>
            </w:r>
            <w:r w:rsidRPr="002B0149">
              <w:rPr>
                <w:rFonts w:ascii="Times New Roman" w:hAnsi="Times New Roman" w:cs="Times New Roman"/>
                <w:sz w:val="24"/>
                <w:szCs w:val="24"/>
                <w:lang w:val="ru-RU"/>
              </w:rPr>
              <w:tab/>
              <w:t>История</w:t>
            </w:r>
            <w:r w:rsidRPr="002B0149">
              <w:rPr>
                <w:rFonts w:ascii="Times New Roman" w:hAnsi="Times New Roman" w:cs="Times New Roman"/>
                <w:sz w:val="24"/>
                <w:szCs w:val="24"/>
                <w:lang w:val="ru-RU"/>
              </w:rPr>
              <w:tab/>
              <w:t>нового</w:t>
            </w:r>
            <w:r w:rsidRPr="002B0149">
              <w:rPr>
                <w:rFonts w:ascii="Times New Roman" w:hAnsi="Times New Roman" w:cs="Times New Roman"/>
                <w:sz w:val="24"/>
                <w:szCs w:val="24"/>
                <w:lang w:val="ru-RU"/>
              </w:rPr>
              <w:tab/>
            </w:r>
            <w:r w:rsidRPr="002B0149">
              <w:rPr>
                <w:rFonts w:ascii="Times New Roman" w:hAnsi="Times New Roman" w:cs="Times New Roman"/>
                <w:spacing w:val="-1"/>
                <w:sz w:val="24"/>
                <w:szCs w:val="24"/>
                <w:lang w:val="ru-RU"/>
              </w:rPr>
              <w:t>времени.</w:t>
            </w:r>
            <w:r w:rsidRPr="002B0149">
              <w:rPr>
                <w:rFonts w:ascii="Times New Roman" w:hAnsi="Times New Roman" w:cs="Times New Roman"/>
                <w:spacing w:val="-67"/>
                <w:sz w:val="24"/>
                <w:szCs w:val="24"/>
                <w:lang w:val="ru-RU"/>
              </w:rPr>
              <w:t xml:space="preserve"> </w:t>
            </w:r>
            <w:r w:rsidRPr="002B0149">
              <w:rPr>
                <w:rFonts w:ascii="Times New Roman" w:hAnsi="Times New Roman" w:cs="Times New Roman"/>
                <w:sz w:val="24"/>
                <w:szCs w:val="24"/>
              </w:rPr>
              <w:t>XIX</w:t>
            </w:r>
            <w:r w:rsidRPr="002B0149">
              <w:rPr>
                <w:rFonts w:ascii="Times New Roman" w:hAnsi="Times New Roman" w:cs="Times New Roman"/>
                <w:sz w:val="24"/>
                <w:szCs w:val="24"/>
                <w:lang w:val="ru-RU"/>
              </w:rPr>
              <w:t xml:space="preserve"> –</w:t>
            </w:r>
            <w:r w:rsidRPr="002B0149">
              <w:rPr>
                <w:rFonts w:ascii="Times New Roman" w:hAnsi="Times New Roman" w:cs="Times New Roman"/>
                <w:spacing w:val="5"/>
                <w:sz w:val="24"/>
                <w:szCs w:val="24"/>
                <w:lang w:val="ru-RU"/>
              </w:rPr>
              <w:t xml:space="preserve"> </w:t>
            </w:r>
            <w:r w:rsidRPr="002B0149">
              <w:rPr>
                <w:rFonts w:ascii="Times New Roman" w:hAnsi="Times New Roman" w:cs="Times New Roman"/>
                <w:sz w:val="24"/>
                <w:szCs w:val="24"/>
                <w:lang w:val="ru-RU"/>
              </w:rPr>
              <w:t>начало</w:t>
            </w:r>
            <w:r w:rsidRPr="002B0149">
              <w:rPr>
                <w:rFonts w:ascii="Times New Roman" w:hAnsi="Times New Roman" w:cs="Times New Roman"/>
                <w:spacing w:val="-3"/>
                <w:sz w:val="24"/>
                <w:szCs w:val="24"/>
                <w:lang w:val="ru-RU"/>
              </w:rPr>
              <w:t xml:space="preserve"> </w:t>
            </w:r>
            <w:r w:rsidRPr="002B0149">
              <w:rPr>
                <w:rFonts w:ascii="Times New Roman" w:hAnsi="Times New Roman" w:cs="Times New Roman"/>
                <w:sz w:val="24"/>
                <w:szCs w:val="24"/>
                <w:lang w:val="ru-RU"/>
              </w:rPr>
              <w:t>ХХ</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z w:val="24"/>
                <w:szCs w:val="24"/>
                <w:lang w:val="ru-RU"/>
              </w:rPr>
              <w:t>в.</w:t>
            </w:r>
          </w:p>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z w:val="24"/>
                <w:szCs w:val="24"/>
                <w:lang w:val="ru-RU"/>
              </w:rPr>
              <w:t>История</w:t>
            </w:r>
            <w:r w:rsidRPr="002B0149">
              <w:rPr>
                <w:rFonts w:ascii="Times New Roman" w:hAnsi="Times New Roman" w:cs="Times New Roman"/>
                <w:spacing w:val="-10"/>
                <w:sz w:val="24"/>
                <w:szCs w:val="24"/>
                <w:lang w:val="ru-RU"/>
              </w:rPr>
              <w:t xml:space="preserve"> </w:t>
            </w:r>
            <w:r w:rsidRPr="002B0149">
              <w:rPr>
                <w:rFonts w:ascii="Times New Roman" w:hAnsi="Times New Roman" w:cs="Times New Roman"/>
                <w:sz w:val="24"/>
                <w:szCs w:val="24"/>
                <w:lang w:val="ru-RU"/>
              </w:rPr>
              <w:t>России.</w:t>
            </w:r>
            <w:r w:rsidRPr="002B0149">
              <w:rPr>
                <w:rFonts w:ascii="Times New Roman" w:hAnsi="Times New Roman" w:cs="Times New Roman"/>
                <w:spacing w:val="-9"/>
                <w:sz w:val="24"/>
                <w:szCs w:val="24"/>
                <w:lang w:val="ru-RU"/>
              </w:rPr>
              <w:t xml:space="preserve"> </w:t>
            </w:r>
            <w:r w:rsidRPr="002B0149">
              <w:rPr>
                <w:rFonts w:ascii="Times New Roman" w:hAnsi="Times New Roman" w:cs="Times New Roman"/>
                <w:sz w:val="24"/>
                <w:szCs w:val="24"/>
                <w:lang w:val="ru-RU"/>
              </w:rPr>
              <w:t>Российская</w:t>
            </w:r>
            <w:r w:rsidRPr="002B0149">
              <w:rPr>
                <w:rFonts w:ascii="Times New Roman" w:hAnsi="Times New Roman" w:cs="Times New Roman"/>
                <w:spacing w:val="-10"/>
                <w:sz w:val="24"/>
                <w:szCs w:val="24"/>
                <w:lang w:val="ru-RU"/>
              </w:rPr>
              <w:t xml:space="preserve"> </w:t>
            </w:r>
            <w:r w:rsidRPr="002B0149">
              <w:rPr>
                <w:rFonts w:ascii="Times New Roman" w:hAnsi="Times New Roman" w:cs="Times New Roman"/>
                <w:sz w:val="24"/>
                <w:szCs w:val="24"/>
                <w:lang w:val="ru-RU"/>
              </w:rPr>
              <w:t>империя</w:t>
            </w:r>
            <w:r w:rsidRPr="002B0149">
              <w:rPr>
                <w:rFonts w:ascii="Times New Roman" w:hAnsi="Times New Roman" w:cs="Times New Roman"/>
                <w:spacing w:val="-10"/>
                <w:sz w:val="24"/>
                <w:szCs w:val="24"/>
                <w:lang w:val="ru-RU"/>
              </w:rPr>
              <w:t xml:space="preserve"> </w:t>
            </w:r>
            <w:r w:rsidRPr="002B0149">
              <w:rPr>
                <w:rFonts w:ascii="Times New Roman" w:hAnsi="Times New Roman" w:cs="Times New Roman"/>
                <w:sz w:val="24"/>
                <w:szCs w:val="24"/>
                <w:lang w:val="ru-RU"/>
              </w:rPr>
              <w:t>в</w:t>
            </w:r>
            <w:r w:rsidRPr="002B0149">
              <w:rPr>
                <w:rFonts w:ascii="Times New Roman" w:hAnsi="Times New Roman" w:cs="Times New Roman"/>
                <w:spacing w:val="-13"/>
                <w:sz w:val="24"/>
                <w:szCs w:val="24"/>
                <w:lang w:val="ru-RU"/>
              </w:rPr>
              <w:t xml:space="preserve"> </w:t>
            </w:r>
            <w:r w:rsidRPr="002B0149">
              <w:rPr>
                <w:rFonts w:ascii="Times New Roman" w:hAnsi="Times New Roman" w:cs="Times New Roman"/>
                <w:sz w:val="24"/>
                <w:szCs w:val="24"/>
              </w:rPr>
              <w:t>XIX</w:t>
            </w:r>
            <w:r w:rsidRPr="002B0149">
              <w:rPr>
                <w:rFonts w:ascii="Times New Roman" w:hAnsi="Times New Roman" w:cs="Times New Roman"/>
                <w:spacing w:val="-4"/>
                <w:sz w:val="24"/>
                <w:szCs w:val="24"/>
                <w:lang w:val="ru-RU"/>
              </w:rPr>
              <w:t xml:space="preserve"> </w:t>
            </w:r>
            <w:r w:rsidRPr="002B0149">
              <w:rPr>
                <w:rFonts w:ascii="Times New Roman" w:hAnsi="Times New Roman" w:cs="Times New Roman"/>
                <w:sz w:val="24"/>
                <w:szCs w:val="24"/>
                <w:lang w:val="ru-RU"/>
              </w:rPr>
              <w:t>–</w:t>
            </w:r>
            <w:r w:rsidRPr="002B0149">
              <w:rPr>
                <w:rFonts w:ascii="Times New Roman" w:hAnsi="Times New Roman" w:cs="Times New Roman"/>
                <w:spacing w:val="-7"/>
                <w:sz w:val="24"/>
                <w:szCs w:val="24"/>
                <w:lang w:val="ru-RU"/>
              </w:rPr>
              <w:t xml:space="preserve"> </w:t>
            </w:r>
            <w:r w:rsidRPr="002B0149">
              <w:rPr>
                <w:rFonts w:ascii="Times New Roman" w:hAnsi="Times New Roman" w:cs="Times New Roman"/>
                <w:sz w:val="24"/>
                <w:szCs w:val="24"/>
                <w:lang w:val="ru-RU"/>
              </w:rPr>
              <w:t>начале</w:t>
            </w:r>
            <w:r w:rsidRPr="002B0149">
              <w:rPr>
                <w:rFonts w:ascii="Times New Roman" w:hAnsi="Times New Roman" w:cs="Times New Roman"/>
                <w:spacing w:val="-67"/>
                <w:sz w:val="24"/>
                <w:szCs w:val="24"/>
                <w:lang w:val="ru-RU"/>
              </w:rPr>
              <w:t xml:space="preserve"> </w:t>
            </w:r>
            <w:r w:rsidRPr="002B0149">
              <w:rPr>
                <w:rFonts w:ascii="Times New Roman" w:hAnsi="Times New Roman" w:cs="Times New Roman"/>
                <w:sz w:val="24"/>
                <w:szCs w:val="24"/>
                <w:lang w:val="ru-RU"/>
              </w:rPr>
              <w:t>ХХ</w:t>
            </w:r>
            <w:r w:rsidRPr="002B0149">
              <w:rPr>
                <w:rFonts w:ascii="Times New Roman" w:hAnsi="Times New Roman" w:cs="Times New Roman"/>
                <w:spacing w:val="-1"/>
                <w:sz w:val="24"/>
                <w:szCs w:val="24"/>
                <w:lang w:val="ru-RU"/>
              </w:rPr>
              <w:t xml:space="preserve"> </w:t>
            </w:r>
            <w:r w:rsidRPr="002B0149">
              <w:rPr>
                <w:rFonts w:ascii="Times New Roman" w:hAnsi="Times New Roman" w:cs="Times New Roman"/>
                <w:sz w:val="24"/>
                <w:szCs w:val="24"/>
                <w:lang w:val="ru-RU"/>
              </w:rPr>
              <w:t>в.</w:t>
            </w:r>
          </w:p>
        </w:tc>
        <w:tc>
          <w:tcPr>
            <w:tcW w:w="155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68</w:t>
            </w:r>
          </w:p>
        </w:tc>
      </w:tr>
      <w:tr w:rsidR="002B0149" w:rsidRPr="002B0149" w:rsidTr="002B0149">
        <w:trPr>
          <w:trHeight w:val="408"/>
        </w:trPr>
        <w:tc>
          <w:tcPr>
            <w:tcW w:w="73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lastRenderedPageBreak/>
              <w:t>9</w:t>
            </w:r>
          </w:p>
        </w:tc>
        <w:tc>
          <w:tcPr>
            <w:tcW w:w="6662" w:type="dxa"/>
          </w:tcPr>
          <w:p w:rsidR="002B0149" w:rsidRPr="002B0149" w:rsidRDefault="002B0149" w:rsidP="002B0149">
            <w:pPr>
              <w:pStyle w:val="a5"/>
              <w:rPr>
                <w:rFonts w:ascii="Times New Roman" w:hAnsi="Times New Roman" w:cs="Times New Roman"/>
                <w:sz w:val="24"/>
                <w:szCs w:val="24"/>
                <w:lang w:val="ru-RU"/>
              </w:rPr>
            </w:pPr>
            <w:r w:rsidRPr="002B0149">
              <w:rPr>
                <w:rFonts w:ascii="Times New Roman" w:hAnsi="Times New Roman" w:cs="Times New Roman"/>
                <w:sz w:val="24"/>
                <w:szCs w:val="24"/>
                <w:lang w:val="ru-RU"/>
              </w:rPr>
              <w:t>Модуль</w:t>
            </w:r>
            <w:r w:rsidRPr="002B0149">
              <w:rPr>
                <w:rFonts w:ascii="Times New Roman" w:hAnsi="Times New Roman" w:cs="Times New Roman"/>
                <w:spacing w:val="-3"/>
                <w:sz w:val="24"/>
                <w:szCs w:val="24"/>
                <w:lang w:val="ru-RU"/>
              </w:rPr>
              <w:t xml:space="preserve"> </w:t>
            </w:r>
            <w:r w:rsidRPr="002B0149">
              <w:rPr>
                <w:rFonts w:ascii="Times New Roman" w:hAnsi="Times New Roman" w:cs="Times New Roman"/>
                <w:sz w:val="24"/>
                <w:szCs w:val="24"/>
                <w:lang w:val="ru-RU"/>
              </w:rPr>
              <w:t>«Введение</w:t>
            </w:r>
            <w:r w:rsidRPr="002B0149">
              <w:rPr>
                <w:rFonts w:ascii="Times New Roman" w:hAnsi="Times New Roman" w:cs="Times New Roman"/>
                <w:spacing w:val="-5"/>
                <w:sz w:val="24"/>
                <w:szCs w:val="24"/>
                <w:lang w:val="ru-RU"/>
              </w:rPr>
              <w:t xml:space="preserve"> </w:t>
            </w:r>
            <w:r w:rsidRPr="002B0149">
              <w:rPr>
                <w:rFonts w:ascii="Times New Roman" w:hAnsi="Times New Roman" w:cs="Times New Roman"/>
                <w:sz w:val="24"/>
                <w:szCs w:val="24"/>
                <w:lang w:val="ru-RU"/>
              </w:rPr>
              <w:t>в</w:t>
            </w:r>
            <w:r w:rsidRPr="002B0149">
              <w:rPr>
                <w:rFonts w:ascii="Times New Roman" w:hAnsi="Times New Roman" w:cs="Times New Roman"/>
                <w:spacing w:val="-7"/>
                <w:sz w:val="24"/>
                <w:szCs w:val="24"/>
                <w:lang w:val="ru-RU"/>
              </w:rPr>
              <w:t xml:space="preserve"> </w:t>
            </w:r>
            <w:r w:rsidRPr="002B0149">
              <w:rPr>
                <w:rFonts w:ascii="Times New Roman" w:hAnsi="Times New Roman" w:cs="Times New Roman"/>
                <w:sz w:val="24"/>
                <w:szCs w:val="24"/>
                <w:lang w:val="ru-RU"/>
              </w:rPr>
              <w:t>новейшую</w:t>
            </w:r>
            <w:r w:rsidRPr="002B0149">
              <w:rPr>
                <w:rFonts w:ascii="Times New Roman" w:hAnsi="Times New Roman" w:cs="Times New Roman"/>
                <w:spacing w:val="-5"/>
                <w:sz w:val="24"/>
                <w:szCs w:val="24"/>
                <w:lang w:val="ru-RU"/>
              </w:rPr>
              <w:t xml:space="preserve"> </w:t>
            </w:r>
            <w:r w:rsidRPr="002B0149">
              <w:rPr>
                <w:rFonts w:ascii="Times New Roman" w:hAnsi="Times New Roman" w:cs="Times New Roman"/>
                <w:sz w:val="24"/>
                <w:szCs w:val="24"/>
                <w:lang w:val="ru-RU"/>
              </w:rPr>
              <w:t>историю</w:t>
            </w:r>
            <w:r w:rsidRPr="002B0149">
              <w:rPr>
                <w:rFonts w:ascii="Times New Roman" w:hAnsi="Times New Roman" w:cs="Times New Roman"/>
                <w:spacing w:val="-5"/>
                <w:sz w:val="24"/>
                <w:szCs w:val="24"/>
                <w:lang w:val="ru-RU"/>
              </w:rPr>
              <w:t xml:space="preserve"> </w:t>
            </w:r>
            <w:r w:rsidRPr="002B0149">
              <w:rPr>
                <w:rFonts w:ascii="Times New Roman" w:hAnsi="Times New Roman" w:cs="Times New Roman"/>
                <w:sz w:val="24"/>
                <w:szCs w:val="24"/>
                <w:lang w:val="ru-RU"/>
              </w:rPr>
              <w:t>России»</w:t>
            </w:r>
          </w:p>
        </w:tc>
        <w:tc>
          <w:tcPr>
            <w:tcW w:w="1559" w:type="dxa"/>
          </w:tcPr>
          <w:p w:rsidR="002B0149" w:rsidRPr="002B0149" w:rsidRDefault="002B0149" w:rsidP="002B0149">
            <w:pPr>
              <w:pStyle w:val="a5"/>
              <w:rPr>
                <w:rFonts w:ascii="Times New Roman" w:hAnsi="Times New Roman" w:cs="Times New Roman"/>
                <w:sz w:val="24"/>
                <w:szCs w:val="24"/>
              </w:rPr>
            </w:pPr>
            <w:r w:rsidRPr="002B0149">
              <w:rPr>
                <w:rFonts w:ascii="Times New Roman" w:hAnsi="Times New Roman" w:cs="Times New Roman"/>
                <w:sz w:val="24"/>
                <w:szCs w:val="24"/>
              </w:rPr>
              <w:t>17</w:t>
            </w:r>
          </w:p>
        </w:tc>
      </w:tr>
    </w:tbl>
    <w:p w:rsidR="002B0149" w:rsidRDefault="002B0149" w:rsidP="002B0149">
      <w:pPr>
        <w:pStyle w:val="a5"/>
        <w:jc w:val="both"/>
        <w:rPr>
          <w:rFonts w:ascii="Times New Roman" w:hAnsi="Times New Roman" w:cs="Times New Roman"/>
          <w:b/>
          <w:sz w:val="24"/>
          <w:szCs w:val="24"/>
        </w:rPr>
      </w:pPr>
    </w:p>
    <w:p w:rsidR="002B0149" w:rsidRPr="002B0149" w:rsidRDefault="002B0149" w:rsidP="002B0149">
      <w:pPr>
        <w:pStyle w:val="a5"/>
        <w:jc w:val="both"/>
        <w:rPr>
          <w:rFonts w:ascii="Times New Roman" w:hAnsi="Times New Roman" w:cs="Times New Roman"/>
          <w:b/>
          <w:sz w:val="24"/>
          <w:szCs w:val="24"/>
        </w:rPr>
      </w:pPr>
      <w:r w:rsidRPr="002B0149">
        <w:rPr>
          <w:rFonts w:ascii="Times New Roman" w:hAnsi="Times New Roman" w:cs="Times New Roman"/>
          <w:b/>
          <w:sz w:val="24"/>
          <w:szCs w:val="24"/>
        </w:rPr>
        <w:t>СОДЕРЖАНИЕ ОБУЧЕНИЯ</w:t>
      </w:r>
    </w:p>
    <w:p w:rsidR="002B0149" w:rsidRPr="002B0149" w:rsidRDefault="002B0149" w:rsidP="002B0149">
      <w:pPr>
        <w:pStyle w:val="a5"/>
        <w:jc w:val="both"/>
        <w:rPr>
          <w:rFonts w:ascii="Times New Roman" w:hAnsi="Times New Roman" w:cs="Times New Roman"/>
          <w:b/>
          <w:sz w:val="24"/>
          <w:szCs w:val="24"/>
        </w:rPr>
      </w:pPr>
      <w:r w:rsidRPr="002B0149">
        <w:rPr>
          <w:rFonts w:ascii="Times New Roman" w:hAnsi="Times New Roman" w:cs="Times New Roman"/>
          <w:b/>
          <w:sz w:val="24"/>
          <w:szCs w:val="24"/>
        </w:rPr>
        <w:t>5</w:t>
      </w:r>
      <w:r w:rsidRPr="002B0149">
        <w:rPr>
          <w:rFonts w:ascii="Times New Roman" w:hAnsi="Times New Roman" w:cs="Times New Roman"/>
          <w:b/>
          <w:sz w:val="24"/>
          <w:szCs w:val="24"/>
        </w:rPr>
        <w:tab/>
        <w:t>КЛАСС</w:t>
      </w:r>
    </w:p>
    <w:p w:rsidR="00704544" w:rsidRPr="0044422B" w:rsidRDefault="00704544" w:rsidP="00704544">
      <w:pPr>
        <w:pStyle w:val="a5"/>
        <w:jc w:val="both"/>
        <w:rPr>
          <w:rFonts w:ascii="Times New Roman" w:hAnsi="Times New Roman" w:cs="Times New Roman"/>
          <w:b/>
          <w:sz w:val="24"/>
          <w:szCs w:val="24"/>
        </w:rPr>
      </w:pPr>
      <w:r>
        <w:rPr>
          <w:rFonts w:ascii="Times New Roman" w:hAnsi="Times New Roman" w:cs="Times New Roman"/>
          <w:b/>
          <w:sz w:val="24"/>
          <w:szCs w:val="24"/>
        </w:rPr>
        <w:t>История Древнего мира</w:t>
      </w:r>
      <w:r w:rsidRPr="0044422B">
        <w:rPr>
          <w:rFonts w:ascii="Times New Roman" w:hAnsi="Times New Roman" w:cs="Times New Roman"/>
          <w:b/>
          <w:sz w:val="24"/>
          <w:szCs w:val="24"/>
        </w:rPr>
        <w:t xml:space="preserve"> </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002B0149">
        <w:rPr>
          <w:rFonts w:ascii="Times New Roman" w:hAnsi="Times New Roman" w:cs="Times New Roman"/>
          <w:sz w:val="24"/>
          <w:szCs w:val="24"/>
        </w:rPr>
        <w:t xml:space="preserve">Введение. </w:t>
      </w:r>
      <w:r w:rsidRPr="0044422B">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04544" w:rsidRPr="0044422B" w:rsidRDefault="00704544" w:rsidP="00704544">
      <w:pPr>
        <w:pStyle w:val="a5"/>
        <w:jc w:val="both"/>
        <w:rPr>
          <w:rFonts w:ascii="Times New Roman" w:hAnsi="Times New Roman" w:cs="Times New Roman"/>
          <w:b/>
          <w:sz w:val="24"/>
          <w:szCs w:val="24"/>
        </w:rPr>
      </w:pPr>
      <w:r>
        <w:rPr>
          <w:rFonts w:ascii="Times New Roman" w:hAnsi="Times New Roman" w:cs="Times New Roman"/>
          <w:b/>
          <w:sz w:val="24"/>
          <w:szCs w:val="24"/>
        </w:rPr>
        <w:t>Первобытность</w:t>
      </w:r>
    </w:p>
    <w:p w:rsidR="00704544"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Pr>
          <w:rFonts w:ascii="Times New Roman" w:hAnsi="Times New Roman" w:cs="Times New Roman"/>
          <w:sz w:val="24"/>
          <w:szCs w:val="24"/>
        </w:rPr>
        <w:t xml:space="preserve"> отношения.</w:t>
      </w:r>
    </w:p>
    <w:p w:rsidR="00704544"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w:t>
      </w:r>
      <w:r>
        <w:rPr>
          <w:rFonts w:ascii="Times New Roman" w:hAnsi="Times New Roman" w:cs="Times New Roman"/>
          <w:sz w:val="24"/>
          <w:szCs w:val="24"/>
        </w:rPr>
        <w:t xml:space="preserve">ти. Представления об окружающем </w:t>
      </w:r>
      <w:r w:rsidRPr="0044422B">
        <w:rPr>
          <w:rFonts w:ascii="Times New Roman" w:hAnsi="Times New Roman" w:cs="Times New Roman"/>
          <w:sz w:val="24"/>
          <w:szCs w:val="24"/>
        </w:rPr>
        <w:t>мире, верования первобытн</w:t>
      </w:r>
      <w:r>
        <w:rPr>
          <w:rFonts w:ascii="Times New Roman" w:hAnsi="Times New Roman" w:cs="Times New Roman"/>
          <w:sz w:val="24"/>
          <w:szCs w:val="24"/>
        </w:rPr>
        <w:t xml:space="preserve">ых людей. Искусство первобытных людей. </w:t>
      </w:r>
      <w:r w:rsidRPr="0044422B">
        <w:rPr>
          <w:rFonts w:ascii="Times New Roman" w:hAnsi="Times New Roman" w:cs="Times New Roman"/>
          <w:sz w:val="24"/>
          <w:szCs w:val="24"/>
        </w:rPr>
        <w:t>Разложение первобыт</w:t>
      </w:r>
      <w:r>
        <w:rPr>
          <w:rFonts w:ascii="Times New Roman" w:hAnsi="Times New Roman" w:cs="Times New Roman"/>
          <w:sz w:val="24"/>
          <w:szCs w:val="24"/>
        </w:rPr>
        <w:t xml:space="preserve">нообщинных отношений. На пороге </w:t>
      </w:r>
      <w:r w:rsidRPr="0044422B">
        <w:rPr>
          <w:rFonts w:ascii="Times New Roman" w:hAnsi="Times New Roman" w:cs="Times New Roman"/>
          <w:sz w:val="24"/>
          <w:szCs w:val="24"/>
        </w:rPr>
        <w:t xml:space="preserve">цивилизации. </w:t>
      </w:r>
    </w:p>
    <w:p w:rsidR="00704544" w:rsidRPr="0044422B" w:rsidRDefault="002B0149" w:rsidP="00704544">
      <w:pPr>
        <w:pStyle w:val="a5"/>
        <w:jc w:val="both"/>
        <w:rPr>
          <w:rFonts w:ascii="Times New Roman" w:hAnsi="Times New Roman" w:cs="Times New Roman"/>
          <w:b/>
          <w:sz w:val="24"/>
          <w:szCs w:val="24"/>
        </w:rPr>
      </w:pPr>
      <w:r>
        <w:rPr>
          <w:rFonts w:ascii="Times New Roman" w:hAnsi="Times New Roman" w:cs="Times New Roman"/>
          <w:b/>
          <w:sz w:val="24"/>
          <w:szCs w:val="24"/>
        </w:rPr>
        <w:t>Древний мир</w:t>
      </w:r>
    </w:p>
    <w:p w:rsidR="00704544"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Понятие и хронологическ</w:t>
      </w:r>
      <w:r>
        <w:rPr>
          <w:rFonts w:ascii="Times New Roman" w:hAnsi="Times New Roman" w:cs="Times New Roman"/>
          <w:sz w:val="24"/>
          <w:szCs w:val="24"/>
        </w:rPr>
        <w:t xml:space="preserve">ие рамки истории Древнего мира. </w:t>
      </w:r>
      <w:r w:rsidRPr="0044422B">
        <w:rPr>
          <w:rFonts w:ascii="Times New Roman" w:hAnsi="Times New Roman" w:cs="Times New Roman"/>
          <w:sz w:val="24"/>
          <w:szCs w:val="24"/>
        </w:rPr>
        <w:t>Карта Древнего мира.</w:t>
      </w:r>
    </w:p>
    <w:p w:rsidR="00704544" w:rsidRPr="002B0149" w:rsidRDefault="00704544"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 xml:space="preserve">Древний </w:t>
      </w:r>
      <w:r w:rsidR="002B0149" w:rsidRPr="002B0149">
        <w:rPr>
          <w:rFonts w:ascii="Times New Roman" w:hAnsi="Times New Roman" w:cs="Times New Roman"/>
          <w:b/>
          <w:sz w:val="24"/>
          <w:szCs w:val="24"/>
        </w:rPr>
        <w:t xml:space="preserve">Восток </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Понятие «Древний Восток». Карта Древневосточного мира.</w:t>
      </w:r>
    </w:p>
    <w:p w:rsidR="00704544" w:rsidRPr="002B0149" w:rsidRDefault="002B0149"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 xml:space="preserve">Древний Египет </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Природа Египта. Условия жизни и занятия древних египтян.</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Возникновение государственной власти. Объединение Египта.</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Управление государством (фараон, вельможи, чиновники). Положение и повинности населения. Развитие земледелия, скотоводства, ремесел. Рабы.</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Отношения Египта с соседними народами. Египетское войско. Завоевательные походы ф</w:t>
      </w:r>
      <w:r>
        <w:rPr>
          <w:rFonts w:ascii="Times New Roman" w:hAnsi="Times New Roman" w:cs="Times New Roman"/>
          <w:sz w:val="24"/>
          <w:szCs w:val="24"/>
        </w:rPr>
        <w:t xml:space="preserve">араонов; Тутмос III. Могущество </w:t>
      </w:r>
      <w:r w:rsidRPr="0044422B">
        <w:rPr>
          <w:rFonts w:ascii="Times New Roman" w:hAnsi="Times New Roman" w:cs="Times New Roman"/>
          <w:sz w:val="24"/>
          <w:szCs w:val="24"/>
        </w:rPr>
        <w:t>Египта при Рамсесе II.</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Религиозные верования египтян. Боги Древнего Египта.</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Храмы и жрецы. Пирамид</w:t>
      </w:r>
      <w:r>
        <w:rPr>
          <w:rFonts w:ascii="Times New Roman" w:hAnsi="Times New Roman" w:cs="Times New Roman"/>
          <w:sz w:val="24"/>
          <w:szCs w:val="24"/>
        </w:rPr>
        <w:t xml:space="preserve">ы и гробницы. Фараон-реформатор </w:t>
      </w:r>
      <w:r w:rsidRPr="0044422B">
        <w:rPr>
          <w:rFonts w:ascii="Times New Roman" w:hAnsi="Times New Roman" w:cs="Times New Roman"/>
          <w:sz w:val="24"/>
          <w:szCs w:val="24"/>
        </w:rPr>
        <w:t>Эхнатон. Познания древних е</w:t>
      </w:r>
      <w:r>
        <w:rPr>
          <w:rFonts w:ascii="Times New Roman" w:hAnsi="Times New Roman" w:cs="Times New Roman"/>
          <w:sz w:val="24"/>
          <w:szCs w:val="24"/>
        </w:rPr>
        <w:t xml:space="preserve">гиптян (астрономия, математика, </w:t>
      </w:r>
      <w:r w:rsidRPr="0044422B">
        <w:rPr>
          <w:rFonts w:ascii="Times New Roman" w:hAnsi="Times New Roman" w:cs="Times New Roman"/>
          <w:sz w:val="24"/>
          <w:szCs w:val="24"/>
        </w:rPr>
        <w:t>медицина). Письменность</w:t>
      </w:r>
      <w:r>
        <w:rPr>
          <w:rFonts w:ascii="Times New Roman" w:hAnsi="Times New Roman" w:cs="Times New Roman"/>
          <w:sz w:val="24"/>
          <w:szCs w:val="24"/>
        </w:rPr>
        <w:t xml:space="preserve"> (иероглифы, папирус). Открытие </w:t>
      </w:r>
      <w:r w:rsidRPr="0044422B">
        <w:rPr>
          <w:rFonts w:ascii="Times New Roman" w:hAnsi="Times New Roman" w:cs="Times New Roman"/>
          <w:sz w:val="24"/>
          <w:szCs w:val="24"/>
        </w:rPr>
        <w:t>Ж. Ф. Шампольона. Искусство Древнего Египта (архитектура,</w:t>
      </w:r>
    </w:p>
    <w:p w:rsidR="00704544" w:rsidRPr="0044422B" w:rsidRDefault="00704544" w:rsidP="00704544">
      <w:pPr>
        <w:pStyle w:val="a5"/>
        <w:jc w:val="both"/>
        <w:rPr>
          <w:rFonts w:ascii="Times New Roman" w:hAnsi="Times New Roman" w:cs="Times New Roman"/>
          <w:sz w:val="24"/>
          <w:szCs w:val="24"/>
        </w:rPr>
      </w:pPr>
      <w:r w:rsidRPr="0044422B">
        <w:rPr>
          <w:rFonts w:ascii="Times New Roman" w:hAnsi="Times New Roman" w:cs="Times New Roman"/>
          <w:sz w:val="24"/>
          <w:szCs w:val="24"/>
        </w:rPr>
        <w:t>рельефы, фрески).</w:t>
      </w:r>
    </w:p>
    <w:p w:rsidR="00704544" w:rsidRPr="002B0149" w:rsidRDefault="00704544"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Древн</w:t>
      </w:r>
      <w:r w:rsidR="002B0149" w:rsidRPr="002B0149">
        <w:rPr>
          <w:rFonts w:ascii="Times New Roman" w:hAnsi="Times New Roman" w:cs="Times New Roman"/>
          <w:b/>
          <w:sz w:val="24"/>
          <w:szCs w:val="24"/>
        </w:rPr>
        <w:t xml:space="preserve">ие цивилизации Месопотамии </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Природные условия Ме</w:t>
      </w:r>
      <w:r>
        <w:rPr>
          <w:rFonts w:ascii="Times New Roman" w:hAnsi="Times New Roman" w:cs="Times New Roman"/>
          <w:sz w:val="24"/>
          <w:szCs w:val="24"/>
        </w:rPr>
        <w:t xml:space="preserve">сопотамии (Междуречья). Занятия </w:t>
      </w:r>
      <w:r w:rsidRPr="0044422B">
        <w:rPr>
          <w:rFonts w:ascii="Times New Roman" w:hAnsi="Times New Roman" w:cs="Times New Roman"/>
          <w:sz w:val="24"/>
          <w:szCs w:val="24"/>
        </w:rPr>
        <w:t>населения. Древнейшие город</w:t>
      </w:r>
      <w:r>
        <w:rPr>
          <w:rFonts w:ascii="Times New Roman" w:hAnsi="Times New Roman" w:cs="Times New Roman"/>
          <w:sz w:val="24"/>
          <w:szCs w:val="24"/>
        </w:rPr>
        <w:t xml:space="preserve">а-государства. Создание единого </w:t>
      </w:r>
      <w:r w:rsidRPr="0044422B">
        <w:rPr>
          <w:rFonts w:ascii="Times New Roman" w:hAnsi="Times New Roman" w:cs="Times New Roman"/>
          <w:sz w:val="24"/>
          <w:szCs w:val="24"/>
        </w:rPr>
        <w:t>государства.</w:t>
      </w:r>
      <w:r>
        <w:rPr>
          <w:rFonts w:ascii="Times New Roman" w:hAnsi="Times New Roman" w:cs="Times New Roman"/>
          <w:sz w:val="24"/>
          <w:szCs w:val="24"/>
        </w:rPr>
        <w:t xml:space="preserve"> Письменность. Мифы и сказания. </w:t>
      </w:r>
      <w:r w:rsidRPr="0044422B">
        <w:rPr>
          <w:rFonts w:ascii="Times New Roman" w:hAnsi="Times New Roman" w:cs="Times New Roman"/>
          <w:sz w:val="24"/>
          <w:szCs w:val="24"/>
        </w:rPr>
        <w:t>Древний Вавилон. Царь Ха</w:t>
      </w:r>
      <w:r>
        <w:rPr>
          <w:rFonts w:ascii="Times New Roman" w:hAnsi="Times New Roman" w:cs="Times New Roman"/>
          <w:sz w:val="24"/>
          <w:szCs w:val="24"/>
        </w:rPr>
        <w:t>ммурапи и его законы.</w:t>
      </w:r>
      <w:r w:rsidRPr="0044422B">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704544"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Усиление Нововавилонского царства. Легендарные памятники города Вавилона.</w:t>
      </w:r>
    </w:p>
    <w:p w:rsidR="00704544" w:rsidRPr="002B0149" w:rsidRDefault="00704544"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Восточное С</w:t>
      </w:r>
      <w:r w:rsidR="002B0149" w:rsidRPr="002B0149">
        <w:rPr>
          <w:rFonts w:ascii="Times New Roman" w:hAnsi="Times New Roman" w:cs="Times New Roman"/>
          <w:b/>
          <w:sz w:val="24"/>
          <w:szCs w:val="24"/>
        </w:rPr>
        <w:t>редиземноморье в древности</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w:t>
      </w:r>
      <w:r>
        <w:rPr>
          <w:rFonts w:ascii="Times New Roman" w:hAnsi="Times New Roman" w:cs="Times New Roman"/>
          <w:sz w:val="24"/>
          <w:szCs w:val="24"/>
        </w:rPr>
        <w:t xml:space="preserve">ийская колонизация. Финикийский </w:t>
      </w:r>
      <w:r w:rsidRPr="0044422B">
        <w:rPr>
          <w:rFonts w:ascii="Times New Roman" w:hAnsi="Times New Roman" w:cs="Times New Roman"/>
          <w:sz w:val="24"/>
          <w:szCs w:val="24"/>
        </w:rPr>
        <w:t xml:space="preserve">алфавит. Палестина и ее население. Возникновение Израильского государства. Царь </w:t>
      </w:r>
      <w:r>
        <w:rPr>
          <w:rFonts w:ascii="Times New Roman" w:hAnsi="Times New Roman" w:cs="Times New Roman"/>
          <w:sz w:val="24"/>
          <w:szCs w:val="24"/>
        </w:rPr>
        <w:t xml:space="preserve">Соломон. Религиозные верования. </w:t>
      </w:r>
      <w:r w:rsidRPr="0044422B">
        <w:rPr>
          <w:rFonts w:ascii="Times New Roman" w:hAnsi="Times New Roman" w:cs="Times New Roman"/>
          <w:sz w:val="24"/>
          <w:szCs w:val="24"/>
        </w:rPr>
        <w:t>Ветхозаветные предания.</w:t>
      </w:r>
    </w:p>
    <w:p w:rsidR="00704544" w:rsidRPr="002B0149" w:rsidRDefault="002B0149"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 xml:space="preserve">Персидская держава </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Завоевания персов. Госуда</w:t>
      </w:r>
      <w:r>
        <w:rPr>
          <w:rFonts w:ascii="Times New Roman" w:hAnsi="Times New Roman" w:cs="Times New Roman"/>
          <w:sz w:val="24"/>
          <w:szCs w:val="24"/>
        </w:rPr>
        <w:t xml:space="preserve">рство Ахеменидов. Великие цари: </w:t>
      </w:r>
      <w:r w:rsidRPr="0044422B">
        <w:rPr>
          <w:rFonts w:ascii="Times New Roman" w:hAnsi="Times New Roman" w:cs="Times New Roman"/>
          <w:sz w:val="24"/>
          <w:szCs w:val="24"/>
        </w:rPr>
        <w:t>Кир II Великий, Дарий I. Расширение территории державы.</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Государственное устройство. Центр и сатрапии, управление империей. Религия персов.</w:t>
      </w:r>
    </w:p>
    <w:p w:rsidR="00704544" w:rsidRPr="002B0149" w:rsidRDefault="002B0149"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Древняя Индия</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Природные условия Древней Индии. Занятия населения.</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44422B">
        <w:rPr>
          <w:rFonts w:ascii="Times New Roman" w:hAnsi="Times New Roman" w:cs="Times New Roman"/>
          <w:sz w:val="24"/>
          <w:szCs w:val="24"/>
        </w:rPr>
        <w:t>Древнейшие города-государства. Приход ариев в Северную Индию. Держава Маурьев. Государс</w:t>
      </w:r>
      <w:r>
        <w:rPr>
          <w:rFonts w:ascii="Times New Roman" w:hAnsi="Times New Roman" w:cs="Times New Roman"/>
          <w:sz w:val="24"/>
          <w:szCs w:val="24"/>
        </w:rPr>
        <w:t xml:space="preserve">тво Гуптов. Общественное </w:t>
      </w:r>
      <w:r w:rsidRPr="0044422B">
        <w:rPr>
          <w:rFonts w:ascii="Times New Roman" w:hAnsi="Times New Roman" w:cs="Times New Roman"/>
          <w:sz w:val="24"/>
          <w:szCs w:val="24"/>
        </w:rPr>
        <w:t>устройство, варны. Религиозные верования древних индийцев.</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04544" w:rsidRPr="002B0149" w:rsidRDefault="002B0149"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 xml:space="preserve">Древний Китай </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Создание объединенной имп</w:t>
      </w:r>
      <w:r>
        <w:rPr>
          <w:rFonts w:ascii="Times New Roman" w:hAnsi="Times New Roman" w:cs="Times New Roman"/>
          <w:sz w:val="24"/>
          <w:szCs w:val="24"/>
        </w:rPr>
        <w:t xml:space="preserve">ерии. Цинь Шихуанди. Возведение </w:t>
      </w:r>
      <w:r w:rsidRPr="0044422B">
        <w:rPr>
          <w:rFonts w:ascii="Times New Roman" w:hAnsi="Times New Roman" w:cs="Times New Roman"/>
          <w:sz w:val="24"/>
          <w:szCs w:val="24"/>
        </w:rPr>
        <w:t>Великой Китайской стены. П</w:t>
      </w:r>
      <w:r>
        <w:rPr>
          <w:rFonts w:ascii="Times New Roman" w:hAnsi="Times New Roman" w:cs="Times New Roman"/>
          <w:sz w:val="24"/>
          <w:szCs w:val="24"/>
        </w:rPr>
        <w:t xml:space="preserve">равление династии Хань. Жизнь в </w:t>
      </w:r>
      <w:r w:rsidRPr="0044422B">
        <w:rPr>
          <w:rFonts w:ascii="Times New Roman" w:hAnsi="Times New Roman" w:cs="Times New Roman"/>
          <w:sz w:val="24"/>
          <w:szCs w:val="24"/>
        </w:rPr>
        <w:t>империи: правители и подда</w:t>
      </w:r>
      <w:r>
        <w:rPr>
          <w:rFonts w:ascii="Times New Roman" w:hAnsi="Times New Roman" w:cs="Times New Roman"/>
          <w:sz w:val="24"/>
          <w:szCs w:val="24"/>
        </w:rPr>
        <w:t xml:space="preserve">нные, положение различных групп </w:t>
      </w:r>
      <w:r w:rsidRPr="0044422B">
        <w:rPr>
          <w:rFonts w:ascii="Times New Roman" w:hAnsi="Times New Roman" w:cs="Times New Roman"/>
          <w:sz w:val="24"/>
          <w:szCs w:val="24"/>
        </w:rPr>
        <w:t>населения. Развитие ремесел и торговли. Великий шелковый</w:t>
      </w:r>
    </w:p>
    <w:p w:rsidR="00704544" w:rsidRPr="0044422B" w:rsidRDefault="00704544" w:rsidP="00704544">
      <w:pPr>
        <w:pStyle w:val="a5"/>
        <w:jc w:val="both"/>
        <w:rPr>
          <w:rFonts w:ascii="Times New Roman" w:hAnsi="Times New Roman" w:cs="Times New Roman"/>
          <w:sz w:val="24"/>
          <w:szCs w:val="24"/>
        </w:rPr>
      </w:pPr>
      <w:r w:rsidRPr="0044422B">
        <w:rPr>
          <w:rFonts w:ascii="Times New Roman" w:hAnsi="Times New Roman" w:cs="Times New Roman"/>
          <w:sz w:val="24"/>
          <w:szCs w:val="24"/>
        </w:rPr>
        <w:t>путь. Религиозно-филосо</w:t>
      </w:r>
      <w:r>
        <w:rPr>
          <w:rFonts w:ascii="Times New Roman" w:hAnsi="Times New Roman" w:cs="Times New Roman"/>
          <w:sz w:val="24"/>
          <w:szCs w:val="24"/>
        </w:rPr>
        <w:t xml:space="preserve">фские учения. Конфуций. Научные </w:t>
      </w:r>
      <w:r w:rsidRPr="0044422B">
        <w:rPr>
          <w:rFonts w:ascii="Times New Roman" w:hAnsi="Times New Roman" w:cs="Times New Roman"/>
          <w:sz w:val="24"/>
          <w:szCs w:val="24"/>
        </w:rPr>
        <w:t>знания и изобретения древних китайцев. Храмы.</w:t>
      </w:r>
    </w:p>
    <w:p w:rsidR="00704544" w:rsidRPr="002B0149" w:rsidRDefault="002B0149"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Древняя Греция. Эллинизм</w:t>
      </w:r>
    </w:p>
    <w:p w:rsidR="00704544" w:rsidRPr="002B0149" w:rsidRDefault="002B0149"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 xml:space="preserve">Древнейшая Греция </w:t>
      </w:r>
    </w:p>
    <w:p w:rsidR="00704544" w:rsidRPr="0044422B"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Природные условия Древней Греции. Занятия населения.</w:t>
      </w:r>
    </w:p>
    <w:p w:rsidR="00704544"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4422B">
        <w:rPr>
          <w:rFonts w:ascii="Times New Roman" w:hAnsi="Times New Roman" w:cs="Times New Roman"/>
          <w:sz w:val="24"/>
          <w:szCs w:val="24"/>
        </w:rPr>
        <w:t xml:space="preserve">Древнейшие государства на Крите. Расцвет и гибель Минойской цивилизации. </w:t>
      </w:r>
      <w:r>
        <w:rPr>
          <w:rFonts w:ascii="Times New Roman" w:hAnsi="Times New Roman" w:cs="Times New Roman"/>
          <w:sz w:val="24"/>
          <w:szCs w:val="24"/>
        </w:rPr>
        <w:tab/>
      </w:r>
      <w:r w:rsidRPr="0044422B">
        <w:rPr>
          <w:rFonts w:ascii="Times New Roman" w:hAnsi="Times New Roman" w:cs="Times New Roman"/>
          <w:sz w:val="24"/>
          <w:szCs w:val="24"/>
        </w:rPr>
        <w:t>Госуд</w:t>
      </w:r>
      <w:r>
        <w:rPr>
          <w:rFonts w:ascii="Times New Roman" w:hAnsi="Times New Roman" w:cs="Times New Roman"/>
          <w:sz w:val="24"/>
          <w:szCs w:val="24"/>
        </w:rPr>
        <w:t xml:space="preserve">арства Ахейской Греции (Микены, </w:t>
      </w:r>
      <w:r w:rsidRPr="0044422B">
        <w:rPr>
          <w:rFonts w:ascii="Times New Roman" w:hAnsi="Times New Roman" w:cs="Times New Roman"/>
          <w:sz w:val="24"/>
          <w:szCs w:val="24"/>
        </w:rPr>
        <w:t>Тиринф). Троянская война. Вторжение дорийских племен. Поэмы Гомера «Илиада», «Одиссея».</w:t>
      </w:r>
    </w:p>
    <w:p w:rsidR="00704544" w:rsidRPr="002B0149" w:rsidRDefault="002B0149"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 xml:space="preserve">Греческие полисы </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w:t>
      </w:r>
      <w:r>
        <w:rPr>
          <w:rFonts w:ascii="Times New Roman" w:hAnsi="Times New Roman" w:cs="Times New Roman"/>
          <w:sz w:val="24"/>
          <w:szCs w:val="24"/>
        </w:rPr>
        <w:t xml:space="preserve">атия и демос. </w:t>
      </w:r>
      <w:r>
        <w:rPr>
          <w:rFonts w:ascii="Times New Roman" w:hAnsi="Times New Roman" w:cs="Times New Roman"/>
          <w:sz w:val="24"/>
          <w:szCs w:val="24"/>
        </w:rPr>
        <w:tab/>
        <w:t xml:space="preserve">Великая греческая </w:t>
      </w:r>
      <w:r w:rsidRPr="004A6312">
        <w:rPr>
          <w:rFonts w:ascii="Times New Roman" w:hAnsi="Times New Roman" w:cs="Times New Roman"/>
          <w:sz w:val="24"/>
          <w:szCs w:val="24"/>
        </w:rPr>
        <w:t>колонизация. Метрополии и колонии.</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Афины: утверждение демократии. Законы Солона. Реформы</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Клисфена, их значение. Спа</w:t>
      </w:r>
      <w:r>
        <w:rPr>
          <w:rFonts w:ascii="Times New Roman" w:hAnsi="Times New Roman" w:cs="Times New Roman"/>
          <w:sz w:val="24"/>
          <w:szCs w:val="24"/>
        </w:rPr>
        <w:t xml:space="preserve">рта: основные группы населения, </w:t>
      </w:r>
      <w:r w:rsidRPr="004A6312">
        <w:rPr>
          <w:rFonts w:ascii="Times New Roman" w:hAnsi="Times New Roman" w:cs="Times New Roman"/>
          <w:sz w:val="24"/>
          <w:szCs w:val="24"/>
        </w:rPr>
        <w:t>политическое устройство. Организация военного дела. Спартанское воспитание.</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Греко-персидские войны.</w:t>
      </w:r>
      <w:r>
        <w:rPr>
          <w:rFonts w:ascii="Times New Roman" w:hAnsi="Times New Roman" w:cs="Times New Roman"/>
          <w:sz w:val="24"/>
          <w:szCs w:val="24"/>
        </w:rPr>
        <w:t xml:space="preserve"> Причины войн. Походы персов на </w:t>
      </w:r>
      <w:r w:rsidRPr="004A6312">
        <w:rPr>
          <w:rFonts w:ascii="Times New Roman" w:hAnsi="Times New Roman" w:cs="Times New Roman"/>
          <w:sz w:val="24"/>
          <w:szCs w:val="24"/>
        </w:rPr>
        <w:t>Грецию. Битва при Марафоне, ее значение. Усиление афинского могущества; Фемисток</w:t>
      </w:r>
      <w:r>
        <w:rPr>
          <w:rFonts w:ascii="Times New Roman" w:hAnsi="Times New Roman" w:cs="Times New Roman"/>
          <w:sz w:val="24"/>
          <w:szCs w:val="24"/>
        </w:rPr>
        <w:t xml:space="preserve">л. Битва при Фермопилах. Захват </w:t>
      </w:r>
      <w:r w:rsidRPr="004A6312">
        <w:rPr>
          <w:rFonts w:ascii="Times New Roman" w:hAnsi="Times New Roman" w:cs="Times New Roman"/>
          <w:sz w:val="24"/>
          <w:szCs w:val="24"/>
        </w:rPr>
        <w:t>персами Аттики. Победы гре</w:t>
      </w:r>
      <w:r>
        <w:rPr>
          <w:rFonts w:ascii="Times New Roman" w:hAnsi="Times New Roman" w:cs="Times New Roman"/>
          <w:sz w:val="24"/>
          <w:szCs w:val="24"/>
        </w:rPr>
        <w:t xml:space="preserve">ков в Саламинском сражении, при </w:t>
      </w:r>
      <w:r w:rsidRPr="004A6312">
        <w:rPr>
          <w:rFonts w:ascii="Times New Roman" w:hAnsi="Times New Roman" w:cs="Times New Roman"/>
          <w:sz w:val="24"/>
          <w:szCs w:val="24"/>
        </w:rPr>
        <w:t>Платеях и Микале. Итоги греко-персидских войн.</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Возвышение Афинского государства. Афины при Перикле.</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Хозяйственная жизнь. Развитие рабовладения. Пелопоннесская война: причины, участники, итоги. Упадок Эллады.</w:t>
      </w:r>
    </w:p>
    <w:p w:rsidR="00704544" w:rsidRPr="002B0149" w:rsidRDefault="002B0149"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 xml:space="preserve">Культура Древней Греции </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Религия древних греков; пантеон богов. Храмы и жрецы.</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Развитие наук. Греческая философия. Школа и образование.</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Литература. Греческое искусство: архитектура, скульптура.</w:t>
      </w:r>
    </w:p>
    <w:p w:rsidR="00704544" w:rsidRPr="004A6312" w:rsidRDefault="00704544" w:rsidP="00704544">
      <w:pPr>
        <w:pStyle w:val="a5"/>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 xml:space="preserve">Повседневная жизнь и быт древних греков. Досуг (театр, спортивные состязания). </w:t>
      </w:r>
      <w:r>
        <w:rPr>
          <w:rFonts w:ascii="Times New Roman" w:hAnsi="Times New Roman" w:cs="Times New Roman"/>
          <w:sz w:val="24"/>
          <w:szCs w:val="24"/>
        </w:rPr>
        <w:tab/>
      </w:r>
      <w:r w:rsidRPr="004A6312">
        <w:rPr>
          <w:rFonts w:ascii="Times New Roman" w:hAnsi="Times New Roman" w:cs="Times New Roman"/>
          <w:sz w:val="24"/>
          <w:szCs w:val="24"/>
        </w:rPr>
        <w:t>Общегреческие игры в Олимпии.</w:t>
      </w:r>
    </w:p>
    <w:p w:rsidR="00704544" w:rsidRPr="002B0149" w:rsidRDefault="00704544" w:rsidP="00704544">
      <w:pPr>
        <w:pStyle w:val="a5"/>
        <w:jc w:val="both"/>
        <w:rPr>
          <w:rFonts w:ascii="Times New Roman" w:hAnsi="Times New Roman" w:cs="Times New Roman"/>
          <w:b/>
          <w:sz w:val="24"/>
          <w:szCs w:val="24"/>
        </w:rPr>
      </w:pPr>
      <w:r w:rsidRPr="002B0149">
        <w:rPr>
          <w:rFonts w:ascii="Times New Roman" w:hAnsi="Times New Roman" w:cs="Times New Roman"/>
          <w:b/>
          <w:sz w:val="24"/>
          <w:szCs w:val="24"/>
        </w:rPr>
        <w:t>Македо</w:t>
      </w:r>
      <w:r w:rsidR="002B0149" w:rsidRPr="002B0149">
        <w:rPr>
          <w:rFonts w:ascii="Times New Roman" w:hAnsi="Times New Roman" w:cs="Times New Roman"/>
          <w:b/>
          <w:sz w:val="24"/>
          <w:szCs w:val="24"/>
        </w:rPr>
        <w:t xml:space="preserve">нские завоевания. Эллинизм </w:t>
      </w:r>
    </w:p>
    <w:p w:rsidR="002B0149" w:rsidRPr="002B0149" w:rsidRDefault="00704544" w:rsidP="002B0149">
      <w:pPr>
        <w:pStyle w:val="a5"/>
        <w:ind w:firstLine="720"/>
        <w:jc w:val="both"/>
        <w:rPr>
          <w:rFonts w:ascii="Times New Roman" w:hAnsi="Times New Roman" w:cs="Times New Roman"/>
          <w:sz w:val="24"/>
          <w:szCs w:val="24"/>
        </w:rPr>
      </w:pPr>
      <w:r>
        <w:rPr>
          <w:rFonts w:ascii="Times New Roman" w:hAnsi="Times New Roman" w:cs="Times New Roman"/>
          <w:sz w:val="24"/>
          <w:szCs w:val="24"/>
        </w:rPr>
        <w:tab/>
      </w:r>
      <w:r w:rsidRPr="004A6312">
        <w:rPr>
          <w:rFonts w:ascii="Times New Roman" w:hAnsi="Times New Roman" w:cs="Times New Roman"/>
          <w:sz w:val="24"/>
          <w:szCs w:val="24"/>
        </w:rPr>
        <w:t>Возвышение Македонии. Политика Филиппа II. Главенство</w:t>
      </w:r>
      <w:r w:rsidR="002B0149">
        <w:rPr>
          <w:rFonts w:ascii="Times New Roman" w:hAnsi="Times New Roman" w:cs="Times New Roman"/>
          <w:sz w:val="24"/>
          <w:szCs w:val="24"/>
        </w:rPr>
        <w:t xml:space="preserve"> Македонии над </w:t>
      </w:r>
      <w:r w:rsidR="002B0149" w:rsidRPr="002B0149">
        <w:rPr>
          <w:rFonts w:ascii="Times New Roman" w:hAnsi="Times New Roman" w:cs="Times New Roman"/>
          <w:sz w:val="24"/>
          <w:szCs w:val="24"/>
        </w:rPr>
        <w:t>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B0149" w:rsidRPr="002B0149" w:rsidRDefault="002B0149" w:rsidP="002B0149">
      <w:pPr>
        <w:pStyle w:val="a5"/>
        <w:ind w:left="-567" w:firstLine="567"/>
        <w:jc w:val="both"/>
        <w:rPr>
          <w:rFonts w:ascii="Times New Roman" w:hAnsi="Times New Roman" w:cs="Times New Roman"/>
          <w:b/>
          <w:sz w:val="24"/>
          <w:szCs w:val="24"/>
        </w:rPr>
      </w:pPr>
      <w:r w:rsidRPr="002B0149">
        <w:rPr>
          <w:rFonts w:ascii="Times New Roman" w:hAnsi="Times New Roman" w:cs="Times New Roman"/>
          <w:b/>
          <w:sz w:val="24"/>
          <w:szCs w:val="24"/>
        </w:rPr>
        <w:t>Древний Рим</w:t>
      </w:r>
    </w:p>
    <w:p w:rsidR="002B0149" w:rsidRPr="002B0149" w:rsidRDefault="002B0149" w:rsidP="002B0149">
      <w:pPr>
        <w:pStyle w:val="a5"/>
        <w:ind w:left="-567" w:firstLine="567"/>
        <w:jc w:val="both"/>
        <w:rPr>
          <w:rFonts w:ascii="Times New Roman" w:hAnsi="Times New Roman" w:cs="Times New Roman"/>
          <w:b/>
          <w:sz w:val="24"/>
          <w:szCs w:val="24"/>
        </w:rPr>
      </w:pPr>
      <w:r w:rsidRPr="002B0149">
        <w:rPr>
          <w:rFonts w:ascii="Times New Roman" w:hAnsi="Times New Roman" w:cs="Times New Roman"/>
          <w:b/>
          <w:sz w:val="24"/>
          <w:szCs w:val="24"/>
        </w:rPr>
        <w:t xml:space="preserve">Возникновение Римского государства </w:t>
      </w:r>
    </w:p>
    <w:p w:rsidR="002B0149" w:rsidRPr="002B0149" w:rsidRDefault="002B0149" w:rsidP="002B0149">
      <w:pPr>
        <w:pStyle w:val="a5"/>
        <w:ind w:left="-567" w:firstLine="567"/>
        <w:jc w:val="both"/>
        <w:rPr>
          <w:rFonts w:ascii="Times New Roman" w:hAnsi="Times New Roman" w:cs="Times New Roman"/>
          <w:sz w:val="24"/>
          <w:szCs w:val="24"/>
        </w:rPr>
      </w:pPr>
      <w:r w:rsidRPr="002B0149">
        <w:rPr>
          <w:rFonts w:ascii="Times New Roman" w:hAnsi="Times New Roman" w:cs="Times New Roman"/>
          <w:sz w:val="24"/>
          <w:szCs w:val="24"/>
        </w:rPr>
        <w:tab/>
        <w:t>Природа и население Апеннинского полуострова в древности. Этрусские города-</w:t>
      </w:r>
      <w:r>
        <w:rPr>
          <w:rFonts w:ascii="Times New Roman" w:hAnsi="Times New Roman" w:cs="Times New Roman"/>
          <w:sz w:val="24"/>
          <w:szCs w:val="24"/>
        </w:rPr>
        <w:tab/>
      </w:r>
      <w:r w:rsidRPr="002B0149">
        <w:rPr>
          <w:rFonts w:ascii="Times New Roman" w:hAnsi="Times New Roman" w:cs="Times New Roman"/>
          <w:sz w:val="24"/>
          <w:szCs w:val="24"/>
        </w:rPr>
        <w:t xml:space="preserve">государства. Наследие этрусков. Легенды об основании Рима. Рим эпохи царей. </w:t>
      </w:r>
      <w:r w:rsidRPr="002B0149">
        <w:rPr>
          <w:rFonts w:ascii="Times New Roman" w:hAnsi="Times New Roman" w:cs="Times New Roman"/>
          <w:sz w:val="24"/>
          <w:szCs w:val="24"/>
        </w:rPr>
        <w:tab/>
        <w:t xml:space="preserve">Республика римских граждан. Патриции и плебеи. Управление и законы. Римское войско. </w:t>
      </w:r>
      <w:r>
        <w:rPr>
          <w:rFonts w:ascii="Times New Roman" w:hAnsi="Times New Roman" w:cs="Times New Roman"/>
          <w:sz w:val="24"/>
          <w:szCs w:val="24"/>
        </w:rPr>
        <w:tab/>
      </w:r>
      <w:r w:rsidRPr="002B0149">
        <w:rPr>
          <w:rFonts w:ascii="Times New Roman" w:hAnsi="Times New Roman" w:cs="Times New Roman"/>
          <w:sz w:val="24"/>
          <w:szCs w:val="24"/>
        </w:rPr>
        <w:t>Верования древних римлян. Боги. Жрецы. Завоевание Римом Италии.</w:t>
      </w:r>
    </w:p>
    <w:p w:rsidR="002B0149" w:rsidRPr="002B0149" w:rsidRDefault="002B0149" w:rsidP="002B0149">
      <w:pPr>
        <w:pStyle w:val="a5"/>
        <w:ind w:left="-567" w:firstLine="567"/>
        <w:jc w:val="both"/>
        <w:rPr>
          <w:rFonts w:ascii="Times New Roman" w:hAnsi="Times New Roman" w:cs="Times New Roman"/>
          <w:sz w:val="24"/>
          <w:szCs w:val="24"/>
        </w:rPr>
      </w:pPr>
      <w:r w:rsidRPr="002B0149">
        <w:rPr>
          <w:rFonts w:ascii="Times New Roman" w:hAnsi="Times New Roman" w:cs="Times New Roman"/>
          <w:sz w:val="24"/>
          <w:szCs w:val="24"/>
        </w:rPr>
        <w:t>Римские завоевания в Средиземноморье (3 ч)</w:t>
      </w:r>
    </w:p>
    <w:p w:rsidR="002B0149" w:rsidRPr="002B0149" w:rsidRDefault="002B0149" w:rsidP="002B0149">
      <w:pPr>
        <w:pStyle w:val="a5"/>
        <w:ind w:left="-567" w:firstLine="567"/>
        <w:jc w:val="both"/>
        <w:rPr>
          <w:rFonts w:ascii="Times New Roman" w:hAnsi="Times New Roman" w:cs="Times New Roman"/>
          <w:sz w:val="24"/>
          <w:szCs w:val="24"/>
        </w:rPr>
      </w:pPr>
      <w:r w:rsidRPr="002B0149">
        <w:rPr>
          <w:rFonts w:ascii="Times New Roman" w:hAnsi="Times New Roman" w:cs="Times New Roman"/>
          <w:sz w:val="24"/>
          <w:szCs w:val="24"/>
        </w:rPr>
        <w:lastRenderedPageBreak/>
        <w:tab/>
        <w:t xml:space="preserve">Войны Рима с Карфагеном. Ганнибал; битва при Каннах. Поражение Карфагена. </w:t>
      </w:r>
      <w:r>
        <w:rPr>
          <w:rFonts w:ascii="Times New Roman" w:hAnsi="Times New Roman" w:cs="Times New Roman"/>
          <w:sz w:val="24"/>
          <w:szCs w:val="24"/>
        </w:rPr>
        <w:tab/>
      </w:r>
      <w:r w:rsidRPr="002B0149">
        <w:rPr>
          <w:rFonts w:ascii="Times New Roman" w:hAnsi="Times New Roman" w:cs="Times New Roman"/>
          <w:sz w:val="24"/>
          <w:szCs w:val="24"/>
        </w:rPr>
        <w:t>Установление господства Рима в Средиземноморье. Римские провинции.</w:t>
      </w:r>
    </w:p>
    <w:p w:rsidR="002B0149" w:rsidRPr="002B0149" w:rsidRDefault="002B0149" w:rsidP="002B0149">
      <w:pPr>
        <w:pStyle w:val="a5"/>
        <w:ind w:left="-567" w:firstLine="567"/>
        <w:jc w:val="both"/>
        <w:rPr>
          <w:rFonts w:ascii="Times New Roman" w:hAnsi="Times New Roman" w:cs="Times New Roman"/>
          <w:b/>
          <w:sz w:val="24"/>
          <w:szCs w:val="24"/>
        </w:rPr>
      </w:pPr>
      <w:r>
        <w:rPr>
          <w:rFonts w:ascii="Times New Roman" w:hAnsi="Times New Roman" w:cs="Times New Roman"/>
          <w:b/>
          <w:sz w:val="24"/>
          <w:szCs w:val="24"/>
        </w:rPr>
        <w:tab/>
      </w:r>
      <w:r w:rsidRPr="002B0149">
        <w:rPr>
          <w:rFonts w:ascii="Times New Roman" w:hAnsi="Times New Roman" w:cs="Times New Roman"/>
          <w:b/>
          <w:sz w:val="24"/>
          <w:szCs w:val="24"/>
        </w:rPr>
        <w:t>Поздняя Римская республика. Гражданские войны</w:t>
      </w:r>
    </w:p>
    <w:p w:rsidR="002B0149" w:rsidRPr="002B0149" w:rsidRDefault="002B0149" w:rsidP="002B0149">
      <w:pPr>
        <w:pStyle w:val="a5"/>
        <w:ind w:left="-567" w:firstLine="567"/>
        <w:jc w:val="both"/>
        <w:rPr>
          <w:rFonts w:ascii="Times New Roman" w:hAnsi="Times New Roman" w:cs="Times New Roman"/>
          <w:sz w:val="24"/>
          <w:szCs w:val="24"/>
        </w:rPr>
      </w:pPr>
      <w:r w:rsidRPr="002B0149">
        <w:rPr>
          <w:rFonts w:ascii="Times New Roman" w:hAnsi="Times New Roman" w:cs="Times New Roman"/>
          <w:sz w:val="24"/>
          <w:szCs w:val="24"/>
        </w:rPr>
        <w:tab/>
        <w:t xml:space="preserve">Подъем сельского хозяйства. Латифундии. Рабство. Борьба за аграрную реформу. </w:t>
      </w:r>
      <w:r>
        <w:rPr>
          <w:rFonts w:ascii="Times New Roman" w:hAnsi="Times New Roman" w:cs="Times New Roman"/>
          <w:sz w:val="24"/>
          <w:szCs w:val="24"/>
        </w:rPr>
        <w:tab/>
      </w:r>
      <w:r w:rsidRPr="002B0149">
        <w:rPr>
          <w:rFonts w:ascii="Times New Roman" w:hAnsi="Times New Roman" w:cs="Times New Roman"/>
          <w:sz w:val="24"/>
          <w:szCs w:val="24"/>
        </w:rPr>
        <w:t xml:space="preserve">Деятельность братьев Гракхов: проекты реформ, мероприятия, итоги. Гражданская война и </w:t>
      </w:r>
      <w:r>
        <w:rPr>
          <w:rFonts w:ascii="Times New Roman" w:hAnsi="Times New Roman" w:cs="Times New Roman"/>
          <w:sz w:val="24"/>
          <w:szCs w:val="24"/>
        </w:rPr>
        <w:tab/>
      </w:r>
      <w:r w:rsidRPr="002B0149">
        <w:rPr>
          <w:rFonts w:ascii="Times New Roman" w:hAnsi="Times New Roman" w:cs="Times New Roman"/>
          <w:sz w:val="24"/>
          <w:szCs w:val="24"/>
        </w:rPr>
        <w:t xml:space="preserve">установление диктатуры Суллы. Восстание Спартака. Участие армии в гражданских </w:t>
      </w:r>
      <w:r>
        <w:rPr>
          <w:rFonts w:ascii="Times New Roman" w:hAnsi="Times New Roman" w:cs="Times New Roman"/>
          <w:sz w:val="24"/>
          <w:szCs w:val="24"/>
        </w:rPr>
        <w:tab/>
      </w:r>
      <w:r w:rsidRPr="002B0149">
        <w:rPr>
          <w:rFonts w:ascii="Times New Roman" w:hAnsi="Times New Roman" w:cs="Times New Roman"/>
          <w:sz w:val="24"/>
          <w:szCs w:val="24"/>
        </w:rPr>
        <w:t xml:space="preserve">войнах. Первый триумвират. Гай Юлий Цезарь: путь к власти, диктатура. Борьба между </w:t>
      </w:r>
      <w:r>
        <w:rPr>
          <w:rFonts w:ascii="Times New Roman" w:hAnsi="Times New Roman" w:cs="Times New Roman"/>
          <w:sz w:val="24"/>
          <w:szCs w:val="24"/>
        </w:rPr>
        <w:tab/>
      </w:r>
      <w:r w:rsidRPr="002B0149">
        <w:rPr>
          <w:rFonts w:ascii="Times New Roman" w:hAnsi="Times New Roman" w:cs="Times New Roman"/>
          <w:sz w:val="24"/>
          <w:szCs w:val="24"/>
        </w:rPr>
        <w:t>наследниками Цезаря. Победа Октавиана.</w:t>
      </w:r>
    </w:p>
    <w:p w:rsidR="002B0149" w:rsidRPr="002B0149" w:rsidRDefault="002B0149" w:rsidP="002B0149">
      <w:pPr>
        <w:pStyle w:val="a5"/>
        <w:ind w:left="-567" w:firstLine="567"/>
        <w:jc w:val="both"/>
        <w:rPr>
          <w:rFonts w:ascii="Times New Roman" w:hAnsi="Times New Roman" w:cs="Times New Roman"/>
          <w:b/>
          <w:sz w:val="24"/>
          <w:szCs w:val="24"/>
        </w:rPr>
      </w:pPr>
      <w:r>
        <w:rPr>
          <w:rFonts w:ascii="Times New Roman" w:hAnsi="Times New Roman" w:cs="Times New Roman"/>
          <w:b/>
          <w:sz w:val="24"/>
          <w:szCs w:val="24"/>
        </w:rPr>
        <w:tab/>
      </w:r>
      <w:r w:rsidRPr="002B0149">
        <w:rPr>
          <w:rFonts w:ascii="Times New Roman" w:hAnsi="Times New Roman" w:cs="Times New Roman"/>
          <w:b/>
          <w:sz w:val="24"/>
          <w:szCs w:val="24"/>
        </w:rPr>
        <w:t>Расцвет и падение Римской империи</w:t>
      </w:r>
    </w:p>
    <w:p w:rsidR="002B0149" w:rsidRPr="002B0149" w:rsidRDefault="002B0149" w:rsidP="002B0149">
      <w:pPr>
        <w:pStyle w:val="a5"/>
        <w:ind w:left="-567" w:firstLine="567"/>
        <w:jc w:val="both"/>
        <w:rPr>
          <w:rFonts w:ascii="Times New Roman" w:hAnsi="Times New Roman" w:cs="Times New Roman"/>
          <w:sz w:val="24"/>
          <w:szCs w:val="24"/>
        </w:rPr>
      </w:pPr>
      <w:r w:rsidRPr="002B0149">
        <w:rPr>
          <w:rFonts w:ascii="Times New Roman" w:hAnsi="Times New Roman" w:cs="Times New Roman"/>
          <w:sz w:val="24"/>
          <w:szCs w:val="24"/>
        </w:rPr>
        <w:tab/>
        <w:t xml:space="preserve">Установление императорской власти. Октавиан Август. Императоры Рима: </w:t>
      </w:r>
      <w:r>
        <w:rPr>
          <w:rFonts w:ascii="Times New Roman" w:hAnsi="Times New Roman" w:cs="Times New Roman"/>
          <w:sz w:val="24"/>
          <w:szCs w:val="24"/>
        </w:rPr>
        <w:tab/>
      </w:r>
      <w:r w:rsidRPr="002B0149">
        <w:rPr>
          <w:rFonts w:ascii="Times New Roman" w:hAnsi="Times New Roman" w:cs="Times New Roman"/>
          <w:sz w:val="24"/>
          <w:szCs w:val="24"/>
        </w:rPr>
        <w:t xml:space="preserve">завоеватели и правители. Римская империя: территория, управление. Римское гражданство. </w:t>
      </w:r>
      <w:r>
        <w:rPr>
          <w:rFonts w:ascii="Times New Roman" w:hAnsi="Times New Roman" w:cs="Times New Roman"/>
          <w:sz w:val="24"/>
          <w:szCs w:val="24"/>
        </w:rPr>
        <w:tab/>
      </w:r>
      <w:r w:rsidRPr="002B0149">
        <w:rPr>
          <w:rFonts w:ascii="Times New Roman" w:hAnsi="Times New Roman" w:cs="Times New Roman"/>
          <w:sz w:val="24"/>
          <w:szCs w:val="24"/>
        </w:rPr>
        <w:t xml:space="preserve">Повседневная жизнь в столице и провинциях. Возникновение и распространение </w:t>
      </w:r>
      <w:r>
        <w:rPr>
          <w:rFonts w:ascii="Times New Roman" w:hAnsi="Times New Roman" w:cs="Times New Roman"/>
          <w:sz w:val="24"/>
          <w:szCs w:val="24"/>
        </w:rPr>
        <w:tab/>
      </w:r>
      <w:r w:rsidRPr="002B0149">
        <w:rPr>
          <w:rFonts w:ascii="Times New Roman" w:hAnsi="Times New Roman" w:cs="Times New Roman"/>
          <w:sz w:val="24"/>
          <w:szCs w:val="24"/>
        </w:rPr>
        <w:t xml:space="preserve">христианства. Император Константин I, перенос столицы в Константинополь. Разделение </w:t>
      </w:r>
      <w:r>
        <w:rPr>
          <w:rFonts w:ascii="Times New Roman" w:hAnsi="Times New Roman" w:cs="Times New Roman"/>
          <w:sz w:val="24"/>
          <w:szCs w:val="24"/>
        </w:rPr>
        <w:tab/>
      </w:r>
      <w:r w:rsidRPr="002B0149">
        <w:rPr>
          <w:rFonts w:ascii="Times New Roman" w:hAnsi="Times New Roman" w:cs="Times New Roman"/>
          <w:sz w:val="24"/>
          <w:szCs w:val="24"/>
        </w:rPr>
        <w:t xml:space="preserve">Римской империи на Западную и Восточную части. Начало Великого переселения народов. </w:t>
      </w:r>
      <w:r>
        <w:rPr>
          <w:rFonts w:ascii="Times New Roman" w:hAnsi="Times New Roman" w:cs="Times New Roman"/>
          <w:sz w:val="24"/>
          <w:szCs w:val="24"/>
        </w:rPr>
        <w:tab/>
      </w:r>
      <w:r w:rsidRPr="002B0149">
        <w:rPr>
          <w:rFonts w:ascii="Times New Roman" w:hAnsi="Times New Roman" w:cs="Times New Roman"/>
          <w:sz w:val="24"/>
          <w:szCs w:val="24"/>
        </w:rPr>
        <w:t>Рим и варвары. Падение Западной Римской империи.</w:t>
      </w:r>
    </w:p>
    <w:p w:rsidR="002B0149" w:rsidRPr="002B0149" w:rsidRDefault="002B0149" w:rsidP="002B0149">
      <w:pPr>
        <w:pStyle w:val="a5"/>
        <w:ind w:left="-567" w:firstLine="567"/>
        <w:jc w:val="both"/>
        <w:rPr>
          <w:rFonts w:ascii="Times New Roman" w:hAnsi="Times New Roman" w:cs="Times New Roman"/>
          <w:b/>
          <w:sz w:val="24"/>
          <w:szCs w:val="24"/>
        </w:rPr>
      </w:pPr>
      <w:r>
        <w:rPr>
          <w:rFonts w:ascii="Times New Roman" w:hAnsi="Times New Roman" w:cs="Times New Roman"/>
          <w:b/>
          <w:sz w:val="24"/>
          <w:szCs w:val="24"/>
        </w:rPr>
        <w:tab/>
      </w:r>
      <w:r w:rsidRPr="002B0149">
        <w:rPr>
          <w:rFonts w:ascii="Times New Roman" w:hAnsi="Times New Roman" w:cs="Times New Roman"/>
          <w:b/>
          <w:sz w:val="24"/>
          <w:szCs w:val="24"/>
        </w:rPr>
        <w:t>Культура Древнего Рима</w:t>
      </w:r>
    </w:p>
    <w:p w:rsidR="002B0149" w:rsidRPr="002B0149" w:rsidRDefault="002B0149" w:rsidP="002B0149">
      <w:pPr>
        <w:pStyle w:val="a5"/>
        <w:ind w:left="-567" w:firstLine="567"/>
        <w:jc w:val="both"/>
        <w:rPr>
          <w:rFonts w:ascii="Times New Roman" w:hAnsi="Times New Roman" w:cs="Times New Roman"/>
          <w:sz w:val="24"/>
          <w:szCs w:val="24"/>
        </w:rPr>
      </w:pPr>
      <w:r w:rsidRPr="002B0149">
        <w:rPr>
          <w:rFonts w:ascii="Times New Roman" w:hAnsi="Times New Roman" w:cs="Times New Roman"/>
          <w:sz w:val="24"/>
          <w:szCs w:val="24"/>
        </w:rPr>
        <w:tab/>
        <w:t xml:space="preserve">Римская литература, золотой век поэзии. Ораторское искусство; Цицерон. Развитие </w:t>
      </w:r>
      <w:r>
        <w:rPr>
          <w:rFonts w:ascii="Times New Roman" w:hAnsi="Times New Roman" w:cs="Times New Roman"/>
          <w:sz w:val="24"/>
          <w:szCs w:val="24"/>
        </w:rPr>
        <w:tab/>
      </w:r>
      <w:r w:rsidRPr="002B0149">
        <w:rPr>
          <w:rFonts w:ascii="Times New Roman" w:hAnsi="Times New Roman" w:cs="Times New Roman"/>
          <w:sz w:val="24"/>
          <w:szCs w:val="24"/>
        </w:rPr>
        <w:t>наук. Римские историки. Искусство Древнего Рима: архитектура, скульптура. Пантеон.</w:t>
      </w:r>
    </w:p>
    <w:p w:rsidR="00FC4D98" w:rsidRPr="00202F3B" w:rsidRDefault="002B0149" w:rsidP="002B0149">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Обобщение. </w:t>
      </w:r>
      <w:r w:rsidRPr="002B0149">
        <w:rPr>
          <w:rFonts w:ascii="Times New Roman" w:hAnsi="Times New Roman" w:cs="Times New Roman"/>
          <w:sz w:val="24"/>
          <w:szCs w:val="24"/>
        </w:rPr>
        <w:t>Историческое и культурное наследие цивилизаций Древнего мира.</w:t>
      </w:r>
    </w:p>
    <w:p w:rsidR="00202F3B" w:rsidRPr="00202F3B" w:rsidRDefault="00202F3B" w:rsidP="00202F3B">
      <w:pPr>
        <w:pStyle w:val="a5"/>
        <w:ind w:left="-567" w:firstLine="567"/>
        <w:jc w:val="both"/>
        <w:rPr>
          <w:rFonts w:ascii="Times New Roman" w:hAnsi="Times New Roman" w:cs="Times New Roman"/>
          <w:sz w:val="24"/>
          <w:szCs w:val="24"/>
        </w:rPr>
      </w:pP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6 КЛАСС</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ВСЕОБЩАЯ ИСТОР</w:t>
      </w:r>
      <w:r>
        <w:rPr>
          <w:rFonts w:ascii="Times New Roman" w:eastAsia="Calibri" w:hAnsi="Times New Roman" w:cs="Times New Roman"/>
          <w:b/>
          <w:sz w:val="24"/>
          <w:szCs w:val="24"/>
        </w:rPr>
        <w:t xml:space="preserve">ИЯ. ИСТОРИЯ СРЕДНИХ ВЕКОВ </w:t>
      </w:r>
    </w:p>
    <w:p w:rsidR="0093174E" w:rsidRPr="0093174E" w:rsidRDefault="00575957" w:rsidP="0093174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t>Введение</w:t>
      </w:r>
      <w:r w:rsidR="0093174E" w:rsidRPr="0093174E">
        <w:rPr>
          <w:rFonts w:ascii="Times New Roman" w:eastAsia="Calibri" w:hAnsi="Times New Roman" w:cs="Times New Roman"/>
          <w:b/>
          <w:sz w:val="24"/>
          <w:szCs w:val="24"/>
        </w:rPr>
        <w:t>.</w:t>
      </w:r>
      <w:r w:rsidR="0093174E" w:rsidRPr="0093174E">
        <w:rPr>
          <w:rFonts w:ascii="Times New Roman" w:eastAsia="Calibri" w:hAnsi="Times New Roman" w:cs="Times New Roman"/>
          <w:sz w:val="24"/>
          <w:szCs w:val="24"/>
        </w:rPr>
        <w:t xml:space="preserve"> Средние века: понятие, хронологические рамки и периодизация Средневековья.</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sz w:val="24"/>
          <w:szCs w:val="24"/>
        </w:rPr>
        <w:tab/>
      </w:r>
      <w:r w:rsidRPr="0093174E">
        <w:rPr>
          <w:rFonts w:ascii="Times New Roman" w:eastAsia="Calibri" w:hAnsi="Times New Roman" w:cs="Times New Roman"/>
          <w:b/>
          <w:sz w:val="24"/>
          <w:szCs w:val="24"/>
        </w:rPr>
        <w:t>Народы Евр</w:t>
      </w:r>
      <w:r w:rsidR="00575957">
        <w:rPr>
          <w:rFonts w:ascii="Times New Roman" w:eastAsia="Calibri" w:hAnsi="Times New Roman" w:cs="Times New Roman"/>
          <w:b/>
          <w:sz w:val="24"/>
          <w:szCs w:val="24"/>
        </w:rPr>
        <w:t>опы в раннее Средневековье</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Ранние славянские государства. Возникновение Венгерского королевства. Христианизация Европы. Светские правители и  папы.</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sz w:val="24"/>
          <w:szCs w:val="24"/>
        </w:rPr>
        <w:tab/>
      </w:r>
      <w:r w:rsidRPr="0093174E">
        <w:rPr>
          <w:rFonts w:ascii="Times New Roman" w:eastAsia="Calibri" w:hAnsi="Times New Roman" w:cs="Times New Roman"/>
          <w:b/>
          <w:sz w:val="24"/>
          <w:szCs w:val="24"/>
        </w:rPr>
        <w:t>Визант</w:t>
      </w:r>
      <w:r w:rsidR="00575957">
        <w:rPr>
          <w:rFonts w:ascii="Times New Roman" w:eastAsia="Calibri" w:hAnsi="Times New Roman" w:cs="Times New Roman"/>
          <w:b/>
          <w:sz w:val="24"/>
          <w:szCs w:val="24"/>
        </w:rPr>
        <w:t>ийская империя в VI—ХI вв.</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Церковные соборы. Культура Византии. Образование и книжное дело. Художественная культура (архитектура, мозаика, фреска, иконопись).</w:t>
      </w:r>
    </w:p>
    <w:p w:rsidR="0093174E" w:rsidRPr="0093174E" w:rsidRDefault="00575957" w:rsidP="0093174E">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t xml:space="preserve">Арабы в VI—ХI вв.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Завоевания арабов. Арабский халифат, его расцвет и распад.</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Культура исламского мира. Образование и наука. Роль арабского языка. Расцвет литературы и искусства. Архитектура.</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Средневе</w:t>
      </w:r>
      <w:r w:rsidR="00575957">
        <w:rPr>
          <w:rFonts w:ascii="Times New Roman" w:eastAsia="Calibri" w:hAnsi="Times New Roman" w:cs="Times New Roman"/>
          <w:b/>
          <w:sz w:val="24"/>
          <w:szCs w:val="24"/>
        </w:rPr>
        <w:t xml:space="preserve">ковое европейское общество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lastRenderedPageBreak/>
        <w:ta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Развитие торговли. Ярмарки. Торговые пути в Средиземноморье и на Балтике. Ганза. Облик средневековых городов. Образ жизни и быт горожан.</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Духовно-рыцарские ордены. Ереси: причины возникновения и  распространения. Преследование еретиков.</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Госуд</w:t>
      </w:r>
      <w:r w:rsidR="00575957">
        <w:rPr>
          <w:rFonts w:ascii="Times New Roman" w:eastAsia="Calibri" w:hAnsi="Times New Roman" w:cs="Times New Roman"/>
          <w:b/>
          <w:sz w:val="24"/>
          <w:szCs w:val="24"/>
        </w:rPr>
        <w:t xml:space="preserve">арства Европы в ХII—ХV вв.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Усиление королевской власти в странах Западной Европы.</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 xml:space="preserve">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93174E">
        <w:rPr>
          <w:rFonts w:ascii="Times New Roman" w:eastAsia="Calibri" w:hAnsi="Times New Roman" w:cs="Times New Roman"/>
          <w:sz w:val="24"/>
          <w:szCs w:val="24"/>
        </w:rPr>
        <w:t>Х</w:t>
      </w:r>
      <w:proofErr w:type="gramEnd"/>
      <w:r w:rsidRPr="0093174E">
        <w:rPr>
          <w:rFonts w:ascii="Times New Roman" w:eastAsia="Calibri" w:hAnsi="Times New Roman" w:cs="Times New Roman"/>
          <w:sz w:val="24"/>
          <w:szCs w:val="24"/>
        </w:rPr>
        <w:t xml:space="preserve">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w:t>
      </w:r>
      <w:r w:rsidRPr="0093174E">
        <w:rPr>
          <w:rFonts w:ascii="Times New Roman" w:eastAsia="Calibri" w:hAnsi="Times New Roman" w:cs="Times New Roman"/>
          <w:sz w:val="24"/>
          <w:szCs w:val="24"/>
        </w:rPr>
        <w:tab/>
        <w:t>Гуситское движение в Чехии.</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 xml:space="preserve">Византийская империя и славянские государства в </w:t>
      </w:r>
      <w:proofErr w:type="gramStart"/>
      <w:r w:rsidRPr="0093174E">
        <w:rPr>
          <w:rFonts w:ascii="Times New Roman" w:eastAsia="Calibri" w:hAnsi="Times New Roman" w:cs="Times New Roman"/>
          <w:sz w:val="24"/>
          <w:szCs w:val="24"/>
        </w:rPr>
        <w:t>Х</w:t>
      </w:r>
      <w:proofErr w:type="gramEnd"/>
      <w:r w:rsidRPr="0093174E">
        <w:rPr>
          <w:rFonts w:ascii="Times New Roman" w:eastAsia="Calibri" w:hAnsi="Times New Roman" w:cs="Times New Roman"/>
          <w:sz w:val="24"/>
          <w:szCs w:val="24"/>
        </w:rPr>
        <w:t>II—ХV  вв. Экспансия турок-османов. Османские завоевания на Балканах. Падение Константинополя.</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Кул</w:t>
      </w:r>
      <w:r w:rsidR="00575957">
        <w:rPr>
          <w:rFonts w:ascii="Times New Roman" w:eastAsia="Calibri" w:hAnsi="Times New Roman" w:cs="Times New Roman"/>
          <w:b/>
          <w:sz w:val="24"/>
          <w:szCs w:val="24"/>
        </w:rPr>
        <w:t>ьтура средневековой Европы</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Стр</w:t>
      </w:r>
      <w:r w:rsidR="00575957">
        <w:rPr>
          <w:rFonts w:ascii="Times New Roman" w:eastAsia="Calibri" w:hAnsi="Times New Roman" w:cs="Times New Roman"/>
          <w:b/>
          <w:sz w:val="24"/>
          <w:szCs w:val="24"/>
        </w:rPr>
        <w:t xml:space="preserve">аны Востока в Средние века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Культура народов Востока. Литература. Архитектура. Традиционные искусства и ремесла.</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Государства доколумбо</w:t>
      </w:r>
      <w:r w:rsidR="00575957">
        <w:rPr>
          <w:rFonts w:ascii="Times New Roman" w:eastAsia="Calibri" w:hAnsi="Times New Roman" w:cs="Times New Roman"/>
          <w:b/>
          <w:sz w:val="24"/>
          <w:szCs w:val="24"/>
        </w:rPr>
        <w:t>вой Америки в Средние века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Цивилизации майя, ацтеков и инков: общественный строй, религиозные верования, культура. Появление европейских завоевателей.</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Обобщение (1 ч). Историческое и культурное наследие Средних веков.</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 xml:space="preserve">ИСТОРИЯ РОССИИ. ОТ РУСИ </w:t>
      </w:r>
      <w:r w:rsidR="00575957">
        <w:rPr>
          <w:rFonts w:ascii="Times New Roman" w:eastAsia="Calibri" w:hAnsi="Times New Roman" w:cs="Times New Roman"/>
          <w:b/>
          <w:sz w:val="24"/>
          <w:szCs w:val="24"/>
        </w:rPr>
        <w:t xml:space="preserve">К РОССИЙСКОМУ ГОСУДАРСТВУ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r>
      <w:r w:rsidR="00575957">
        <w:rPr>
          <w:rFonts w:ascii="Times New Roman" w:eastAsia="Calibri" w:hAnsi="Times New Roman" w:cs="Times New Roman"/>
          <w:b/>
          <w:sz w:val="24"/>
          <w:szCs w:val="24"/>
        </w:rPr>
        <w:t>Введение</w:t>
      </w:r>
      <w:r w:rsidRPr="0093174E">
        <w:rPr>
          <w:rFonts w:ascii="Times New Roman" w:eastAsia="Calibri" w:hAnsi="Times New Roman" w:cs="Times New Roman"/>
          <w:b/>
          <w:sz w:val="24"/>
          <w:szCs w:val="24"/>
        </w:rPr>
        <w:t>.</w:t>
      </w:r>
      <w:r w:rsidRPr="0093174E">
        <w:rPr>
          <w:rFonts w:ascii="Times New Roman" w:eastAsia="Calibri" w:hAnsi="Times New Roman" w:cs="Times New Roman"/>
          <w:sz w:val="24"/>
          <w:szCs w:val="24"/>
        </w:rPr>
        <w:t xml:space="preserve"> Роль и место России в мировой истории. Проблемы периодизации российской истории. Источники по истории России.</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Народы и государства на территории нашей страны в древности. Восточная Евро</w:t>
      </w:r>
      <w:r w:rsidR="00575957">
        <w:rPr>
          <w:rFonts w:ascii="Times New Roman" w:eastAsia="Calibri" w:hAnsi="Times New Roman" w:cs="Times New Roman"/>
          <w:b/>
          <w:sz w:val="24"/>
          <w:szCs w:val="24"/>
        </w:rPr>
        <w:t xml:space="preserve">па в середине I тыс. н. э.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w:t>
      </w:r>
      <w:r w:rsidRPr="0093174E">
        <w:rPr>
          <w:rFonts w:ascii="Times New Roman" w:eastAsia="Calibri" w:hAnsi="Times New Roman" w:cs="Times New Roman"/>
          <w:sz w:val="24"/>
          <w:szCs w:val="24"/>
        </w:rPr>
        <w:lastRenderedPageBreak/>
        <w:t>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Пантикапей. Античный Херсонес. Скифское царство в Крыму. Дербент.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Возникновение княжеской власти. Традиционные верования.</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Страны и народы Восточной Европы, Сибири и Дальнего Востока. Тюркский каганат. Хазарский каганат. Волжская Булгария.</w:t>
      </w:r>
    </w:p>
    <w:p w:rsidR="0093174E" w:rsidRPr="0093174E" w:rsidRDefault="00575957" w:rsidP="0093174E">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Русь в IX — начале XII в.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Первые известия о Руси. Проблема образования государства Русь. Скандинавы на Руси. Начало династии Рюриковичей.</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93174E">
        <w:rPr>
          <w:rFonts w:ascii="Times New Roman" w:eastAsia="Calibri" w:hAnsi="Times New Roman" w:cs="Times New Roman"/>
          <w:sz w:val="24"/>
          <w:szCs w:val="24"/>
        </w:rPr>
        <w:t>из</w:t>
      </w:r>
      <w:proofErr w:type="gramEnd"/>
      <w:r w:rsidRPr="0093174E">
        <w:rPr>
          <w:rFonts w:ascii="Times New Roman" w:eastAsia="Calibri" w:hAnsi="Times New Roman" w:cs="Times New Roman"/>
          <w:sz w:val="24"/>
          <w:szCs w:val="24"/>
        </w:rPr>
        <w:t xml:space="preserve"> варяг в греки». Волжский торговый путь. Языческий пантеон. Принятие христианства и его значение. Византийское наследие на Руси.</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Русь в конце X — начале XII в. Территория и население государства Русь/Русская земля. Крупнейшие города Руси.</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w:t>
      </w:r>
      <w:r w:rsidRPr="0093174E">
        <w:rPr>
          <w:rFonts w:ascii="Times New Roman" w:eastAsia="Calibri" w:hAnsi="Times New Roman" w:cs="Times New Roman"/>
          <w:sz w:val="24"/>
          <w:szCs w:val="24"/>
        </w:rPr>
        <w:lastRenderedPageBreak/>
        <w:t>Начало храмового строительства: Десятинная церковь, София Киевская, София Новгородская. Материальная культура. Ремесло. Военное дело и оружие.</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Русь в сер</w:t>
      </w:r>
      <w:r w:rsidR="00575957">
        <w:rPr>
          <w:rFonts w:ascii="Times New Roman" w:eastAsia="Calibri" w:hAnsi="Times New Roman" w:cs="Times New Roman"/>
          <w:b/>
          <w:sz w:val="24"/>
          <w:szCs w:val="24"/>
        </w:rPr>
        <w:t xml:space="preserve">едине XII — начале XIII в.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Русские земли и их соседи</w:t>
      </w:r>
      <w:r w:rsidR="00575957">
        <w:rPr>
          <w:rFonts w:ascii="Times New Roman" w:eastAsia="Calibri" w:hAnsi="Times New Roman" w:cs="Times New Roman"/>
          <w:b/>
          <w:sz w:val="24"/>
          <w:szCs w:val="24"/>
        </w:rPr>
        <w:t xml:space="preserve"> в середине XIII — XIV в.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Усиление Московского княжества. Дмитрий Донской. Куликовская битва. Закрепление первенствующего положения московских князей.</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Перенос митрополичьей кафедры в Москву. Роль Православной церкви в ордынский период русской истории. Святитель</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Алексий Московский и преподобный Сергий Радонежский.</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(Каффа, Тана, Солдайя и др.) и их роль в системе торговых и политических связей Руси с Западом и Востоком.</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3174E" w:rsidRPr="0093174E" w:rsidRDefault="0093174E" w:rsidP="0093174E">
      <w:pPr>
        <w:spacing w:after="0" w:line="240" w:lineRule="auto"/>
        <w:jc w:val="both"/>
        <w:rPr>
          <w:rFonts w:ascii="Times New Roman" w:eastAsia="Calibri" w:hAnsi="Times New Roman" w:cs="Times New Roman"/>
          <w:b/>
          <w:sz w:val="24"/>
          <w:szCs w:val="24"/>
        </w:rPr>
      </w:pPr>
      <w:r w:rsidRPr="0093174E">
        <w:rPr>
          <w:rFonts w:ascii="Times New Roman" w:eastAsia="Calibri" w:hAnsi="Times New Roman" w:cs="Times New Roman"/>
          <w:b/>
          <w:sz w:val="24"/>
          <w:szCs w:val="24"/>
        </w:rPr>
        <w:tab/>
        <w:t>Формирование единого Ру</w:t>
      </w:r>
      <w:r w:rsidR="00575957">
        <w:rPr>
          <w:rFonts w:ascii="Times New Roman" w:eastAsia="Calibri" w:hAnsi="Times New Roman" w:cs="Times New Roman"/>
          <w:b/>
          <w:sz w:val="24"/>
          <w:szCs w:val="24"/>
        </w:rPr>
        <w:t xml:space="preserve">сского государства в XV в. </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Борьба за русские земли между Литовским и Московским государствами. Объединение русских земель вокруг Москвы.</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 xml:space="preserve">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w:t>
      </w:r>
      <w:r w:rsidRPr="0093174E">
        <w:rPr>
          <w:rFonts w:ascii="Times New Roman" w:eastAsia="Calibri" w:hAnsi="Times New Roman" w:cs="Times New Roman"/>
          <w:sz w:val="24"/>
          <w:szCs w:val="24"/>
        </w:rPr>
        <w:lastRenderedPageBreak/>
        <w:t xml:space="preserve">Рим». Иван III. Присоединение Новгорода и Твери. Ликвидация зависимости от Орды. </w:t>
      </w:r>
      <w:r w:rsidRPr="0093174E">
        <w:rPr>
          <w:rFonts w:ascii="Times New Roman" w:eastAsia="Calibri" w:hAnsi="Times New Roman" w:cs="Times New Roman"/>
          <w:sz w:val="24"/>
          <w:szCs w:val="24"/>
        </w:rPr>
        <w:tab/>
        <w:t>Расширение международных связей Московского государства.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Повседневная жизнь горожан и сельских жителей в древнерусский и раннемосковский периоды.</w:t>
      </w:r>
    </w:p>
    <w:p w:rsidR="0093174E" w:rsidRPr="0093174E" w:rsidRDefault="0093174E" w:rsidP="0093174E">
      <w:pPr>
        <w:spacing w:after="0" w:line="240" w:lineRule="auto"/>
        <w:jc w:val="both"/>
        <w:rPr>
          <w:rFonts w:ascii="Times New Roman" w:eastAsia="Calibri" w:hAnsi="Times New Roman" w:cs="Times New Roman"/>
          <w:sz w:val="24"/>
          <w:szCs w:val="24"/>
        </w:rPr>
      </w:pPr>
      <w:r w:rsidRPr="0093174E">
        <w:rPr>
          <w:rFonts w:ascii="Times New Roman" w:eastAsia="Calibri" w:hAnsi="Times New Roman" w:cs="Times New Roman"/>
          <w:sz w:val="24"/>
          <w:szCs w:val="24"/>
        </w:rPr>
        <w:tab/>
        <w:t>Наш край с древнейших времен до конца XV в.</w:t>
      </w:r>
    </w:p>
    <w:p w:rsidR="0093174E" w:rsidRDefault="00575957" w:rsidP="0093174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Обобщение </w:t>
      </w:r>
    </w:p>
    <w:p w:rsidR="00F21113" w:rsidRDefault="00F21113" w:rsidP="00F21113">
      <w:pPr>
        <w:spacing w:after="0" w:line="240" w:lineRule="auto"/>
        <w:jc w:val="both"/>
        <w:rPr>
          <w:rFonts w:ascii="Times New Roman" w:eastAsia="Calibri" w:hAnsi="Times New Roman" w:cs="Times New Roman"/>
          <w:b/>
          <w:sz w:val="24"/>
          <w:szCs w:val="24"/>
        </w:rPr>
      </w:pP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7 КЛАСС</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ВСЕОБЩАЯ ИСТОРИЯ. ИСТОРИЯ НОВОГО ВРЕМЕНИ.</w:t>
      </w:r>
    </w:p>
    <w:p w:rsidR="00F21113" w:rsidRPr="00F21113" w:rsidRDefault="00F21113" w:rsidP="00F2111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КОНЕЦ XV — XVII в. </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b/>
          <w:sz w:val="24"/>
          <w:szCs w:val="24"/>
        </w:rPr>
        <w:tab/>
      </w:r>
      <w:r>
        <w:rPr>
          <w:rFonts w:ascii="Times New Roman" w:eastAsia="Calibri" w:hAnsi="Times New Roman" w:cs="Times New Roman"/>
          <w:b/>
          <w:sz w:val="24"/>
          <w:szCs w:val="24"/>
        </w:rPr>
        <w:t>Введение</w:t>
      </w:r>
      <w:r w:rsidRPr="00F21113">
        <w:rPr>
          <w:rFonts w:ascii="Times New Roman" w:eastAsia="Calibri" w:hAnsi="Times New Roman" w:cs="Times New Roman"/>
          <w:b/>
          <w:sz w:val="24"/>
          <w:szCs w:val="24"/>
        </w:rPr>
        <w:t>.</w:t>
      </w:r>
      <w:r w:rsidRPr="00F21113">
        <w:rPr>
          <w:rFonts w:ascii="Times New Roman" w:eastAsia="Calibri" w:hAnsi="Times New Roman" w:cs="Times New Roman"/>
          <w:sz w:val="24"/>
          <w:szCs w:val="24"/>
        </w:rPr>
        <w:t xml:space="preserve"> Понятие «Новое время». Хронологичееские рамки и периодизация истории Нового времени.</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sz w:val="24"/>
          <w:szCs w:val="24"/>
        </w:rPr>
        <w:tab/>
      </w:r>
      <w:r w:rsidRPr="00F21113">
        <w:rPr>
          <w:rFonts w:ascii="Times New Roman" w:eastAsia="Calibri" w:hAnsi="Times New Roman" w:cs="Times New Roman"/>
          <w:b/>
          <w:sz w:val="24"/>
          <w:szCs w:val="24"/>
        </w:rPr>
        <w:t>Велик</w:t>
      </w:r>
      <w:r>
        <w:rPr>
          <w:rFonts w:ascii="Times New Roman" w:eastAsia="Calibri" w:hAnsi="Times New Roman" w:cs="Times New Roman"/>
          <w:b/>
          <w:sz w:val="24"/>
          <w:szCs w:val="24"/>
        </w:rPr>
        <w:t xml:space="preserve">ие географические открытия </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sidRPr="00F21113">
        <w:rPr>
          <w:rFonts w:ascii="Times New Roman" w:eastAsia="Calibri" w:hAnsi="Times New Roman" w:cs="Times New Roman"/>
          <w:sz w:val="24"/>
          <w:szCs w:val="24"/>
        </w:rPr>
        <w:tab/>
        <w:t>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sz w:val="24"/>
          <w:szCs w:val="24"/>
        </w:rPr>
        <w:tab/>
      </w:r>
      <w:r w:rsidRPr="00F21113">
        <w:rPr>
          <w:rFonts w:ascii="Times New Roman" w:eastAsia="Calibri" w:hAnsi="Times New Roman" w:cs="Times New Roman"/>
          <w:b/>
          <w:sz w:val="24"/>
          <w:szCs w:val="24"/>
        </w:rPr>
        <w:t>Изменения в европейском о</w:t>
      </w:r>
      <w:r>
        <w:rPr>
          <w:rFonts w:ascii="Times New Roman" w:eastAsia="Calibri" w:hAnsi="Times New Roman" w:cs="Times New Roman"/>
          <w:b/>
          <w:sz w:val="24"/>
          <w:szCs w:val="24"/>
        </w:rPr>
        <w:t xml:space="preserve">бществе в XVI—XVII вв. </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сословнойструктуре общества, появление новых социальных групп. Повседневная жизнь обитателей городов и деревень.</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sz w:val="24"/>
          <w:szCs w:val="24"/>
        </w:rPr>
        <w:tab/>
      </w:r>
      <w:r w:rsidRPr="00F21113">
        <w:rPr>
          <w:rFonts w:ascii="Times New Roman" w:eastAsia="Calibri" w:hAnsi="Times New Roman" w:cs="Times New Roman"/>
          <w:b/>
          <w:sz w:val="24"/>
          <w:szCs w:val="24"/>
        </w:rPr>
        <w:t xml:space="preserve">Реформация </w:t>
      </w:r>
      <w:r>
        <w:rPr>
          <w:rFonts w:ascii="Times New Roman" w:eastAsia="Calibri" w:hAnsi="Times New Roman" w:cs="Times New Roman"/>
          <w:b/>
          <w:sz w:val="24"/>
          <w:szCs w:val="24"/>
        </w:rPr>
        <w:t xml:space="preserve">и контрреформация в Европе </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  Материал по истории своего края привлекается при рассмотрении ключевых событий и процессов отечественной историинизм. Религиозные войны. Борьба католической церкви против реформационного движения. Контрреформация. Инквизиция.</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ab/>
        <w:t>Государ</w:t>
      </w:r>
      <w:r>
        <w:rPr>
          <w:rFonts w:ascii="Times New Roman" w:eastAsia="Calibri" w:hAnsi="Times New Roman" w:cs="Times New Roman"/>
          <w:b/>
          <w:sz w:val="24"/>
          <w:szCs w:val="24"/>
        </w:rPr>
        <w:t>ства Европы в XVI—XVII вв.</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Абсолютизм и сословное представительство. Преодоление раздробленности. Борьба за колониальные владения. Начало формирования колониальных империй. Испания под властью потомков католических королей.</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Франция: путь к абсолютизму. Королевская власть и  централизация управления страной. Католики и гугеноты.</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lastRenderedPageBreak/>
        <w:tab/>
        <w:t>Религиозные войны. Генрих IV. Нантский эдикт 1598 г. Людовик XIII и кардинал Ришелье. Фронда. Французский абсолютизм при Людовике XIV.</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Английская революция середины XVII в. Причины,</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ab/>
        <w:t>Международны</w:t>
      </w:r>
      <w:r>
        <w:rPr>
          <w:rFonts w:ascii="Times New Roman" w:eastAsia="Calibri" w:hAnsi="Times New Roman" w:cs="Times New Roman"/>
          <w:b/>
          <w:sz w:val="24"/>
          <w:szCs w:val="24"/>
        </w:rPr>
        <w:t>е отношения в XVI—XVII вв.</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ab/>
        <w:t>Европейская кул</w:t>
      </w:r>
      <w:r>
        <w:rPr>
          <w:rFonts w:ascii="Times New Roman" w:eastAsia="Calibri" w:hAnsi="Times New Roman" w:cs="Times New Roman"/>
          <w:b/>
          <w:sz w:val="24"/>
          <w:szCs w:val="24"/>
        </w:rPr>
        <w:t>ьтура в раннее Новое время</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ab/>
        <w:t>Стр</w:t>
      </w:r>
      <w:r>
        <w:rPr>
          <w:rFonts w:ascii="Times New Roman" w:eastAsia="Calibri" w:hAnsi="Times New Roman" w:cs="Times New Roman"/>
          <w:b/>
          <w:sz w:val="24"/>
          <w:szCs w:val="24"/>
        </w:rPr>
        <w:t>аны Востока в XVI—XVII вв.</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w:t>
      </w:r>
      <w:r w:rsidRPr="00F21113">
        <w:rPr>
          <w:rFonts w:ascii="Times New Roman" w:eastAsia="Calibri" w:hAnsi="Times New Roman" w:cs="Times New Roman"/>
          <w:sz w:val="24"/>
          <w:szCs w:val="24"/>
        </w:rPr>
        <w:tab/>
        <w:t>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Востока в XVI—XVII вв.</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Обобщение (1 ч). Историческое и культурное наследие Раннего Нового времени.</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ИСТОРИЯ РОССИИ. РОССИЯ В XVI—XVII вв.:</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ОТ ВЕЛ</w:t>
      </w:r>
      <w:r>
        <w:rPr>
          <w:rFonts w:ascii="Times New Roman" w:eastAsia="Calibri" w:hAnsi="Times New Roman" w:cs="Times New Roman"/>
          <w:b/>
          <w:sz w:val="24"/>
          <w:szCs w:val="24"/>
        </w:rPr>
        <w:t xml:space="preserve">ИКОГО КНЯЖЕСТВА К ЦАРСТВУ </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Россия в XVI в. </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Местное управление: наместники и волостели, система кормлений. Государство и церковь.</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Царствование Ивана IV. Регентство Елены Глинской. Сопротивление удельных князей великокняжеской власти. Унификация денежной системы.</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Период боярского правления. Борьба за власть между боярскими кланами. Губная реформа. Московское восстание 1547 г. Ереси.</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lastRenderedPageBreak/>
        <w:tab/>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Социальная структура российского общества. Дворянство.</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Многонациональный состав населения Русского государства.</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Мусульманское духовенство.</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Смута в России </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Освобождение Москвы в 1612 г.</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 xml:space="preserve">Окончание Смуты. Земский собор 1613 г. и его роль в укреплении государственности. Избрание на царство Михаила Федоровича Романова. Борьба с </w:t>
      </w:r>
      <w:r w:rsidRPr="00F21113">
        <w:rPr>
          <w:rFonts w:ascii="Times New Roman" w:eastAsia="Calibri" w:hAnsi="Times New Roman" w:cs="Times New Roman"/>
          <w:sz w:val="24"/>
          <w:szCs w:val="24"/>
        </w:rPr>
        <w:lastRenderedPageBreak/>
        <w:t>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sz w:val="24"/>
          <w:szCs w:val="24"/>
        </w:rPr>
        <w:tab/>
      </w:r>
      <w:r>
        <w:rPr>
          <w:rFonts w:ascii="Times New Roman" w:eastAsia="Calibri" w:hAnsi="Times New Roman" w:cs="Times New Roman"/>
          <w:b/>
          <w:sz w:val="24"/>
          <w:szCs w:val="24"/>
        </w:rPr>
        <w:t xml:space="preserve">Россия в XVII в. </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Роль патриарха Филарета в управлении государством.</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Царь Алексей Михайлович. Укрепление самодержавия.</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Ослабление роли Боярской думы в управлении государством.</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Денежная реформа 1654 г. Медный бунт. Побеги крестьян на Дон и в Сибирь. Восстание Степана Разина.</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Освоение новых территорий. Народы России в XVII в.</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 xml:space="preserve">Калмыцкое ханство. Ясачное налогообложение. Переселение </w:t>
      </w:r>
      <w:r w:rsidRPr="00F21113">
        <w:rPr>
          <w:rFonts w:ascii="Times New Roman" w:eastAsia="Calibri" w:hAnsi="Times New Roman" w:cs="Times New Roman"/>
          <w:sz w:val="24"/>
          <w:szCs w:val="24"/>
        </w:rPr>
        <w:tab/>
        <w:t>русских на новые земли. Миссионерство и христианизация.</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Межэтнические отношения. Формирование многонациональной элиты.</w:t>
      </w:r>
    </w:p>
    <w:p w:rsidR="00F21113" w:rsidRPr="00F21113" w:rsidRDefault="00F21113" w:rsidP="00F21113">
      <w:pPr>
        <w:spacing w:after="0" w:line="240" w:lineRule="auto"/>
        <w:jc w:val="both"/>
        <w:rPr>
          <w:rFonts w:ascii="Times New Roman" w:eastAsia="Calibri" w:hAnsi="Times New Roman" w:cs="Times New Roman"/>
          <w:b/>
          <w:sz w:val="24"/>
          <w:szCs w:val="24"/>
        </w:rPr>
      </w:pPr>
      <w:r w:rsidRPr="00F21113">
        <w:rPr>
          <w:rFonts w:ascii="Times New Roman" w:eastAsia="Calibri" w:hAnsi="Times New Roman" w:cs="Times New Roman"/>
          <w:sz w:val="24"/>
          <w:szCs w:val="24"/>
        </w:rPr>
        <w:tab/>
      </w:r>
      <w:r w:rsidRPr="00F21113">
        <w:rPr>
          <w:rFonts w:ascii="Times New Roman" w:eastAsia="Calibri" w:hAnsi="Times New Roman" w:cs="Times New Roman"/>
          <w:b/>
          <w:sz w:val="24"/>
          <w:szCs w:val="24"/>
        </w:rPr>
        <w:t>Культурное пространство XVI–XVI</w:t>
      </w:r>
      <w:r>
        <w:rPr>
          <w:rFonts w:ascii="Times New Roman" w:eastAsia="Calibri" w:hAnsi="Times New Roman" w:cs="Times New Roman"/>
          <w:b/>
          <w:sz w:val="24"/>
          <w:szCs w:val="24"/>
        </w:rPr>
        <w:t>I вв.</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lastRenderedPageBreak/>
        <w:tab/>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Летописание и начало книгопечатания. Лицевой свод. Домострой. Переписка Ивана Грозного с князем Андреем Курбским.</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21113" w:rsidRPr="00F2111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t>Наш край в XVI—XVII вв.</w:t>
      </w:r>
    </w:p>
    <w:p w:rsidR="00D10533" w:rsidRDefault="00F21113" w:rsidP="00F21113">
      <w:pPr>
        <w:spacing w:after="0" w:line="240" w:lineRule="auto"/>
        <w:jc w:val="both"/>
        <w:rPr>
          <w:rFonts w:ascii="Times New Roman" w:eastAsia="Calibri" w:hAnsi="Times New Roman" w:cs="Times New Roman"/>
          <w:sz w:val="24"/>
          <w:szCs w:val="24"/>
        </w:rPr>
      </w:pPr>
      <w:r w:rsidRPr="00F21113">
        <w:rPr>
          <w:rFonts w:ascii="Times New Roman" w:eastAsia="Calibri" w:hAnsi="Times New Roman" w:cs="Times New Roman"/>
          <w:sz w:val="24"/>
          <w:szCs w:val="24"/>
        </w:rPr>
        <w:tab/>
      </w:r>
      <w:r>
        <w:rPr>
          <w:rFonts w:ascii="Times New Roman" w:eastAsia="Calibri" w:hAnsi="Times New Roman" w:cs="Times New Roman"/>
          <w:sz w:val="24"/>
          <w:szCs w:val="24"/>
        </w:rPr>
        <w:t>Обобщение</w:t>
      </w:r>
      <w:r w:rsidRPr="00F21113">
        <w:rPr>
          <w:rFonts w:ascii="Times New Roman" w:eastAsia="Calibri" w:hAnsi="Times New Roman" w:cs="Times New Roman"/>
          <w:sz w:val="24"/>
          <w:szCs w:val="24"/>
        </w:rPr>
        <w:t>.</w:t>
      </w:r>
    </w:p>
    <w:p w:rsidR="00D10533" w:rsidRDefault="00D10533" w:rsidP="00F21113">
      <w:pPr>
        <w:spacing w:after="0" w:line="240" w:lineRule="auto"/>
        <w:jc w:val="both"/>
        <w:rPr>
          <w:rFonts w:ascii="Times New Roman" w:eastAsia="Calibri" w:hAnsi="Times New Roman" w:cs="Times New Roman"/>
          <w:sz w:val="24"/>
          <w:szCs w:val="24"/>
        </w:rPr>
      </w:pP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8 КЛАСС</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ВСЕОБЩАЯ ИСТОРИЯ. ИСТОРИЯ НОВОГО ВРЕМЕНИ. XVIII в. (23 ч)</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r>
      <w:r w:rsidRPr="00D10533">
        <w:rPr>
          <w:rFonts w:ascii="Times New Roman" w:eastAsia="Calibri" w:hAnsi="Times New Roman" w:cs="Times New Roman"/>
          <w:b/>
          <w:sz w:val="24"/>
          <w:szCs w:val="24"/>
        </w:rPr>
        <w:t>Введени</w:t>
      </w:r>
      <w:r>
        <w:rPr>
          <w:rFonts w:ascii="Times New Roman" w:eastAsia="Calibri" w:hAnsi="Times New Roman" w:cs="Times New Roman"/>
          <w:b/>
          <w:sz w:val="24"/>
          <w:szCs w:val="24"/>
        </w:rPr>
        <w:t>е</w:t>
      </w:r>
      <w:r w:rsidRPr="00D10533">
        <w:rPr>
          <w:rFonts w:ascii="Times New Roman" w:eastAsia="Calibri" w:hAnsi="Times New Roman" w:cs="Times New Roman"/>
          <w:sz w:val="24"/>
          <w:szCs w:val="24"/>
        </w:rPr>
        <w:t>.</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sz w:val="24"/>
          <w:szCs w:val="24"/>
        </w:rPr>
        <w:tab/>
      </w:r>
      <w:r>
        <w:rPr>
          <w:rFonts w:ascii="Times New Roman" w:eastAsia="Calibri" w:hAnsi="Times New Roman" w:cs="Times New Roman"/>
          <w:b/>
          <w:sz w:val="24"/>
          <w:szCs w:val="24"/>
        </w:rPr>
        <w:t>Век Просвещения</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sz w:val="24"/>
          <w:szCs w:val="24"/>
        </w:rPr>
        <w:tab/>
      </w:r>
      <w:r w:rsidRPr="00D10533">
        <w:rPr>
          <w:rFonts w:ascii="Times New Roman" w:eastAsia="Calibri" w:hAnsi="Times New Roman" w:cs="Times New Roman"/>
          <w:b/>
          <w:sz w:val="24"/>
          <w:szCs w:val="24"/>
        </w:rPr>
        <w:t>Гос</w:t>
      </w:r>
      <w:r>
        <w:rPr>
          <w:rFonts w:ascii="Times New Roman" w:eastAsia="Calibri" w:hAnsi="Times New Roman" w:cs="Times New Roman"/>
          <w:b/>
          <w:sz w:val="24"/>
          <w:szCs w:val="24"/>
        </w:rPr>
        <w:t xml:space="preserve">ударства Европы в XVIII в. </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Появление фабрик, замена ручного труда машинным. Социальные и экономические последствия промышленного переворота.</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Условия труда и быта фабричных рабочих. Движения протеста. Луддизм.</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Франция. Абсолютная монархия: политика сохранения старого порядка. Попытки проведения реформ. Королевская власть и сословия.</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Британские колонии в Северной Америке: борьба за независимость (2 ч)</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lastRenderedPageBreak/>
        <w:tab/>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ab/>
        <w:t>Французска</w:t>
      </w:r>
      <w:r>
        <w:rPr>
          <w:rFonts w:ascii="Times New Roman" w:eastAsia="Calibri" w:hAnsi="Times New Roman" w:cs="Times New Roman"/>
          <w:b/>
          <w:sz w:val="24"/>
          <w:szCs w:val="24"/>
        </w:rPr>
        <w:t>я революция конца XVIII в.</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Наполеон Бонапарт. Государственный переворот 18—19 брюмера (ноябрь 1799 г.). Установление режима консульства. Итоги и значение революции.</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ab/>
        <w:t>Европ</w:t>
      </w:r>
      <w:r>
        <w:rPr>
          <w:rFonts w:ascii="Times New Roman" w:eastAsia="Calibri" w:hAnsi="Times New Roman" w:cs="Times New Roman"/>
          <w:b/>
          <w:sz w:val="24"/>
          <w:szCs w:val="24"/>
        </w:rPr>
        <w:t>ейская культура в XVIII в.</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жанры, популярные авторы, произведения. Сословный характер культуры. Повседневная жизнь обитателей городов и деревень.</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ab/>
        <w:t>Междунар</w:t>
      </w:r>
      <w:r>
        <w:rPr>
          <w:rFonts w:ascii="Times New Roman" w:eastAsia="Calibri" w:hAnsi="Times New Roman" w:cs="Times New Roman"/>
          <w:b/>
          <w:sz w:val="24"/>
          <w:szCs w:val="24"/>
        </w:rPr>
        <w:t>одные отношения в XVIII в.</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Семилетняя война (1756—1763). Разделы Речи Посполитой.</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Войны антифранцузских коалиций против революционной Франции. Колониальные захваты европейских держав.</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ab/>
      </w:r>
      <w:r>
        <w:rPr>
          <w:rFonts w:ascii="Times New Roman" w:eastAsia="Calibri" w:hAnsi="Times New Roman" w:cs="Times New Roman"/>
          <w:b/>
          <w:sz w:val="24"/>
          <w:szCs w:val="24"/>
        </w:rPr>
        <w:t>Страны Востока в XVIII в.</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Обобщение (1 ч). Историческое и культурное наследие XVIII  в.</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ИСТОРИЯ РОССИИ. РОССИЯ В КОНЦЕ XVII — XVIII в.:</w:t>
      </w:r>
    </w:p>
    <w:p w:rsidR="00D10533" w:rsidRPr="00D10533" w:rsidRDefault="00D10533" w:rsidP="00D1053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ОТ ЦАРСТВА К ИМПЕРИИ </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Введение </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sz w:val="24"/>
          <w:szCs w:val="24"/>
        </w:rPr>
        <w:tab/>
      </w:r>
      <w:r w:rsidRPr="00D10533">
        <w:rPr>
          <w:rFonts w:ascii="Times New Roman" w:eastAsia="Calibri" w:hAnsi="Times New Roman" w:cs="Times New Roman"/>
          <w:b/>
          <w:sz w:val="24"/>
          <w:szCs w:val="24"/>
        </w:rPr>
        <w:t>Россия в эпо</w:t>
      </w:r>
      <w:r>
        <w:rPr>
          <w:rFonts w:ascii="Times New Roman" w:eastAsia="Calibri" w:hAnsi="Times New Roman" w:cs="Times New Roman"/>
          <w:b/>
          <w:sz w:val="24"/>
          <w:szCs w:val="24"/>
        </w:rPr>
        <w:t xml:space="preserve">ху преобразований Петра I </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w:t>
      </w:r>
      <w:r w:rsidRPr="00D10533">
        <w:rPr>
          <w:rFonts w:ascii="Times New Roman" w:eastAsia="Calibri" w:hAnsi="Times New Roman" w:cs="Times New Roman"/>
          <w:sz w:val="24"/>
          <w:szCs w:val="24"/>
        </w:rPr>
        <w:lastRenderedPageBreak/>
        <w:t>шаги на пути преобразований. Азовские походы. Великое посольство и его значение. Сподвижники Петра  I.</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Первые гвардейские полки. Создание регулярной армии, военного флота. Рекрутские наборы.</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Церковная реформа. Упразднение патриаршества, учреждение Синода. Положение инославных конфессий.</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Оппозиция реформам Петра I. Социальные движения в первой четверти XVIII в. Восстания в Астрахани, Башкирии, на Дону. Дело царевича Алексея.</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Гренгам.Ништадтский мир и его последствия. Закрепление России на берегах Балтики. Провозглашение России империей. Каспийский поход Петра I.</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Развитие науки. Открытие Академии наук в Петербурге.</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Кунсткамера. Светская живопись, портрет петровской эпохи.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Скульптура и архитектура. Памятники раннего барокко.</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Итоги, последствия и значение петровских преобразований.</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Образ Петра  I в русской культуре.</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ab/>
        <w:t>Россия после Пет</w:t>
      </w:r>
      <w:r>
        <w:rPr>
          <w:rFonts w:ascii="Times New Roman" w:eastAsia="Calibri" w:hAnsi="Times New Roman" w:cs="Times New Roman"/>
          <w:b/>
          <w:sz w:val="24"/>
          <w:szCs w:val="24"/>
        </w:rPr>
        <w:t xml:space="preserve">ра I. Дворцовые перевороты </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w:t>
      </w:r>
      <w:r w:rsidRPr="00D10533">
        <w:rPr>
          <w:rFonts w:ascii="Times New Roman" w:eastAsia="Calibri" w:hAnsi="Times New Roman" w:cs="Times New Roman"/>
          <w:sz w:val="24"/>
          <w:szCs w:val="24"/>
        </w:rPr>
        <w:lastRenderedPageBreak/>
        <w:t>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Россия в международных конфликтах 1740—1750-х гг. Участие в Семилетней войне.</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Петр III. Манифест о вольности дворянства. Причины переворота 28  июня 1762  г.</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Россия в 1760—1790-х гг.</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sz w:val="24"/>
          <w:szCs w:val="24"/>
        </w:rPr>
        <w:tab/>
      </w:r>
      <w:r w:rsidRPr="00D10533">
        <w:rPr>
          <w:rFonts w:ascii="Times New Roman" w:eastAsia="Calibri" w:hAnsi="Times New Roman" w:cs="Times New Roman"/>
          <w:b/>
          <w:sz w:val="24"/>
          <w:szCs w:val="24"/>
        </w:rPr>
        <w:t>Правлен</w:t>
      </w:r>
      <w:r>
        <w:rPr>
          <w:rFonts w:ascii="Times New Roman" w:eastAsia="Calibri" w:hAnsi="Times New Roman" w:cs="Times New Roman"/>
          <w:b/>
          <w:sz w:val="24"/>
          <w:szCs w:val="24"/>
        </w:rPr>
        <w:t xml:space="preserve">ие Екатерины II и Павла I </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Деятельность Уложенной комиссии. Экономическая и финансовая политика правительства. Начало выпуска ассигнаций.</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 xml:space="preserve">Внутренняя и внешняя торговля. Торговые пути внутри страны. </w:t>
      </w:r>
      <w:proofErr w:type="gramStart"/>
      <w:r w:rsidRPr="00D10533">
        <w:rPr>
          <w:rFonts w:ascii="Times New Roman" w:eastAsia="Calibri" w:hAnsi="Times New Roman" w:cs="Times New Roman"/>
          <w:sz w:val="24"/>
          <w:szCs w:val="24"/>
        </w:rPr>
        <w:t>Водно-транспортные</w:t>
      </w:r>
      <w:proofErr w:type="gramEnd"/>
      <w:r w:rsidRPr="00D10533">
        <w:rPr>
          <w:rFonts w:ascii="Times New Roman" w:eastAsia="Calibri" w:hAnsi="Times New Roman" w:cs="Times New Roman"/>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w:t>
      </w:r>
      <w:r w:rsidRPr="00D10533">
        <w:rPr>
          <w:rFonts w:ascii="Times New Roman" w:eastAsia="Calibri" w:hAnsi="Times New Roman" w:cs="Times New Roman"/>
          <w:sz w:val="24"/>
          <w:szCs w:val="24"/>
        </w:rPr>
        <w:tab/>
        <w:t>Обеспечение активного внешнеторгового баланса.</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Влияние восстания на внутреннюю политику и развитие общественной мысли.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lastRenderedPageBreak/>
        <w:tab/>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Борьба поляков за национальную независимость. Восстание под предводительством Т.  Костюшко. Россия при Павле I. Личность Павла I и ее влияние на</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Меры в области внешней политики. Причины дворцового переворота 11 марта 1801 г.</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10533" w:rsidRPr="00D10533" w:rsidRDefault="00D10533" w:rsidP="00D10533">
      <w:pPr>
        <w:spacing w:after="0" w:line="240" w:lineRule="auto"/>
        <w:jc w:val="both"/>
        <w:rPr>
          <w:rFonts w:ascii="Times New Roman" w:eastAsia="Calibri" w:hAnsi="Times New Roman" w:cs="Times New Roman"/>
          <w:b/>
          <w:sz w:val="24"/>
          <w:szCs w:val="24"/>
        </w:rPr>
      </w:pPr>
      <w:r w:rsidRPr="00D10533">
        <w:rPr>
          <w:rFonts w:ascii="Times New Roman" w:eastAsia="Calibri" w:hAnsi="Times New Roman" w:cs="Times New Roman"/>
          <w:b/>
          <w:sz w:val="24"/>
          <w:szCs w:val="24"/>
        </w:rPr>
        <w:tab/>
        <w:t>Культурное пространство Рос</w:t>
      </w:r>
      <w:r>
        <w:rPr>
          <w:rFonts w:ascii="Times New Roman" w:eastAsia="Calibri" w:hAnsi="Times New Roman" w:cs="Times New Roman"/>
          <w:b/>
          <w:sz w:val="24"/>
          <w:szCs w:val="24"/>
        </w:rPr>
        <w:t xml:space="preserve">сийской империи в XVIII в. </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Идеи Просвещения в российской общественной мысли, публицистике и литературе. Литература народов России в XVIII в.</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Русская культура и культура народов России в XVIII в. Развитие новой светской культуры после преобразований Петра I.</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Усиление внимания к жизни и культуре русского народа и историческому прошлому России к концу столетия.</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Культура и быт российских сословий. Дворянство: жизнь и быт дворянской усадьбы. Духовенство. Купечество. Крестьянство.</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М.  В. Ломоносов и его роль в становлении российской науки и образования.</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10533">
        <w:rPr>
          <w:rFonts w:ascii="Times New Roman" w:eastAsia="Calibri" w:hAnsi="Times New Roman" w:cs="Times New Roman"/>
          <w:sz w:val="24"/>
          <w:szCs w:val="24"/>
        </w:rPr>
        <w:tab/>
        <w:t>Новые веяния в  изобразительном искусстве в конце столетия.</w:t>
      </w:r>
    </w:p>
    <w:p w:rsidR="00D10533" w:rsidRP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tab/>
        <w:t>Наш край в XVIII в.</w:t>
      </w:r>
    </w:p>
    <w:p w:rsidR="00D10533" w:rsidRDefault="00D10533" w:rsidP="00D10533">
      <w:pPr>
        <w:spacing w:after="0" w:line="240" w:lineRule="auto"/>
        <w:jc w:val="both"/>
        <w:rPr>
          <w:rFonts w:ascii="Times New Roman" w:eastAsia="Calibri" w:hAnsi="Times New Roman" w:cs="Times New Roman"/>
          <w:sz w:val="24"/>
          <w:szCs w:val="24"/>
        </w:rPr>
      </w:pPr>
      <w:r w:rsidRPr="00D10533">
        <w:rPr>
          <w:rFonts w:ascii="Times New Roman" w:eastAsia="Calibri" w:hAnsi="Times New Roman" w:cs="Times New Roman"/>
          <w:sz w:val="24"/>
          <w:szCs w:val="24"/>
        </w:rPr>
        <w:lastRenderedPageBreak/>
        <w:tab/>
      </w:r>
      <w:r>
        <w:rPr>
          <w:rFonts w:ascii="Times New Roman" w:eastAsia="Calibri" w:hAnsi="Times New Roman" w:cs="Times New Roman"/>
          <w:sz w:val="24"/>
          <w:szCs w:val="24"/>
        </w:rPr>
        <w:t>Обобщение.</w:t>
      </w:r>
    </w:p>
    <w:p w:rsidR="001B5984" w:rsidRPr="001B5984" w:rsidRDefault="001B5984" w:rsidP="001B5984">
      <w:pPr>
        <w:pStyle w:val="a5"/>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9 КЛАСС</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ВСЕОБЩАЯ ИСТОРИЯ. ИСТОРИЯ НОВОГО ВРЕМЕНИ.</w:t>
      </w:r>
    </w:p>
    <w:p w:rsidR="001B5984" w:rsidRPr="001B5984" w:rsidRDefault="001B5984" w:rsidP="001B598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XIX — НАЧАЛО ХХ в.</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Введение </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Европа в начале XIX</w:t>
      </w:r>
      <w:r>
        <w:rPr>
          <w:rFonts w:ascii="Times New Roman" w:eastAsia="Calibri" w:hAnsi="Times New Roman" w:cs="Times New Roman"/>
          <w:b/>
          <w:sz w:val="24"/>
          <w:szCs w:val="24"/>
        </w:rPr>
        <w:t xml:space="preserve">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Французской империи. Венский конгресс: цели, главные участники, решения. Создание Священного союза.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Развитие индустриального общества в первой половине XIX в.: экономика, социальные отношения, политические процессы (2 ч)</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sz w:val="24"/>
          <w:szCs w:val="24"/>
        </w:rPr>
        <w:tab/>
      </w:r>
      <w:r w:rsidRPr="001B5984">
        <w:rPr>
          <w:rFonts w:ascii="Times New Roman" w:eastAsia="Calibri" w:hAnsi="Times New Roman" w:cs="Times New Roman"/>
          <w:b/>
          <w:sz w:val="24"/>
          <w:szCs w:val="24"/>
        </w:rPr>
        <w:t>Политическое развитие европейск</w:t>
      </w:r>
      <w:r>
        <w:rPr>
          <w:rFonts w:ascii="Times New Roman" w:eastAsia="Calibri" w:hAnsi="Times New Roman" w:cs="Times New Roman"/>
          <w:b/>
          <w:sz w:val="24"/>
          <w:szCs w:val="24"/>
        </w:rPr>
        <w:t>их стран в 1815—1840-е гг.</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Возникновение и распространение марксизма.</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Страны Европы и Северной Америки в с</w:t>
      </w:r>
      <w:r>
        <w:rPr>
          <w:rFonts w:ascii="Times New Roman" w:eastAsia="Calibri" w:hAnsi="Times New Roman" w:cs="Times New Roman"/>
          <w:b/>
          <w:sz w:val="24"/>
          <w:szCs w:val="24"/>
        </w:rPr>
        <w:t>ередине ХIХ — начале ХХ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Италия. Подъем борьбы за независимость итальянских земель. К. Кавур, Дж. Гарибальди. Образование единого государства. Король Виктор Эммануил  II.</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Экономическое и социально-политическое развитие стран Европы и США в конце XIX — начале ХХ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Страны Латинской Ам</w:t>
      </w:r>
      <w:r>
        <w:rPr>
          <w:rFonts w:ascii="Times New Roman" w:eastAsia="Calibri" w:hAnsi="Times New Roman" w:cs="Times New Roman"/>
          <w:b/>
          <w:sz w:val="24"/>
          <w:szCs w:val="24"/>
        </w:rPr>
        <w:t xml:space="preserve">ерики в XIX — начале ХХ в.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lastRenderedPageBreak/>
        <w:tab/>
        <w:t>Политика метрополий в латиноамериканских владениях.</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sz w:val="24"/>
          <w:szCs w:val="24"/>
        </w:rPr>
        <w:tab/>
      </w:r>
      <w:r w:rsidRPr="001B5984">
        <w:rPr>
          <w:rFonts w:ascii="Times New Roman" w:eastAsia="Calibri" w:hAnsi="Times New Roman" w:cs="Times New Roman"/>
          <w:b/>
          <w:sz w:val="24"/>
          <w:szCs w:val="24"/>
        </w:rPr>
        <w:t>Страны</w:t>
      </w:r>
      <w:r>
        <w:rPr>
          <w:rFonts w:ascii="Times New Roman" w:eastAsia="Calibri" w:hAnsi="Times New Roman" w:cs="Times New Roman"/>
          <w:b/>
          <w:sz w:val="24"/>
          <w:szCs w:val="24"/>
        </w:rPr>
        <w:t xml:space="preserve"> Азии в ХIХ — начале ХХ в.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Революция 1905—1911 г. в Иране.</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sz w:val="24"/>
          <w:szCs w:val="24"/>
        </w:rPr>
        <w:tab/>
      </w:r>
      <w:r w:rsidRPr="001B5984">
        <w:rPr>
          <w:rFonts w:ascii="Times New Roman" w:eastAsia="Calibri" w:hAnsi="Times New Roman" w:cs="Times New Roman"/>
          <w:b/>
          <w:sz w:val="24"/>
          <w:szCs w:val="24"/>
        </w:rPr>
        <w:t>Народы А</w:t>
      </w:r>
      <w:r>
        <w:rPr>
          <w:rFonts w:ascii="Times New Roman" w:eastAsia="Calibri" w:hAnsi="Times New Roman" w:cs="Times New Roman"/>
          <w:b/>
          <w:sz w:val="24"/>
          <w:szCs w:val="24"/>
        </w:rPr>
        <w:t xml:space="preserve">фрики в ХIХ — начале ХХ в.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Развитие кул</w:t>
      </w:r>
      <w:r>
        <w:rPr>
          <w:rFonts w:ascii="Times New Roman" w:eastAsia="Calibri" w:hAnsi="Times New Roman" w:cs="Times New Roman"/>
          <w:b/>
          <w:sz w:val="24"/>
          <w:szCs w:val="24"/>
        </w:rPr>
        <w:t xml:space="preserve">ьтуры в XIX — начале ХХ в.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w:t>
      </w:r>
      <w:proofErr w:type="gramStart"/>
      <w:r w:rsidRPr="001B5984">
        <w:rPr>
          <w:rFonts w:ascii="Times New Roman" w:eastAsia="Calibri" w:hAnsi="Times New Roman" w:cs="Times New Roman"/>
          <w:sz w:val="24"/>
          <w:szCs w:val="24"/>
        </w:rPr>
        <w:t>в</w:t>
      </w:r>
      <w:proofErr w:type="gramEnd"/>
      <w:r w:rsidRPr="001B5984">
        <w:rPr>
          <w:rFonts w:ascii="Times New Roman" w:eastAsia="Calibri" w:hAnsi="Times New Roman" w:cs="Times New Roman"/>
          <w:sz w:val="24"/>
          <w:szCs w:val="24"/>
        </w:rPr>
        <w:t xml:space="preserve">. </w:t>
      </w:r>
      <w:proofErr w:type="gramStart"/>
      <w:r w:rsidRPr="001B5984">
        <w:rPr>
          <w:rFonts w:ascii="Times New Roman" w:eastAsia="Calibri" w:hAnsi="Times New Roman" w:cs="Times New Roman"/>
          <w:sz w:val="24"/>
          <w:szCs w:val="24"/>
        </w:rPr>
        <w:t>Эволюция</w:t>
      </w:r>
      <w:proofErr w:type="gramEnd"/>
      <w:r w:rsidRPr="001B5984">
        <w:rPr>
          <w:rFonts w:ascii="Times New Roman" w:eastAsia="Calibri" w:hAnsi="Times New Roman" w:cs="Times New Roman"/>
          <w:sz w:val="24"/>
          <w:szCs w:val="24"/>
        </w:rPr>
        <w:t xml:space="preserve"> стилей в  литературе, живописи: классицизм, романтизм, реализм.</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Импрессионизм. Модернизм. Смена стилей в архитектуре. Музыкальное и театральное искусство. Рождение кинематографа.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Деятели культуры: жизнь и творчество.</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Международные отно</w:t>
      </w:r>
      <w:r>
        <w:rPr>
          <w:rFonts w:ascii="Times New Roman" w:eastAsia="Calibri" w:hAnsi="Times New Roman" w:cs="Times New Roman"/>
          <w:b/>
          <w:sz w:val="24"/>
          <w:szCs w:val="24"/>
        </w:rPr>
        <w:t xml:space="preserve">шения в XIX — начале XX в.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Обобщение (1 ч). Историческое и культурное наследие XIX  в.</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ИСТОРИЯ РОССИИ. РОССИЙСКАЯ ИМПЕРИЯ</w:t>
      </w:r>
    </w:p>
    <w:p w:rsidR="001B5984" w:rsidRPr="001B5984" w:rsidRDefault="001B5984" w:rsidP="001B598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В XIX — НАЧАЛЕ XX В.</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r>
      <w:r>
        <w:rPr>
          <w:rFonts w:ascii="Times New Roman" w:eastAsia="Calibri" w:hAnsi="Times New Roman" w:cs="Times New Roman"/>
          <w:b/>
          <w:sz w:val="24"/>
          <w:szCs w:val="24"/>
        </w:rPr>
        <w:t>Введение</w:t>
      </w:r>
      <w:r w:rsidRPr="001B5984">
        <w:rPr>
          <w:rFonts w:ascii="Times New Roman" w:eastAsia="Calibri" w:hAnsi="Times New Roman" w:cs="Times New Roman"/>
          <w:b/>
          <w:sz w:val="24"/>
          <w:szCs w:val="24"/>
        </w:rPr>
        <w:t>.</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 xml:space="preserve">Александровская эпоха: </w:t>
      </w:r>
      <w:r>
        <w:rPr>
          <w:rFonts w:ascii="Times New Roman" w:eastAsia="Calibri" w:hAnsi="Times New Roman" w:cs="Times New Roman"/>
          <w:b/>
          <w:sz w:val="24"/>
          <w:szCs w:val="24"/>
        </w:rPr>
        <w:t>государственный либерализм</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w:t>
      </w:r>
      <w:r w:rsidRPr="001B5984">
        <w:rPr>
          <w:rFonts w:ascii="Times New Roman" w:eastAsia="Calibri" w:hAnsi="Times New Roman" w:cs="Times New Roman"/>
          <w:sz w:val="24"/>
          <w:szCs w:val="24"/>
        </w:rPr>
        <w:lastRenderedPageBreak/>
        <w:t>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Союз спасения, Союз благоденствия, Северное и Южное общества. Восстание декабристов 14 декабря 1825 г.</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Николаевское самодержавие: го</w:t>
      </w:r>
      <w:r>
        <w:rPr>
          <w:rFonts w:ascii="Times New Roman" w:eastAsia="Calibri" w:hAnsi="Times New Roman" w:cs="Times New Roman"/>
          <w:b/>
          <w:sz w:val="24"/>
          <w:szCs w:val="24"/>
        </w:rPr>
        <w:t xml:space="preserve">сударственный консерватизм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Восточный вопрос. Распад Венской системы. Крымская война.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Героическая оборона Севастополя. Парижский мир 1856 г.</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Сословная структура российского общества. Крепостное хозяйство. Помещик и крестьянин, конфликты и сотрудничество.</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 xml:space="preserve">Культурное пространство империи </w:t>
      </w:r>
      <w:r>
        <w:rPr>
          <w:rFonts w:ascii="Times New Roman" w:eastAsia="Calibri" w:hAnsi="Times New Roman" w:cs="Times New Roman"/>
          <w:b/>
          <w:sz w:val="24"/>
          <w:szCs w:val="24"/>
        </w:rPr>
        <w:t>в первой половине XIX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Народы Росси</w:t>
      </w:r>
      <w:r>
        <w:rPr>
          <w:rFonts w:ascii="Times New Roman" w:eastAsia="Calibri" w:hAnsi="Times New Roman" w:cs="Times New Roman"/>
          <w:b/>
          <w:sz w:val="24"/>
          <w:szCs w:val="24"/>
        </w:rPr>
        <w:t>и в первой половине XIX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t xml:space="preserve">Социальная и правовая модернизация страны </w:t>
      </w:r>
      <w:r>
        <w:rPr>
          <w:rFonts w:ascii="Times New Roman" w:eastAsia="Calibri" w:hAnsi="Times New Roman" w:cs="Times New Roman"/>
          <w:b/>
          <w:sz w:val="24"/>
          <w:szCs w:val="24"/>
        </w:rPr>
        <w:t xml:space="preserve">при Александре II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w:t>
      </w:r>
      <w:r w:rsidRPr="001B5984">
        <w:rPr>
          <w:rFonts w:ascii="Times New Roman" w:eastAsia="Calibri" w:hAnsi="Times New Roman" w:cs="Times New Roman"/>
          <w:sz w:val="24"/>
          <w:szCs w:val="24"/>
        </w:rPr>
        <w:lastRenderedPageBreak/>
        <w:t>развитие правового сознания. Военные реформы. Утверждение начал всесословности в правовом строе страны. Конституционный вопрос.</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r>
      <w:r>
        <w:rPr>
          <w:rFonts w:ascii="Times New Roman" w:eastAsia="Calibri" w:hAnsi="Times New Roman" w:cs="Times New Roman"/>
          <w:b/>
          <w:sz w:val="24"/>
          <w:szCs w:val="24"/>
        </w:rPr>
        <w:t>Россия в 1880—1890-х гг.</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sz w:val="24"/>
          <w:szCs w:val="24"/>
        </w:rPr>
        <w:tab/>
      </w:r>
      <w:r w:rsidRPr="001B5984">
        <w:rPr>
          <w:rFonts w:ascii="Times New Roman" w:eastAsia="Calibri" w:hAnsi="Times New Roman" w:cs="Times New Roman"/>
          <w:b/>
          <w:sz w:val="24"/>
          <w:szCs w:val="24"/>
        </w:rPr>
        <w:t xml:space="preserve">Культурное пространство империи </w:t>
      </w:r>
      <w:r>
        <w:rPr>
          <w:rFonts w:ascii="Times New Roman" w:eastAsia="Calibri" w:hAnsi="Times New Roman" w:cs="Times New Roman"/>
          <w:b/>
          <w:sz w:val="24"/>
          <w:szCs w:val="24"/>
        </w:rPr>
        <w:t xml:space="preserve">во второй половине XIX в.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Культура и быт народов России во второй половине XIX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sz w:val="24"/>
          <w:szCs w:val="24"/>
        </w:rPr>
        <w:tab/>
      </w:r>
      <w:r w:rsidRPr="001B5984">
        <w:rPr>
          <w:rFonts w:ascii="Times New Roman" w:eastAsia="Calibri" w:hAnsi="Times New Roman" w:cs="Times New Roman"/>
          <w:b/>
          <w:sz w:val="24"/>
          <w:szCs w:val="24"/>
        </w:rPr>
        <w:t>Эт</w:t>
      </w:r>
      <w:r>
        <w:rPr>
          <w:rFonts w:ascii="Times New Roman" w:eastAsia="Calibri" w:hAnsi="Times New Roman" w:cs="Times New Roman"/>
          <w:b/>
          <w:sz w:val="24"/>
          <w:szCs w:val="24"/>
        </w:rPr>
        <w:t xml:space="preserve">нокультурный облик империи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sz w:val="24"/>
          <w:szCs w:val="24"/>
        </w:rPr>
        <w:tab/>
      </w:r>
      <w:r w:rsidRPr="001B5984">
        <w:rPr>
          <w:rFonts w:ascii="Times New Roman" w:eastAsia="Calibri" w:hAnsi="Times New Roman" w:cs="Times New Roman"/>
          <w:b/>
          <w:sz w:val="24"/>
          <w:szCs w:val="24"/>
        </w:rPr>
        <w:t>Формирование гражданского общества и основные направл</w:t>
      </w:r>
      <w:r>
        <w:rPr>
          <w:rFonts w:ascii="Times New Roman" w:eastAsia="Calibri" w:hAnsi="Times New Roman" w:cs="Times New Roman"/>
          <w:b/>
          <w:sz w:val="24"/>
          <w:szCs w:val="24"/>
        </w:rPr>
        <w:t xml:space="preserve">ения общественных движений </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w:t>
      </w:r>
      <w:r w:rsidRPr="001B5984">
        <w:rPr>
          <w:rFonts w:ascii="Times New Roman" w:eastAsia="Calibri" w:hAnsi="Times New Roman" w:cs="Times New Roman"/>
          <w:sz w:val="24"/>
          <w:szCs w:val="24"/>
        </w:rPr>
        <w:tab/>
        <w:t>Феномен интеллигенции. Общественные организации. Благотворительность. Студенческое движение. Рабочее движение. Женское движение.</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w:t>
      </w:r>
      <w:r w:rsidRPr="001B5984">
        <w:rPr>
          <w:rFonts w:ascii="Times New Roman" w:eastAsia="Calibri" w:hAnsi="Times New Roman" w:cs="Times New Roman"/>
          <w:sz w:val="24"/>
          <w:szCs w:val="24"/>
        </w:rPr>
        <w:lastRenderedPageBreak/>
        <w:t>Русский анархизм. Формы политической оппозиции: земское движение, революционное подполье и эмиграция.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Россия на пороге ХХ в. </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ab/>
      </w:r>
      <w:r w:rsidRPr="001B5984">
        <w:rPr>
          <w:rFonts w:ascii="Times New Roman" w:eastAsia="Calibri"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w:t>
      </w:r>
      <w:r w:rsidRPr="001B5984">
        <w:rPr>
          <w:rFonts w:ascii="Times New Roman" w:eastAsia="Calibri" w:hAnsi="Times New Roman" w:cs="Times New Roman"/>
          <w:b/>
          <w:sz w:val="24"/>
          <w:szCs w:val="24"/>
        </w:rPr>
        <w:t xml:space="preserve"> </w:t>
      </w:r>
      <w:r w:rsidRPr="001B5984">
        <w:rPr>
          <w:rFonts w:ascii="Times New Roman" w:eastAsia="Calibri" w:hAnsi="Times New Roman" w:cs="Times New Roman"/>
          <w:sz w:val="24"/>
          <w:szCs w:val="24"/>
        </w:rPr>
        <w:t>страны. Россия — мировой экспортер хлеба. Аграрный вопрос.</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Имперский центр и регионы. Национальная политика, этнические элиты и национально-культурные движения.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Россия в системе международных отношений. Политика на Дальнем Востоке. Русско-японская война 1904— 1905  гг. Оборона Порт-Артура. Цусимское сражение.</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Первая российская революция 1905—1907 гг. Начало парламентаризма в России. Николай II и его окружение. Деятельность В.  К. Плеве на посту министра внутренних дел.</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Оппозиционное либеральное движение. «Союз освобождения». Банкетная кампания.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 xml:space="preserve">Избирательный закон 11 декабря 1905 г. Избирательная кампания в I  Государственную думу. Основные государственные законы 23 апреля 1906 г. </w:t>
      </w:r>
      <w:r w:rsidRPr="001B5984">
        <w:rPr>
          <w:rFonts w:ascii="Times New Roman" w:eastAsia="Calibri" w:hAnsi="Times New Roman" w:cs="Times New Roman"/>
          <w:sz w:val="24"/>
          <w:szCs w:val="24"/>
        </w:rPr>
        <w:tab/>
        <w:t>Деятельность I и II Государственной думы: итоги и уроки. 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lastRenderedPageBreak/>
        <w:tab/>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XX в. в мировую культуру.</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Наш край в XIX  — начале ХХ </w:t>
      </w:r>
      <w:proofErr w:type="gramStart"/>
      <w:r w:rsidRPr="001B5984">
        <w:rPr>
          <w:rFonts w:ascii="Times New Roman" w:eastAsia="Calibri" w:hAnsi="Times New Roman" w:cs="Times New Roman"/>
          <w:sz w:val="24"/>
          <w:szCs w:val="24"/>
        </w:rPr>
        <w:t>в</w:t>
      </w:r>
      <w:proofErr w:type="gramEnd"/>
      <w:r w:rsidRPr="001B5984">
        <w:rPr>
          <w:rFonts w:ascii="Times New Roman" w:eastAsia="Calibri" w:hAnsi="Times New Roman" w:cs="Times New Roman"/>
          <w:sz w:val="24"/>
          <w:szCs w:val="24"/>
        </w:rPr>
        <w:t>.</w:t>
      </w:r>
    </w:p>
    <w:p w:rsidR="001B5984" w:rsidRDefault="001B5984" w:rsidP="001B598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Обобщение.</w:t>
      </w:r>
    </w:p>
    <w:p w:rsidR="001B5984" w:rsidRDefault="001B5984" w:rsidP="001B5984">
      <w:pPr>
        <w:spacing w:after="0" w:line="240" w:lineRule="auto"/>
        <w:jc w:val="both"/>
        <w:rPr>
          <w:rFonts w:ascii="Times New Roman" w:eastAsia="Calibri" w:hAnsi="Times New Roman" w:cs="Times New Roman"/>
          <w:sz w:val="24"/>
          <w:szCs w:val="24"/>
        </w:rPr>
      </w:pP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Планируемые результаты освоения учебного предмета «История» на уровне основного общего образования</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Личностные результаты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1B5984" w:rsidRPr="001B5984" w:rsidRDefault="001B5984" w:rsidP="0094421D">
      <w:pPr>
        <w:numPr>
          <w:ilvl w:val="0"/>
          <w:numId w:val="5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w:t>
      </w:r>
      <w:r w:rsidRPr="001B5984">
        <w:rPr>
          <w:rFonts w:ascii="Times New Roman" w:eastAsia="Calibri" w:hAnsi="Times New Roman" w:cs="Times New Roman"/>
          <w:i/>
          <w:sz w:val="24"/>
          <w:szCs w:val="24"/>
        </w:rPr>
        <w:t>патриотического воспитания:</w:t>
      </w:r>
      <w:r w:rsidRPr="001B5984">
        <w:rPr>
          <w:rFonts w:ascii="Times New Roman" w:eastAsia="Calibri"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5984" w:rsidRPr="001B5984" w:rsidRDefault="001B5984" w:rsidP="0094421D">
      <w:pPr>
        <w:numPr>
          <w:ilvl w:val="0"/>
          <w:numId w:val="59"/>
        </w:numPr>
        <w:spacing w:after="0" w:line="240" w:lineRule="auto"/>
        <w:jc w:val="both"/>
        <w:rPr>
          <w:rFonts w:ascii="Times New Roman" w:eastAsia="Calibri" w:hAnsi="Times New Roman" w:cs="Times New Roman"/>
          <w:sz w:val="24"/>
          <w:szCs w:val="24"/>
        </w:rPr>
      </w:pPr>
      <w:proofErr w:type="gramStart"/>
      <w:r w:rsidRPr="001B5984">
        <w:rPr>
          <w:rFonts w:ascii="Times New Roman" w:eastAsia="Calibri" w:hAnsi="Times New Roman" w:cs="Times New Roman"/>
          <w:sz w:val="24"/>
          <w:szCs w:val="24"/>
        </w:rPr>
        <w:t xml:space="preserve">в сфере </w:t>
      </w:r>
      <w:r w:rsidRPr="001B5984">
        <w:rPr>
          <w:rFonts w:ascii="Times New Roman" w:eastAsia="Calibri" w:hAnsi="Times New Roman" w:cs="Times New Roman"/>
          <w:i/>
          <w:sz w:val="24"/>
          <w:szCs w:val="24"/>
        </w:rPr>
        <w:t>гражданского воспитания</w:t>
      </w:r>
      <w:r w:rsidRPr="001B5984">
        <w:rPr>
          <w:rFonts w:ascii="Times New Roman" w:eastAsia="Calibri" w:hAnsi="Times New Roman" w:cs="Times New Roman"/>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roofErr w:type="gramEnd"/>
    </w:p>
    <w:p w:rsidR="001B5984" w:rsidRPr="001B5984" w:rsidRDefault="001B5984" w:rsidP="0094421D">
      <w:pPr>
        <w:numPr>
          <w:ilvl w:val="0"/>
          <w:numId w:val="5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w:t>
      </w:r>
      <w:r w:rsidRPr="001B5984">
        <w:rPr>
          <w:rFonts w:ascii="Times New Roman" w:eastAsia="Calibri" w:hAnsi="Times New Roman" w:cs="Times New Roman"/>
          <w:i/>
          <w:sz w:val="24"/>
          <w:szCs w:val="24"/>
        </w:rPr>
        <w:t>духовно-нравственной сфере:</w:t>
      </w:r>
      <w:r w:rsidRPr="001B5984">
        <w:rPr>
          <w:rFonts w:ascii="Times New Roman" w:eastAsia="Calibri" w:hAnsi="Times New Roman" w:cs="Times New Roman"/>
          <w:sz w:val="24"/>
          <w:szCs w:val="24"/>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5984" w:rsidRPr="001B5984" w:rsidRDefault="001B5984" w:rsidP="0094421D">
      <w:pPr>
        <w:numPr>
          <w:ilvl w:val="0"/>
          <w:numId w:val="5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w:t>
      </w:r>
      <w:r w:rsidRPr="001B5984">
        <w:rPr>
          <w:rFonts w:ascii="Times New Roman" w:eastAsia="Calibri" w:hAnsi="Times New Roman" w:cs="Times New Roman"/>
          <w:i/>
          <w:sz w:val="24"/>
          <w:szCs w:val="24"/>
        </w:rPr>
        <w:t>эстетического воспитания:</w:t>
      </w:r>
      <w:r w:rsidRPr="001B5984">
        <w:rPr>
          <w:rFonts w:ascii="Times New Roman" w:eastAsia="Calibri" w:hAnsi="Times New Roman"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5984" w:rsidRPr="001B5984" w:rsidRDefault="001B5984" w:rsidP="0094421D">
      <w:pPr>
        <w:numPr>
          <w:ilvl w:val="0"/>
          <w:numId w:val="5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формировании </w:t>
      </w:r>
      <w:r w:rsidRPr="001B5984">
        <w:rPr>
          <w:rFonts w:ascii="Times New Roman" w:eastAsia="Calibri" w:hAnsi="Times New Roman" w:cs="Times New Roman"/>
          <w:i/>
          <w:sz w:val="24"/>
          <w:szCs w:val="24"/>
        </w:rPr>
        <w:t>ценностного отношения</w:t>
      </w:r>
      <w:r w:rsidRPr="001B5984">
        <w:rPr>
          <w:rFonts w:ascii="Times New Roman" w:eastAsia="Calibri" w:hAnsi="Times New Roman" w:cs="Times New Roman"/>
          <w:sz w:val="24"/>
          <w:szCs w:val="24"/>
        </w:rPr>
        <w:t xml:space="preserve">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5984" w:rsidRPr="001B5984" w:rsidRDefault="001B5984" w:rsidP="0094421D">
      <w:pPr>
        <w:numPr>
          <w:ilvl w:val="0"/>
          <w:numId w:val="5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w:t>
      </w:r>
      <w:r w:rsidRPr="001B5984">
        <w:rPr>
          <w:rFonts w:ascii="Times New Roman" w:eastAsia="Calibri" w:hAnsi="Times New Roman" w:cs="Times New Roman"/>
          <w:i/>
          <w:sz w:val="24"/>
          <w:szCs w:val="24"/>
        </w:rPr>
        <w:t>трудового воспитания:</w:t>
      </w:r>
      <w:r w:rsidRPr="001B5984">
        <w:rPr>
          <w:rFonts w:ascii="Times New Roman" w:eastAsia="Calibri" w:hAnsi="Times New Roman" w:cs="Times New Roman"/>
          <w:sz w:val="24"/>
          <w:szCs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w:t>
      </w:r>
      <w:r w:rsidRPr="001B5984">
        <w:rPr>
          <w:rFonts w:ascii="Times New Roman" w:eastAsia="Calibri" w:hAnsi="Times New Roman" w:cs="Times New Roman"/>
          <w:sz w:val="24"/>
          <w:szCs w:val="24"/>
        </w:rPr>
        <w:lastRenderedPageBreak/>
        <w:t>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траекторииобразования и жизненных планов;</w:t>
      </w:r>
    </w:p>
    <w:p w:rsidR="001B5984" w:rsidRPr="001B5984" w:rsidRDefault="001B5984" w:rsidP="0094421D">
      <w:pPr>
        <w:numPr>
          <w:ilvl w:val="0"/>
          <w:numId w:val="5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w:t>
      </w:r>
      <w:r w:rsidRPr="001B5984">
        <w:rPr>
          <w:rFonts w:ascii="Times New Roman" w:eastAsia="Calibri" w:hAnsi="Times New Roman" w:cs="Times New Roman"/>
          <w:i/>
          <w:sz w:val="24"/>
          <w:szCs w:val="24"/>
        </w:rPr>
        <w:t>экологического воспитания:</w:t>
      </w:r>
      <w:r w:rsidRPr="001B5984">
        <w:rPr>
          <w:rFonts w:ascii="Times New Roman" w:eastAsia="Calibri" w:hAnsi="Times New Roman" w:cs="Times New Roman"/>
          <w:sz w:val="24"/>
          <w:szCs w:val="24"/>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5984" w:rsidRPr="001B5984" w:rsidRDefault="001B5984" w:rsidP="0094421D">
      <w:pPr>
        <w:numPr>
          <w:ilvl w:val="0"/>
          <w:numId w:val="5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w:t>
      </w:r>
      <w:r w:rsidRPr="001B5984">
        <w:rPr>
          <w:rFonts w:ascii="Times New Roman" w:eastAsia="Calibri" w:hAnsi="Times New Roman" w:cs="Times New Roman"/>
          <w:i/>
          <w:sz w:val="24"/>
          <w:szCs w:val="24"/>
        </w:rPr>
        <w:t>адаптации к меняющимся условиям социальной и природной среды:</w:t>
      </w:r>
      <w:r w:rsidRPr="001B5984">
        <w:rPr>
          <w:rFonts w:ascii="Times New Roman" w:eastAsia="Calibri" w:hAnsi="Times New Roman" w:cs="Times New Roman"/>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Метапредметные результаты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Метапредметные результаты изучения истории в основной школе выражаются в следующих качествах и действиях.</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универсальных учебных </w:t>
      </w:r>
      <w:r w:rsidRPr="001B5984">
        <w:rPr>
          <w:rFonts w:ascii="Times New Roman" w:eastAsia="Calibri" w:hAnsi="Times New Roman" w:cs="Times New Roman"/>
          <w:b/>
          <w:sz w:val="24"/>
          <w:szCs w:val="24"/>
        </w:rPr>
        <w:t xml:space="preserve">познавательных </w:t>
      </w:r>
      <w:r w:rsidRPr="001B5984">
        <w:rPr>
          <w:rFonts w:ascii="Times New Roman" w:eastAsia="Calibri" w:hAnsi="Times New Roman" w:cs="Times New Roman"/>
          <w:sz w:val="24"/>
          <w:szCs w:val="24"/>
        </w:rPr>
        <w:t>действий:</w:t>
      </w:r>
    </w:p>
    <w:p w:rsidR="001B5984" w:rsidRPr="001B5984" w:rsidRDefault="001B5984" w:rsidP="0094421D">
      <w:pPr>
        <w:numPr>
          <w:ilvl w:val="0"/>
          <w:numId w:val="6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p>
    <w:p w:rsidR="001B5984" w:rsidRPr="001B5984" w:rsidRDefault="001B5984" w:rsidP="0094421D">
      <w:pPr>
        <w:numPr>
          <w:ilvl w:val="0"/>
          <w:numId w:val="6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сравнивать события, ситуации, выявляя общие черты и различия; формулировать и обосновывать выводы;</w:t>
      </w:r>
    </w:p>
    <w:p w:rsidR="001B5984" w:rsidRPr="001B5984" w:rsidRDefault="001B5984" w:rsidP="0094421D">
      <w:pPr>
        <w:numPr>
          <w:ilvl w:val="0"/>
          <w:numId w:val="6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1B5984" w:rsidRPr="001B5984" w:rsidRDefault="001B5984" w:rsidP="0094421D">
      <w:pPr>
        <w:numPr>
          <w:ilvl w:val="0"/>
          <w:numId w:val="6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w:t>
      </w:r>
    </w:p>
    <w:p w:rsidR="001B5984" w:rsidRPr="001B5984" w:rsidRDefault="001B5984" w:rsidP="0094421D">
      <w:pPr>
        <w:numPr>
          <w:ilvl w:val="0"/>
          <w:numId w:val="6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универсальных учебных </w:t>
      </w:r>
      <w:r w:rsidRPr="001B5984">
        <w:rPr>
          <w:rFonts w:ascii="Times New Roman" w:eastAsia="Calibri" w:hAnsi="Times New Roman" w:cs="Times New Roman"/>
          <w:i/>
          <w:sz w:val="24"/>
          <w:szCs w:val="24"/>
        </w:rPr>
        <w:t>коммуникативных</w:t>
      </w:r>
      <w:r w:rsidRPr="001B5984">
        <w:rPr>
          <w:rFonts w:ascii="Times New Roman" w:eastAsia="Calibri" w:hAnsi="Times New Roman" w:cs="Times New Roman"/>
          <w:sz w:val="24"/>
          <w:szCs w:val="24"/>
        </w:rPr>
        <w:t xml:space="preserve"> действий:</w:t>
      </w:r>
    </w:p>
    <w:p w:rsidR="001B5984" w:rsidRPr="001B5984" w:rsidRDefault="001B5984" w:rsidP="0094421D">
      <w:pPr>
        <w:numPr>
          <w:ilvl w:val="0"/>
          <w:numId w:val="61"/>
        </w:numPr>
        <w:spacing w:after="0" w:line="240" w:lineRule="auto"/>
        <w:jc w:val="both"/>
        <w:rPr>
          <w:rFonts w:ascii="Times New Roman" w:eastAsia="Calibri" w:hAnsi="Times New Roman" w:cs="Times New Roman"/>
          <w:sz w:val="24"/>
          <w:szCs w:val="24"/>
        </w:rPr>
      </w:pPr>
      <w:proofErr w:type="gramStart"/>
      <w:r w:rsidRPr="001B5984">
        <w:rPr>
          <w:rFonts w:ascii="Times New Roman" w:eastAsia="Calibri" w:hAnsi="Times New Roman" w:cs="Times New Roman"/>
          <w:i/>
          <w:sz w:val="24"/>
          <w:szCs w:val="24"/>
        </w:rPr>
        <w:t>общение:</w:t>
      </w:r>
      <w:r w:rsidRPr="001B5984">
        <w:rPr>
          <w:rFonts w:ascii="Times New Roman" w:eastAsia="Calibri" w:hAnsi="Times New Roman"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roofErr w:type="gramEnd"/>
    </w:p>
    <w:p w:rsidR="001B5984" w:rsidRPr="001B5984" w:rsidRDefault="001B5984" w:rsidP="0094421D">
      <w:pPr>
        <w:numPr>
          <w:ilvl w:val="0"/>
          <w:numId w:val="61"/>
        </w:numPr>
        <w:spacing w:after="0" w:line="240" w:lineRule="auto"/>
        <w:jc w:val="both"/>
        <w:rPr>
          <w:rFonts w:ascii="Times New Roman" w:eastAsia="Calibri" w:hAnsi="Times New Roman" w:cs="Times New Roman"/>
          <w:sz w:val="24"/>
          <w:szCs w:val="24"/>
        </w:rPr>
      </w:pPr>
      <w:proofErr w:type="gramStart"/>
      <w:r w:rsidRPr="001B5984">
        <w:rPr>
          <w:rFonts w:ascii="Times New Roman" w:eastAsia="Calibri" w:hAnsi="Times New Roman" w:cs="Times New Roman"/>
          <w:i/>
          <w:sz w:val="24"/>
          <w:szCs w:val="24"/>
        </w:rPr>
        <w:t>осуществление совместной деятельности:</w:t>
      </w:r>
      <w:r w:rsidRPr="001B5984">
        <w:rPr>
          <w:rFonts w:ascii="Times New Roman" w:eastAsia="Calibri" w:hAnsi="Times New Roman" w:cs="Times New Roman"/>
          <w:sz w:val="24"/>
          <w:szCs w:val="24"/>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roofErr w:type="gramEnd"/>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универсальных учебных </w:t>
      </w:r>
      <w:r w:rsidRPr="001B5984">
        <w:rPr>
          <w:rFonts w:ascii="Times New Roman" w:eastAsia="Calibri" w:hAnsi="Times New Roman" w:cs="Times New Roman"/>
          <w:i/>
          <w:sz w:val="24"/>
          <w:szCs w:val="24"/>
        </w:rPr>
        <w:t>регулятивных</w:t>
      </w:r>
      <w:r w:rsidRPr="001B5984">
        <w:rPr>
          <w:rFonts w:ascii="Times New Roman" w:eastAsia="Calibri" w:hAnsi="Times New Roman" w:cs="Times New Roman"/>
          <w:sz w:val="24"/>
          <w:szCs w:val="24"/>
        </w:rPr>
        <w:t xml:space="preserve"> действий:</w:t>
      </w:r>
    </w:p>
    <w:p w:rsidR="001B5984" w:rsidRPr="001B5984" w:rsidRDefault="001B5984" w:rsidP="0094421D">
      <w:pPr>
        <w:numPr>
          <w:ilvl w:val="0"/>
          <w:numId w:val="6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lastRenderedPageBreak/>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5984" w:rsidRPr="001B5984" w:rsidRDefault="001B5984" w:rsidP="0094421D">
      <w:pPr>
        <w:numPr>
          <w:ilvl w:val="0"/>
          <w:numId w:val="6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владение приемами самоконтроля — осуществление самоконтроля, рефлексии и самооценки полученных результатов;</w:t>
      </w:r>
    </w:p>
    <w:p w:rsidR="001B5984" w:rsidRPr="001B5984" w:rsidRDefault="001B5984" w:rsidP="0094421D">
      <w:pPr>
        <w:numPr>
          <w:ilvl w:val="0"/>
          <w:numId w:val="6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способность вносить коррективы в свою работу с учетом установленных ошибок, возникших трудностей.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 сфере </w:t>
      </w:r>
      <w:r w:rsidRPr="001B5984">
        <w:rPr>
          <w:rFonts w:ascii="Times New Roman" w:eastAsia="Calibri" w:hAnsi="Times New Roman" w:cs="Times New Roman"/>
          <w:i/>
          <w:sz w:val="24"/>
          <w:szCs w:val="24"/>
        </w:rPr>
        <w:t>эмоционального интеллекта,</w:t>
      </w:r>
      <w:r w:rsidRPr="001B5984">
        <w:rPr>
          <w:rFonts w:ascii="Times New Roman" w:eastAsia="Calibri" w:hAnsi="Times New Roman" w:cs="Times New Roman"/>
          <w:sz w:val="24"/>
          <w:szCs w:val="24"/>
        </w:rPr>
        <w:t xml:space="preserve"> понимания себя и других:</w:t>
      </w:r>
    </w:p>
    <w:p w:rsidR="001B5984" w:rsidRPr="001B5984" w:rsidRDefault="001B5984" w:rsidP="0094421D">
      <w:pPr>
        <w:numPr>
          <w:ilvl w:val="0"/>
          <w:numId w:val="6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выявлять на примерах исторических ситуаций роль эмоций в отношениях между людьми;</w:t>
      </w:r>
    </w:p>
    <w:p w:rsidR="001B5984" w:rsidRPr="001B5984" w:rsidRDefault="001B5984" w:rsidP="0094421D">
      <w:pPr>
        <w:numPr>
          <w:ilvl w:val="0"/>
          <w:numId w:val="6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B5984" w:rsidRPr="001B5984" w:rsidRDefault="001B5984" w:rsidP="0094421D">
      <w:pPr>
        <w:numPr>
          <w:ilvl w:val="0"/>
          <w:numId w:val="6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регулировать способ выражения своих эмоций с учетом позиций и мнений других участников общения.</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Предметные результаты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Во ФГОС ООО 2021 г. установлено, что предметные результаты по учебному предмету «История» должны обеспечивать:</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2) умение выявлять особенности развития культуры, быта и нравов народов в различные исторические эпохи;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3) овладение историческими понятиями и их использование для решения учебных и практических задач;</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5) умение выявлять существенные черты и характерные признаки исторических событий, явлений, процессов;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7) умение сравнивать исторические события, явления, процессы в различные исторические эпохи;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9) умение различать основные типы исторических источников: письменные, вещественные, аудиовизуальные;</w:t>
      </w:r>
    </w:p>
    <w:p w:rsidR="001B5984" w:rsidRPr="001B5984" w:rsidRDefault="001B5984" w:rsidP="001B5984">
      <w:pPr>
        <w:spacing w:after="0" w:line="240" w:lineRule="auto"/>
        <w:jc w:val="both"/>
        <w:rPr>
          <w:rFonts w:ascii="Times New Roman" w:eastAsia="Calibri" w:hAnsi="Times New Roman" w:cs="Times New Roman"/>
          <w:sz w:val="24"/>
          <w:szCs w:val="24"/>
        </w:rPr>
      </w:pPr>
      <w:proofErr w:type="gramStart"/>
      <w:r w:rsidRPr="001B5984">
        <w:rPr>
          <w:rFonts w:ascii="Times New Roman" w:eastAsia="Calibri"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w:t>
      </w:r>
      <w:r w:rsidRPr="001B5984">
        <w:rPr>
          <w:rFonts w:ascii="Times New Roman" w:eastAsia="Calibri" w:hAnsi="Times New Roman" w:cs="Times New Roman"/>
          <w:sz w:val="24"/>
          <w:szCs w:val="24"/>
        </w:rPr>
        <w:lastRenderedPageBreak/>
        <w:t>информацию, представленную на исторической карте/схеме, с  информацией из других источников;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Предметные результаты изучения истории учащимися 5—9 классов включают:</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базовые знания об основных этапах и ключевых событиях отечественной и всемирной истории;</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w:t>
      </w:r>
      <w:r w:rsidRPr="001B5984">
        <w:rPr>
          <w:rFonts w:ascii="Calibri" w:eastAsia="Calibri" w:hAnsi="Calibri" w:cs="Times New Roman"/>
        </w:rPr>
        <w:t xml:space="preserve"> </w:t>
      </w:r>
      <w:r w:rsidRPr="001B5984">
        <w:rPr>
          <w:rFonts w:ascii="Times New Roman" w:eastAsia="Calibri" w:hAnsi="Times New Roman" w:cs="Times New Roman"/>
          <w:sz w:val="24"/>
          <w:szCs w:val="24"/>
        </w:rPr>
        <w:t>национальной и религиозной принадлежности на основе ценностей современного российского общества;</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осознание необходимости сохранения исторических и культурных памятников своей страны и мира;</w:t>
      </w:r>
    </w:p>
    <w:p w:rsidR="001B5984" w:rsidRPr="001B5984" w:rsidRDefault="001B5984" w:rsidP="0094421D">
      <w:pPr>
        <w:numPr>
          <w:ilvl w:val="0"/>
          <w:numId w:val="6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умение устанавливать взаимосвязи событий, явлений, процессов прошлого с важнейшими событиями ХХ — началаXXI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России»1,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w:t>
      </w:r>
      <w:r w:rsidRPr="001B5984">
        <w:rPr>
          <w:rFonts w:ascii="Times New Roman" w:eastAsia="Calibri" w:hAnsi="Times New Roman" w:cs="Times New Roman"/>
          <w:sz w:val="24"/>
          <w:szCs w:val="24"/>
        </w:rPr>
        <w:lastRenderedPageBreak/>
        <w:t>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Предметные результаты проявляются в освоенных учащимися знаниях и видах деятельности. Они представлены в следующих основных группах:</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3. 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4. Работа с историческими источниками (фрагментами аутентичных источников)1: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исторических событий.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ab/>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5 КЛАСС</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 Знание хронологии, работа с хронологией:</w:t>
      </w:r>
    </w:p>
    <w:p w:rsidR="001B5984" w:rsidRPr="001B5984" w:rsidRDefault="001B5984" w:rsidP="0094421D">
      <w:pPr>
        <w:numPr>
          <w:ilvl w:val="0"/>
          <w:numId w:val="6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смысл основных хронологических понятий (век, тысячелетие, до нашей эры, наша эра);</w:t>
      </w:r>
    </w:p>
    <w:p w:rsidR="001B5984" w:rsidRPr="001B5984" w:rsidRDefault="001B5984" w:rsidP="0094421D">
      <w:pPr>
        <w:numPr>
          <w:ilvl w:val="0"/>
          <w:numId w:val="6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lastRenderedPageBreak/>
        <w:t>называть даты важнейших событий истории Древнего мира; по дате устанавливать принадлежность события к веку, тысячелетию;</w:t>
      </w:r>
    </w:p>
    <w:p w:rsidR="001B5984" w:rsidRPr="001B5984" w:rsidRDefault="001B5984" w:rsidP="0094421D">
      <w:pPr>
        <w:numPr>
          <w:ilvl w:val="0"/>
          <w:numId w:val="6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2. Знание исторических фактов, работа с фактами:</w:t>
      </w:r>
    </w:p>
    <w:p w:rsidR="001B5984" w:rsidRPr="001B5984" w:rsidRDefault="001B5984" w:rsidP="0094421D">
      <w:pPr>
        <w:numPr>
          <w:ilvl w:val="0"/>
          <w:numId w:val="6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1B5984" w:rsidRPr="001B5984" w:rsidRDefault="001B5984" w:rsidP="0094421D">
      <w:pPr>
        <w:numPr>
          <w:ilvl w:val="0"/>
          <w:numId w:val="6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группировать, систематизировать факты по заданному признаку.</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3. Работа с исторической картой:</w:t>
      </w:r>
    </w:p>
    <w:p w:rsidR="001B5984" w:rsidRPr="001B5984" w:rsidRDefault="001B5984" w:rsidP="0094421D">
      <w:pPr>
        <w:numPr>
          <w:ilvl w:val="0"/>
          <w:numId w:val="6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5984" w:rsidRPr="001B5984" w:rsidRDefault="001B5984" w:rsidP="0094421D">
      <w:pPr>
        <w:numPr>
          <w:ilvl w:val="0"/>
          <w:numId w:val="6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устанавливать на основе картографических сведений связьмежду условиями среды обитания людей и их занятиями.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4. Работа с историческими источниками:</w:t>
      </w:r>
    </w:p>
    <w:p w:rsidR="001B5984" w:rsidRPr="001B5984" w:rsidRDefault="001B5984" w:rsidP="0094421D">
      <w:pPr>
        <w:numPr>
          <w:ilvl w:val="0"/>
          <w:numId w:val="6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называть и различать основные типы исторических источников (письменные, визуальные, вещественные), приводить</w:t>
      </w:r>
    </w:p>
    <w:p w:rsidR="001B5984" w:rsidRPr="001B5984" w:rsidRDefault="001B5984" w:rsidP="0094421D">
      <w:pPr>
        <w:numPr>
          <w:ilvl w:val="0"/>
          <w:numId w:val="6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примеры источников разных типов;</w:t>
      </w:r>
    </w:p>
    <w:p w:rsidR="001B5984" w:rsidRPr="001B5984" w:rsidRDefault="001B5984" w:rsidP="0094421D">
      <w:pPr>
        <w:numPr>
          <w:ilvl w:val="0"/>
          <w:numId w:val="6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1B5984" w:rsidRPr="001B5984" w:rsidRDefault="001B5984" w:rsidP="0094421D">
      <w:pPr>
        <w:numPr>
          <w:ilvl w:val="0"/>
          <w:numId w:val="6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5. Историческое описание (реконструкция):</w:t>
      </w:r>
    </w:p>
    <w:p w:rsidR="001B5984" w:rsidRPr="001B5984" w:rsidRDefault="001B5984" w:rsidP="0094421D">
      <w:pPr>
        <w:numPr>
          <w:ilvl w:val="0"/>
          <w:numId w:val="6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характеризовать условия жизни людей в древности;</w:t>
      </w:r>
    </w:p>
    <w:p w:rsidR="001B5984" w:rsidRPr="001B5984" w:rsidRDefault="001B5984" w:rsidP="0094421D">
      <w:pPr>
        <w:numPr>
          <w:ilvl w:val="0"/>
          <w:numId w:val="6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рассказывать о значительных событиях древней истории, их участниках;</w:t>
      </w:r>
    </w:p>
    <w:p w:rsidR="001B5984" w:rsidRPr="001B5984" w:rsidRDefault="001B5984" w:rsidP="0094421D">
      <w:pPr>
        <w:numPr>
          <w:ilvl w:val="0"/>
          <w:numId w:val="6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1B5984" w:rsidRPr="001B5984" w:rsidRDefault="001B5984" w:rsidP="0094421D">
      <w:pPr>
        <w:numPr>
          <w:ilvl w:val="0"/>
          <w:numId w:val="6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давать краткое описание памятников культуры эпохи первобытности и древнейших цивилизаций.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6. Анализ, объяснение исторических событий, явлений:</w:t>
      </w:r>
    </w:p>
    <w:p w:rsidR="001B5984" w:rsidRPr="001B5984" w:rsidRDefault="001B5984" w:rsidP="0094421D">
      <w:pPr>
        <w:numPr>
          <w:ilvl w:val="0"/>
          <w:numId w:val="7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1B5984" w:rsidRPr="001B5984" w:rsidRDefault="001B5984" w:rsidP="0094421D">
      <w:pPr>
        <w:numPr>
          <w:ilvl w:val="0"/>
          <w:numId w:val="7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сравнивать исторические явления, определять их общие черты;</w:t>
      </w:r>
    </w:p>
    <w:p w:rsidR="001B5984" w:rsidRPr="001B5984" w:rsidRDefault="001B5984" w:rsidP="0094421D">
      <w:pPr>
        <w:numPr>
          <w:ilvl w:val="0"/>
          <w:numId w:val="7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иллюстрировать общие явления, черты конкретными примерами;</w:t>
      </w:r>
    </w:p>
    <w:p w:rsidR="001B5984" w:rsidRPr="001B5984" w:rsidRDefault="001B5984" w:rsidP="0094421D">
      <w:pPr>
        <w:numPr>
          <w:ilvl w:val="0"/>
          <w:numId w:val="7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причины и следствия важнейших событий древней истории.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1B5984" w:rsidRPr="001B5984" w:rsidRDefault="001B5984" w:rsidP="0094421D">
      <w:pPr>
        <w:numPr>
          <w:ilvl w:val="0"/>
          <w:numId w:val="7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1B5984" w:rsidRPr="001B5984" w:rsidRDefault="001B5984" w:rsidP="0094421D">
      <w:pPr>
        <w:numPr>
          <w:ilvl w:val="0"/>
          <w:numId w:val="7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8. Применение исторических знаний:</w:t>
      </w:r>
    </w:p>
    <w:p w:rsidR="001B5984" w:rsidRPr="001B5984" w:rsidRDefault="001B5984" w:rsidP="0094421D">
      <w:pPr>
        <w:numPr>
          <w:ilvl w:val="0"/>
          <w:numId w:val="7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1B5984" w:rsidRPr="001B5984" w:rsidRDefault="001B5984" w:rsidP="0094421D">
      <w:pPr>
        <w:numPr>
          <w:ilvl w:val="0"/>
          <w:numId w:val="7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6 КЛАСС</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lastRenderedPageBreak/>
        <w:t>1. Знание хронологии, работа с хронологией:</w:t>
      </w:r>
    </w:p>
    <w:p w:rsidR="001B5984" w:rsidRPr="001B5984" w:rsidRDefault="001B5984" w:rsidP="0094421D">
      <w:pPr>
        <w:numPr>
          <w:ilvl w:val="0"/>
          <w:numId w:val="7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1B5984" w:rsidRPr="001B5984" w:rsidRDefault="001B5984" w:rsidP="0094421D">
      <w:pPr>
        <w:numPr>
          <w:ilvl w:val="0"/>
          <w:numId w:val="7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5984" w:rsidRPr="001B5984" w:rsidRDefault="001B5984" w:rsidP="0094421D">
      <w:pPr>
        <w:numPr>
          <w:ilvl w:val="0"/>
          <w:numId w:val="7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устанавливать длительность и синхронность событий истории Руси и всеобщей истории.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2. Знание исторических фактов, работа с фактами:</w:t>
      </w:r>
    </w:p>
    <w:p w:rsidR="001B5984" w:rsidRPr="001B5984" w:rsidRDefault="001B5984" w:rsidP="0094421D">
      <w:pPr>
        <w:numPr>
          <w:ilvl w:val="0"/>
          <w:numId w:val="7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5984" w:rsidRPr="001B5984" w:rsidRDefault="001B5984" w:rsidP="0094421D">
      <w:pPr>
        <w:numPr>
          <w:ilvl w:val="0"/>
          <w:numId w:val="7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группировать, систематизировать факты по заданному признаку (составление систематических таблиц).</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3. Работа с исторической картой:</w:t>
      </w:r>
    </w:p>
    <w:p w:rsidR="001B5984" w:rsidRPr="001B5984" w:rsidRDefault="001B5984" w:rsidP="0094421D">
      <w:pPr>
        <w:numPr>
          <w:ilvl w:val="0"/>
          <w:numId w:val="7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1B5984" w:rsidRPr="001B5984" w:rsidRDefault="001B5984" w:rsidP="0094421D">
      <w:pPr>
        <w:numPr>
          <w:ilvl w:val="0"/>
          <w:numId w:val="7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извлекать из карты информацию о территории, экономических и культурных центрах Руси и других госуда</w:t>
      </w:r>
      <w:proofErr w:type="gramStart"/>
      <w:r w:rsidRPr="001B5984">
        <w:rPr>
          <w:rFonts w:ascii="Times New Roman" w:eastAsia="Calibri" w:hAnsi="Times New Roman" w:cs="Times New Roman"/>
          <w:sz w:val="24"/>
          <w:szCs w:val="24"/>
        </w:rPr>
        <w:t>рств в Ср</w:t>
      </w:r>
      <w:proofErr w:type="gramEnd"/>
      <w:r w:rsidRPr="001B5984">
        <w:rPr>
          <w:rFonts w:ascii="Times New Roman" w:eastAsia="Calibri" w:hAnsi="Times New Roman" w:cs="Times New Roman"/>
          <w:sz w:val="24"/>
          <w:szCs w:val="24"/>
        </w:rPr>
        <w:t>едние века, о направлениях крупнейших передвижений людей  — походов, завоеваний, колонизаций, о ключевых событиях средневековой истории.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4. Работа с историческими источниками:</w:t>
      </w:r>
    </w:p>
    <w:p w:rsidR="001B5984" w:rsidRPr="001B5984" w:rsidRDefault="001B5984" w:rsidP="0094421D">
      <w:pPr>
        <w:numPr>
          <w:ilvl w:val="0"/>
          <w:numId w:val="7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5984" w:rsidRPr="001B5984" w:rsidRDefault="001B5984" w:rsidP="0094421D">
      <w:pPr>
        <w:numPr>
          <w:ilvl w:val="0"/>
          <w:numId w:val="7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характеризовать авторство, время, место создания источника;</w:t>
      </w:r>
    </w:p>
    <w:p w:rsidR="001B5984" w:rsidRPr="001B5984" w:rsidRDefault="001B5984" w:rsidP="0094421D">
      <w:pPr>
        <w:numPr>
          <w:ilvl w:val="0"/>
          <w:numId w:val="7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5984" w:rsidRPr="001B5984" w:rsidRDefault="001B5984" w:rsidP="0094421D">
      <w:pPr>
        <w:numPr>
          <w:ilvl w:val="0"/>
          <w:numId w:val="7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находить в визуальном источнике и вещественном памятнике ключевые символы, образы;</w:t>
      </w:r>
    </w:p>
    <w:p w:rsidR="001B5984" w:rsidRPr="001B5984" w:rsidRDefault="001B5984" w:rsidP="0094421D">
      <w:pPr>
        <w:numPr>
          <w:ilvl w:val="0"/>
          <w:numId w:val="7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характеризовать позицию автора письменного и визуального исторического источника.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5. Историческое описание (реконструкция):</w:t>
      </w:r>
    </w:p>
    <w:p w:rsidR="001B5984" w:rsidRPr="001B5984" w:rsidRDefault="001B5984" w:rsidP="0094421D">
      <w:pPr>
        <w:numPr>
          <w:ilvl w:val="0"/>
          <w:numId w:val="7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1B5984" w:rsidRPr="001B5984" w:rsidRDefault="001B5984" w:rsidP="0094421D">
      <w:pPr>
        <w:numPr>
          <w:ilvl w:val="0"/>
          <w:numId w:val="7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5984" w:rsidRPr="001B5984" w:rsidRDefault="001B5984" w:rsidP="0094421D">
      <w:pPr>
        <w:numPr>
          <w:ilvl w:val="0"/>
          <w:numId w:val="7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1B5984" w:rsidRPr="001B5984" w:rsidRDefault="001B5984" w:rsidP="0094421D">
      <w:pPr>
        <w:numPr>
          <w:ilvl w:val="0"/>
          <w:numId w:val="7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представлять описание памятников материальной и художественной культуры изучаемой эпохи.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6. Анализ, объяснение исторических событий, явлений:</w:t>
      </w:r>
    </w:p>
    <w:p w:rsidR="001B5984" w:rsidRPr="001B5984" w:rsidRDefault="001B5984" w:rsidP="0094421D">
      <w:pPr>
        <w:numPr>
          <w:ilvl w:val="0"/>
          <w:numId w:val="7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1B5984" w:rsidRPr="001B5984" w:rsidRDefault="001B5984" w:rsidP="0094421D">
      <w:pPr>
        <w:numPr>
          <w:ilvl w:val="0"/>
          <w:numId w:val="7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5984" w:rsidRPr="001B5984" w:rsidRDefault="001B5984" w:rsidP="0094421D">
      <w:pPr>
        <w:numPr>
          <w:ilvl w:val="0"/>
          <w:numId w:val="7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w:t>
      </w:r>
      <w:r w:rsidRPr="001B5984">
        <w:rPr>
          <w:rFonts w:ascii="Times New Roman" w:eastAsia="Calibri" w:hAnsi="Times New Roman" w:cs="Times New Roman"/>
          <w:sz w:val="24"/>
          <w:szCs w:val="24"/>
        </w:rPr>
        <w:lastRenderedPageBreak/>
        <w:t>причинах и следствиях исторических событий; б) соотносить объяснение причин и следствий событий, представленное в нескольких текстах;</w:t>
      </w:r>
    </w:p>
    <w:p w:rsidR="001B5984" w:rsidRPr="001B5984" w:rsidRDefault="001B5984" w:rsidP="0094421D">
      <w:pPr>
        <w:numPr>
          <w:ilvl w:val="0"/>
          <w:numId w:val="7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1B5984" w:rsidRPr="001B5984" w:rsidRDefault="001B5984" w:rsidP="0094421D">
      <w:pPr>
        <w:numPr>
          <w:ilvl w:val="0"/>
          <w:numId w:val="7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5984" w:rsidRPr="001B5984" w:rsidRDefault="001B5984" w:rsidP="0094421D">
      <w:pPr>
        <w:numPr>
          <w:ilvl w:val="0"/>
          <w:numId w:val="7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8. Применение исторических знаний:</w:t>
      </w:r>
    </w:p>
    <w:p w:rsidR="001B5984" w:rsidRPr="001B5984" w:rsidRDefault="001B5984" w:rsidP="0094421D">
      <w:pPr>
        <w:numPr>
          <w:ilvl w:val="0"/>
          <w:numId w:val="8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5984" w:rsidRPr="001B5984" w:rsidRDefault="001B5984" w:rsidP="0094421D">
      <w:pPr>
        <w:numPr>
          <w:ilvl w:val="0"/>
          <w:numId w:val="8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выполнять учебные проекты по истории Средних веков (в том числе на региональном материале).</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7 КЛАСС</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 Знание хронологии, работа с хронологией:</w:t>
      </w:r>
    </w:p>
    <w:p w:rsidR="001B5984" w:rsidRPr="001B5984" w:rsidRDefault="001B5984" w:rsidP="0094421D">
      <w:pPr>
        <w:numPr>
          <w:ilvl w:val="0"/>
          <w:numId w:val="8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называть этапы отечественной и всеобщей истории Нового времени, их хронологические рамки;</w:t>
      </w:r>
    </w:p>
    <w:p w:rsidR="001B5984" w:rsidRPr="001B5984" w:rsidRDefault="001B5984" w:rsidP="0094421D">
      <w:pPr>
        <w:numPr>
          <w:ilvl w:val="0"/>
          <w:numId w:val="8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5984" w:rsidRPr="001B5984" w:rsidRDefault="001B5984" w:rsidP="0094421D">
      <w:pPr>
        <w:numPr>
          <w:ilvl w:val="0"/>
          <w:numId w:val="8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устанавливать синхронность событий отечественной и всеобщей истории XVI—XVII вв.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2. Знание исторических фактов, работа с фактами:</w:t>
      </w:r>
    </w:p>
    <w:p w:rsidR="001B5984" w:rsidRPr="001B5984" w:rsidRDefault="001B5984" w:rsidP="0094421D">
      <w:pPr>
        <w:numPr>
          <w:ilvl w:val="0"/>
          <w:numId w:val="8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1B5984" w:rsidRPr="001B5984" w:rsidRDefault="001B5984" w:rsidP="0094421D">
      <w:pPr>
        <w:numPr>
          <w:ilvl w:val="0"/>
          <w:numId w:val="8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3. Работа с исторической картой:</w:t>
      </w:r>
    </w:p>
    <w:p w:rsidR="001B5984" w:rsidRPr="001B5984" w:rsidRDefault="001B5984" w:rsidP="0094421D">
      <w:pPr>
        <w:numPr>
          <w:ilvl w:val="0"/>
          <w:numId w:val="8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5984" w:rsidRPr="001B5984" w:rsidRDefault="001B5984" w:rsidP="0094421D">
      <w:pPr>
        <w:numPr>
          <w:ilvl w:val="0"/>
          <w:numId w:val="8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4. Работа с историческими источниками:</w:t>
      </w:r>
    </w:p>
    <w:p w:rsidR="001B5984" w:rsidRPr="001B5984" w:rsidRDefault="001B5984" w:rsidP="0094421D">
      <w:pPr>
        <w:numPr>
          <w:ilvl w:val="0"/>
          <w:numId w:val="8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различать виды письменных исторических источников (официальные, личные, литературные и др.);</w:t>
      </w:r>
    </w:p>
    <w:p w:rsidR="001B5984" w:rsidRPr="001B5984" w:rsidRDefault="001B5984" w:rsidP="0094421D">
      <w:pPr>
        <w:numPr>
          <w:ilvl w:val="0"/>
          <w:numId w:val="8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характеризовать обстоятельства и цель создания источника, раскрывать его информационную ценность;</w:t>
      </w:r>
    </w:p>
    <w:p w:rsidR="001B5984" w:rsidRPr="001B5984" w:rsidRDefault="001B5984" w:rsidP="0094421D">
      <w:pPr>
        <w:numPr>
          <w:ilvl w:val="0"/>
          <w:numId w:val="8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1B5984" w:rsidRPr="001B5984" w:rsidRDefault="001B5984" w:rsidP="0094421D">
      <w:pPr>
        <w:numPr>
          <w:ilvl w:val="0"/>
          <w:numId w:val="8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сопоставлять и систематизировать информацию из нескольких однотипных источников.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5. Историческое описание (реконструкция):</w:t>
      </w:r>
    </w:p>
    <w:p w:rsidR="001B5984" w:rsidRPr="001B5984" w:rsidRDefault="001B5984" w:rsidP="0094421D">
      <w:pPr>
        <w:numPr>
          <w:ilvl w:val="0"/>
          <w:numId w:val="8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рассказывать о ключевых событиях отечественной и всеобщей истории XVI—XVII вв., их участниках;</w:t>
      </w:r>
    </w:p>
    <w:p w:rsidR="001B5984" w:rsidRPr="001B5984" w:rsidRDefault="001B5984" w:rsidP="0094421D">
      <w:pPr>
        <w:numPr>
          <w:ilvl w:val="0"/>
          <w:numId w:val="8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5984" w:rsidRPr="001B5984" w:rsidRDefault="001B5984" w:rsidP="0094421D">
      <w:pPr>
        <w:numPr>
          <w:ilvl w:val="0"/>
          <w:numId w:val="8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lastRenderedPageBreak/>
        <w:t>рассказывать об образе жизни различных групп населения в  России и других странах в раннее Новое время;</w:t>
      </w:r>
    </w:p>
    <w:p w:rsidR="001B5984" w:rsidRPr="001B5984" w:rsidRDefault="001B5984" w:rsidP="0094421D">
      <w:pPr>
        <w:numPr>
          <w:ilvl w:val="0"/>
          <w:numId w:val="8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представлять описание памятников материальной и художественной культуры изучаемой эпохи.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6. Анализ, объяснение исторических событий, явлений:</w:t>
      </w:r>
    </w:p>
    <w:p w:rsidR="001B5984" w:rsidRPr="001B5984" w:rsidRDefault="001B5984" w:rsidP="0094421D">
      <w:pPr>
        <w:numPr>
          <w:ilvl w:val="0"/>
          <w:numId w:val="8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раскрывать существенные черты: а) экономического, социального и политического развития России и других странв  XVI—XVII вв.; б) европейской реформации; в) новых веяний в духовной жизни общества, культуре; г) революций</w:t>
      </w:r>
      <w:proofErr w:type="gramStart"/>
      <w:r w:rsidRPr="001B5984">
        <w:rPr>
          <w:rFonts w:ascii="Times New Roman" w:eastAsia="Calibri" w:hAnsi="Times New Roman" w:cs="Times New Roman"/>
          <w:sz w:val="24"/>
          <w:szCs w:val="24"/>
        </w:rPr>
        <w:t>XVI</w:t>
      </w:r>
      <w:proofErr w:type="gramEnd"/>
      <w:r w:rsidRPr="001B5984">
        <w:rPr>
          <w:rFonts w:ascii="Times New Roman" w:eastAsia="Calibri" w:hAnsi="Times New Roman" w:cs="Times New Roman"/>
          <w:sz w:val="24"/>
          <w:szCs w:val="24"/>
        </w:rPr>
        <w:t>—XVII  вв. в европейских странах;</w:t>
      </w:r>
    </w:p>
    <w:p w:rsidR="001B5984" w:rsidRPr="001B5984" w:rsidRDefault="001B5984" w:rsidP="0094421D">
      <w:pPr>
        <w:numPr>
          <w:ilvl w:val="0"/>
          <w:numId w:val="8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5984" w:rsidRPr="001B5984" w:rsidRDefault="001B5984" w:rsidP="0094421D">
      <w:pPr>
        <w:numPr>
          <w:ilvl w:val="0"/>
          <w:numId w:val="8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1B5984" w:rsidRPr="001B5984" w:rsidRDefault="001B5984" w:rsidP="0094421D">
      <w:pPr>
        <w:numPr>
          <w:ilvl w:val="0"/>
          <w:numId w:val="8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1B5984" w:rsidRPr="001B5984" w:rsidRDefault="001B5984" w:rsidP="0094421D">
      <w:pPr>
        <w:numPr>
          <w:ilvl w:val="0"/>
          <w:numId w:val="8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5984" w:rsidRPr="001B5984" w:rsidRDefault="001B5984" w:rsidP="0094421D">
      <w:pPr>
        <w:numPr>
          <w:ilvl w:val="0"/>
          <w:numId w:val="8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8. Применение исторических знаний:</w:t>
      </w:r>
    </w:p>
    <w:p w:rsidR="001B5984" w:rsidRPr="001B5984" w:rsidRDefault="001B5984" w:rsidP="0094421D">
      <w:pPr>
        <w:numPr>
          <w:ilvl w:val="0"/>
          <w:numId w:val="8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5984" w:rsidRPr="001B5984" w:rsidRDefault="001B5984" w:rsidP="0094421D">
      <w:pPr>
        <w:numPr>
          <w:ilvl w:val="0"/>
          <w:numId w:val="8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5984" w:rsidRPr="001B5984" w:rsidRDefault="001B5984" w:rsidP="0094421D">
      <w:pPr>
        <w:numPr>
          <w:ilvl w:val="0"/>
          <w:numId w:val="8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8 КЛАСС</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 Знание хронологии, работа с хронологией:</w:t>
      </w:r>
    </w:p>
    <w:p w:rsidR="001B5984" w:rsidRPr="001B5984" w:rsidRDefault="001B5984" w:rsidP="0094421D">
      <w:pPr>
        <w:numPr>
          <w:ilvl w:val="0"/>
          <w:numId w:val="8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1B5984" w:rsidRPr="001B5984" w:rsidRDefault="001B5984" w:rsidP="0094421D">
      <w:pPr>
        <w:numPr>
          <w:ilvl w:val="0"/>
          <w:numId w:val="8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устанавливать синхронность событий отечественной и всеобщей истории XVIII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2. Знание исторических фактов, работа с фактами:</w:t>
      </w:r>
    </w:p>
    <w:p w:rsidR="001B5984" w:rsidRPr="001B5984" w:rsidRDefault="001B5984" w:rsidP="0094421D">
      <w:pPr>
        <w:numPr>
          <w:ilvl w:val="0"/>
          <w:numId w:val="9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1B5984" w:rsidRPr="001B5984" w:rsidRDefault="001B5984" w:rsidP="0094421D">
      <w:pPr>
        <w:numPr>
          <w:ilvl w:val="0"/>
          <w:numId w:val="9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3. Работа с исторической картой:</w:t>
      </w:r>
    </w:p>
    <w:p w:rsidR="001B5984" w:rsidRPr="001B5984" w:rsidRDefault="001B5984" w:rsidP="0094421D">
      <w:pPr>
        <w:numPr>
          <w:ilvl w:val="0"/>
          <w:numId w:val="9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4. Работа с историческими источниками:</w:t>
      </w:r>
    </w:p>
    <w:p w:rsidR="001B5984" w:rsidRPr="001B5984" w:rsidRDefault="001B5984" w:rsidP="0094421D">
      <w:pPr>
        <w:numPr>
          <w:ilvl w:val="0"/>
          <w:numId w:val="9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5984" w:rsidRPr="001B5984" w:rsidRDefault="001B5984" w:rsidP="0094421D">
      <w:pPr>
        <w:numPr>
          <w:ilvl w:val="0"/>
          <w:numId w:val="9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lastRenderedPageBreak/>
        <w:t>объяснять назначение исторического источника, раскрывать его информационную ценность;</w:t>
      </w:r>
    </w:p>
    <w:p w:rsidR="001B5984" w:rsidRPr="001B5984" w:rsidRDefault="001B5984" w:rsidP="0094421D">
      <w:pPr>
        <w:numPr>
          <w:ilvl w:val="0"/>
          <w:numId w:val="9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5. Историческое описание (реконструкция):</w:t>
      </w:r>
    </w:p>
    <w:p w:rsidR="001B5984" w:rsidRPr="001B5984" w:rsidRDefault="001B5984" w:rsidP="0094421D">
      <w:pPr>
        <w:numPr>
          <w:ilvl w:val="0"/>
          <w:numId w:val="9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рассказывать о ключевых событиях отечественной и всеобщей истории XVIII в., их участниках;</w:t>
      </w:r>
    </w:p>
    <w:p w:rsidR="001B5984" w:rsidRPr="001B5984" w:rsidRDefault="001B5984" w:rsidP="0094421D">
      <w:pPr>
        <w:numPr>
          <w:ilvl w:val="0"/>
          <w:numId w:val="9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5984" w:rsidRPr="001B5984" w:rsidRDefault="001B5984" w:rsidP="0094421D">
      <w:pPr>
        <w:numPr>
          <w:ilvl w:val="0"/>
          <w:numId w:val="9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составлять описание образа жизни различных групп населения в России и других странах в XVIII в.;</w:t>
      </w:r>
    </w:p>
    <w:p w:rsidR="001B5984" w:rsidRPr="001B5984" w:rsidRDefault="001B5984" w:rsidP="0094421D">
      <w:pPr>
        <w:numPr>
          <w:ilvl w:val="0"/>
          <w:numId w:val="9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6. Анализ, объяснение исторических событий, явлений:</w:t>
      </w:r>
    </w:p>
    <w:p w:rsidR="001B5984" w:rsidRPr="001B5984" w:rsidRDefault="001B5984" w:rsidP="0094421D">
      <w:pPr>
        <w:numPr>
          <w:ilvl w:val="0"/>
          <w:numId w:val="93"/>
        </w:numPr>
        <w:spacing w:after="0" w:line="240" w:lineRule="auto"/>
        <w:jc w:val="both"/>
        <w:rPr>
          <w:rFonts w:ascii="Times New Roman" w:eastAsia="Calibri" w:hAnsi="Times New Roman" w:cs="Times New Roman"/>
          <w:sz w:val="24"/>
          <w:szCs w:val="24"/>
        </w:rPr>
      </w:pPr>
      <w:proofErr w:type="gramStart"/>
      <w:r w:rsidRPr="001B5984">
        <w:rPr>
          <w:rFonts w:ascii="Times New Roman" w:eastAsia="Calibri" w:hAnsi="Times New Roman" w:cs="Times New Roman"/>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roofErr w:type="gramEnd"/>
    </w:p>
    <w:p w:rsidR="001B5984" w:rsidRPr="001B5984" w:rsidRDefault="001B5984" w:rsidP="0094421D">
      <w:pPr>
        <w:numPr>
          <w:ilvl w:val="0"/>
          <w:numId w:val="9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5984" w:rsidRPr="001B5984" w:rsidRDefault="001B5984" w:rsidP="0094421D">
      <w:pPr>
        <w:numPr>
          <w:ilvl w:val="0"/>
          <w:numId w:val="9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1B5984" w:rsidRPr="001B5984" w:rsidRDefault="001B5984" w:rsidP="0094421D">
      <w:pPr>
        <w:numPr>
          <w:ilvl w:val="0"/>
          <w:numId w:val="9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1B5984" w:rsidRPr="001B5984" w:rsidRDefault="001B5984" w:rsidP="0094421D">
      <w:pPr>
        <w:numPr>
          <w:ilvl w:val="0"/>
          <w:numId w:val="9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5984" w:rsidRPr="001B5984" w:rsidRDefault="001B5984" w:rsidP="0094421D">
      <w:pPr>
        <w:numPr>
          <w:ilvl w:val="0"/>
          <w:numId w:val="94"/>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8. Применение исторических знаний:</w:t>
      </w:r>
    </w:p>
    <w:p w:rsidR="001B5984" w:rsidRPr="001B5984" w:rsidRDefault="001B5984" w:rsidP="0094421D">
      <w:pPr>
        <w:numPr>
          <w:ilvl w:val="0"/>
          <w:numId w:val="9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5984" w:rsidRPr="001B5984" w:rsidRDefault="001B5984" w:rsidP="0094421D">
      <w:pPr>
        <w:numPr>
          <w:ilvl w:val="0"/>
          <w:numId w:val="95"/>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1B5984" w:rsidRPr="001B5984" w:rsidRDefault="001B5984" w:rsidP="001B5984">
      <w:pPr>
        <w:spacing w:after="0" w:line="240" w:lineRule="auto"/>
        <w:jc w:val="both"/>
        <w:rPr>
          <w:rFonts w:ascii="Times New Roman" w:eastAsia="Calibri" w:hAnsi="Times New Roman" w:cs="Times New Roman"/>
          <w:b/>
          <w:sz w:val="24"/>
          <w:szCs w:val="24"/>
        </w:rPr>
      </w:pPr>
      <w:r w:rsidRPr="001B5984">
        <w:rPr>
          <w:rFonts w:ascii="Times New Roman" w:eastAsia="Calibri" w:hAnsi="Times New Roman" w:cs="Times New Roman"/>
          <w:b/>
          <w:sz w:val="24"/>
          <w:szCs w:val="24"/>
        </w:rPr>
        <w:t>9 КЛАСС</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1. Знание хронологии, работа с хронологией:</w:t>
      </w:r>
    </w:p>
    <w:p w:rsidR="001B5984" w:rsidRPr="001B5984" w:rsidRDefault="001B5984" w:rsidP="0094421D">
      <w:pPr>
        <w:numPr>
          <w:ilvl w:val="0"/>
          <w:numId w:val="9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называть даты (хронологические границы) важнейших событий и процессов отечественной и всеобщей истории XIX  —начала XX в.; выделять этапы (периоды) в развитии ключевых событий и процессов;</w:t>
      </w:r>
    </w:p>
    <w:p w:rsidR="001B5984" w:rsidRPr="001B5984" w:rsidRDefault="001B5984" w:rsidP="0094421D">
      <w:pPr>
        <w:numPr>
          <w:ilvl w:val="0"/>
          <w:numId w:val="9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выявлять синхронность / асинхронность исторических процессов отечественной и всеобщей истории XIX  — начала XX  в.;</w:t>
      </w:r>
    </w:p>
    <w:p w:rsidR="001B5984" w:rsidRPr="001B5984" w:rsidRDefault="001B5984" w:rsidP="0094421D">
      <w:pPr>
        <w:numPr>
          <w:ilvl w:val="0"/>
          <w:numId w:val="96"/>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lastRenderedPageBreak/>
        <w:t>определять последовательность событий отечественной и всеобщей истории XIX — начала XX в. на основе анализа причинно-следственных связей.</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2. Знание исторических фактов, работа с фактами:</w:t>
      </w:r>
    </w:p>
    <w:p w:rsidR="001B5984" w:rsidRPr="001B5984" w:rsidRDefault="001B5984" w:rsidP="0094421D">
      <w:pPr>
        <w:numPr>
          <w:ilvl w:val="0"/>
          <w:numId w:val="9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1B5984" w:rsidRPr="001B5984" w:rsidRDefault="001B5984" w:rsidP="0094421D">
      <w:pPr>
        <w:numPr>
          <w:ilvl w:val="0"/>
          <w:numId w:val="9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1B5984" w:rsidRPr="001B5984" w:rsidRDefault="001B5984" w:rsidP="0094421D">
      <w:pPr>
        <w:numPr>
          <w:ilvl w:val="0"/>
          <w:numId w:val="97"/>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составлять систематические таблицы.</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3. Работа с исторической картой:</w:t>
      </w:r>
    </w:p>
    <w:p w:rsidR="001B5984" w:rsidRPr="001B5984" w:rsidRDefault="001B5984" w:rsidP="0094421D">
      <w:pPr>
        <w:numPr>
          <w:ilvl w:val="0"/>
          <w:numId w:val="9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5984" w:rsidRPr="001B5984" w:rsidRDefault="001B5984" w:rsidP="0094421D">
      <w:pPr>
        <w:numPr>
          <w:ilvl w:val="0"/>
          <w:numId w:val="98"/>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4. Работа с историческими источниками:</w:t>
      </w:r>
    </w:p>
    <w:p w:rsidR="001B5984" w:rsidRPr="001B5984" w:rsidRDefault="001B5984" w:rsidP="0094421D">
      <w:pPr>
        <w:numPr>
          <w:ilvl w:val="0"/>
          <w:numId w:val="9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5984" w:rsidRPr="001B5984" w:rsidRDefault="001B5984" w:rsidP="0094421D">
      <w:pPr>
        <w:numPr>
          <w:ilvl w:val="0"/>
          <w:numId w:val="9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1B5984" w:rsidRPr="001B5984" w:rsidRDefault="001B5984" w:rsidP="0094421D">
      <w:pPr>
        <w:numPr>
          <w:ilvl w:val="0"/>
          <w:numId w:val="9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5984" w:rsidRPr="001B5984" w:rsidRDefault="001B5984" w:rsidP="0094421D">
      <w:pPr>
        <w:numPr>
          <w:ilvl w:val="0"/>
          <w:numId w:val="99"/>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различать в тексте письменных источников факты и интерпретации событий прошлого.</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5. Историческое описание (реконструкция):</w:t>
      </w:r>
    </w:p>
    <w:p w:rsidR="001B5984" w:rsidRPr="001B5984" w:rsidRDefault="001B5984" w:rsidP="0094421D">
      <w:pPr>
        <w:numPr>
          <w:ilvl w:val="0"/>
          <w:numId w:val="10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5984" w:rsidRPr="001B5984" w:rsidRDefault="001B5984" w:rsidP="0094421D">
      <w:pPr>
        <w:numPr>
          <w:ilvl w:val="0"/>
          <w:numId w:val="10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5984" w:rsidRPr="001B5984" w:rsidRDefault="001B5984" w:rsidP="0094421D">
      <w:pPr>
        <w:numPr>
          <w:ilvl w:val="0"/>
          <w:numId w:val="10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5984" w:rsidRPr="001B5984" w:rsidRDefault="001B5984" w:rsidP="0094421D">
      <w:pPr>
        <w:numPr>
          <w:ilvl w:val="0"/>
          <w:numId w:val="100"/>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6. Анализ, объяснение исторических событий, явлений:</w:t>
      </w:r>
    </w:p>
    <w:p w:rsidR="001B5984" w:rsidRPr="001B5984" w:rsidRDefault="001B5984" w:rsidP="0094421D">
      <w:pPr>
        <w:numPr>
          <w:ilvl w:val="0"/>
          <w:numId w:val="10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1B5984" w:rsidRPr="001B5984" w:rsidRDefault="001B5984" w:rsidP="0094421D">
      <w:pPr>
        <w:numPr>
          <w:ilvl w:val="0"/>
          <w:numId w:val="10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1B5984" w:rsidRPr="001B5984" w:rsidRDefault="001B5984" w:rsidP="0094421D">
      <w:pPr>
        <w:numPr>
          <w:ilvl w:val="0"/>
          <w:numId w:val="10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w:t>
      </w:r>
      <w:r w:rsidRPr="001B5984">
        <w:rPr>
          <w:rFonts w:ascii="Times New Roman" w:eastAsia="Calibri" w:hAnsi="Times New Roman" w:cs="Times New Roman"/>
          <w:sz w:val="24"/>
          <w:szCs w:val="24"/>
        </w:rPr>
        <w:lastRenderedPageBreak/>
        <w:t>объяснять свое отношение к существующим трактовкам причин и следствий исторических событий;</w:t>
      </w:r>
    </w:p>
    <w:p w:rsidR="001B5984" w:rsidRPr="001B5984" w:rsidRDefault="001B5984" w:rsidP="0094421D">
      <w:pPr>
        <w:numPr>
          <w:ilvl w:val="0"/>
          <w:numId w:val="101"/>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1B5984" w:rsidRPr="001B5984" w:rsidRDefault="001B5984" w:rsidP="0094421D">
      <w:pPr>
        <w:numPr>
          <w:ilvl w:val="0"/>
          <w:numId w:val="10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5984" w:rsidRPr="001B5984" w:rsidRDefault="001B5984" w:rsidP="0094421D">
      <w:pPr>
        <w:numPr>
          <w:ilvl w:val="0"/>
          <w:numId w:val="10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1B5984" w:rsidRPr="001B5984" w:rsidRDefault="001B5984" w:rsidP="0094421D">
      <w:pPr>
        <w:numPr>
          <w:ilvl w:val="0"/>
          <w:numId w:val="102"/>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5984" w:rsidRPr="001B5984" w:rsidRDefault="001B5984" w:rsidP="001B5984">
      <w:p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8. Применение исторических знаний:</w:t>
      </w:r>
    </w:p>
    <w:p w:rsidR="001B5984" w:rsidRPr="001B5984" w:rsidRDefault="001B5984" w:rsidP="0094421D">
      <w:pPr>
        <w:numPr>
          <w:ilvl w:val="0"/>
          <w:numId w:val="10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распознавать в окружающей среде, в том числе в родном городе, регионе памятники материальной и художественной культуры XIX  — начала ХХ </w:t>
      </w:r>
      <w:proofErr w:type="gramStart"/>
      <w:r w:rsidRPr="001B5984">
        <w:rPr>
          <w:rFonts w:ascii="Times New Roman" w:eastAsia="Calibri" w:hAnsi="Times New Roman" w:cs="Times New Roman"/>
          <w:sz w:val="24"/>
          <w:szCs w:val="24"/>
        </w:rPr>
        <w:t>в</w:t>
      </w:r>
      <w:proofErr w:type="gramEnd"/>
      <w:r w:rsidRPr="001B5984">
        <w:rPr>
          <w:rFonts w:ascii="Times New Roman" w:eastAsia="Calibri" w:hAnsi="Times New Roman" w:cs="Times New Roman"/>
          <w:sz w:val="24"/>
          <w:szCs w:val="24"/>
        </w:rPr>
        <w:t xml:space="preserve">., объяснять, </w:t>
      </w:r>
      <w:proofErr w:type="gramStart"/>
      <w:r w:rsidRPr="001B5984">
        <w:rPr>
          <w:rFonts w:ascii="Times New Roman" w:eastAsia="Calibri" w:hAnsi="Times New Roman" w:cs="Times New Roman"/>
          <w:sz w:val="24"/>
          <w:szCs w:val="24"/>
        </w:rPr>
        <w:t>в</w:t>
      </w:r>
      <w:proofErr w:type="gramEnd"/>
      <w:r w:rsidRPr="001B5984">
        <w:rPr>
          <w:rFonts w:ascii="Times New Roman" w:eastAsia="Calibri" w:hAnsi="Times New Roman" w:cs="Times New Roman"/>
          <w:sz w:val="24"/>
          <w:szCs w:val="24"/>
        </w:rPr>
        <w:t xml:space="preserve"> чем заключалось их значение для времени их создания и для современного общества;</w:t>
      </w:r>
    </w:p>
    <w:p w:rsidR="001B5984" w:rsidRPr="001B5984" w:rsidRDefault="001B5984" w:rsidP="0094421D">
      <w:pPr>
        <w:numPr>
          <w:ilvl w:val="0"/>
          <w:numId w:val="10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выполнять учебные проекты по отечественной и всеобщей истории XIX  — начала ХХ </w:t>
      </w:r>
      <w:proofErr w:type="gramStart"/>
      <w:r w:rsidRPr="001B5984">
        <w:rPr>
          <w:rFonts w:ascii="Times New Roman" w:eastAsia="Calibri" w:hAnsi="Times New Roman" w:cs="Times New Roman"/>
          <w:sz w:val="24"/>
          <w:szCs w:val="24"/>
        </w:rPr>
        <w:t>в</w:t>
      </w:r>
      <w:proofErr w:type="gramEnd"/>
      <w:r w:rsidRPr="001B5984">
        <w:rPr>
          <w:rFonts w:ascii="Times New Roman" w:eastAsia="Calibri" w:hAnsi="Times New Roman" w:cs="Times New Roman"/>
          <w:sz w:val="24"/>
          <w:szCs w:val="24"/>
        </w:rPr>
        <w:t>. (</w:t>
      </w:r>
      <w:proofErr w:type="gramStart"/>
      <w:r w:rsidRPr="001B5984">
        <w:rPr>
          <w:rFonts w:ascii="Times New Roman" w:eastAsia="Calibri" w:hAnsi="Times New Roman" w:cs="Times New Roman"/>
          <w:sz w:val="24"/>
          <w:szCs w:val="24"/>
        </w:rPr>
        <w:t>в</w:t>
      </w:r>
      <w:proofErr w:type="gramEnd"/>
      <w:r w:rsidRPr="001B5984">
        <w:rPr>
          <w:rFonts w:ascii="Times New Roman" w:eastAsia="Calibri" w:hAnsi="Times New Roman" w:cs="Times New Roman"/>
          <w:sz w:val="24"/>
          <w:szCs w:val="24"/>
        </w:rPr>
        <w:t xml:space="preserve"> том числе на региональном материале);</w:t>
      </w:r>
    </w:p>
    <w:p w:rsidR="001B5984" w:rsidRPr="001B5984" w:rsidRDefault="001B5984" w:rsidP="0094421D">
      <w:pPr>
        <w:numPr>
          <w:ilvl w:val="0"/>
          <w:numId w:val="103"/>
        </w:numPr>
        <w:spacing w:after="0" w:line="240" w:lineRule="auto"/>
        <w:jc w:val="both"/>
        <w:rPr>
          <w:rFonts w:ascii="Times New Roman" w:eastAsia="Calibri" w:hAnsi="Times New Roman" w:cs="Times New Roman"/>
          <w:sz w:val="24"/>
          <w:szCs w:val="24"/>
        </w:rPr>
      </w:pPr>
      <w:r w:rsidRPr="001B5984">
        <w:rPr>
          <w:rFonts w:ascii="Times New Roman" w:eastAsia="Calibri" w:hAnsi="Times New Roman" w:cs="Times New Roman"/>
          <w:sz w:val="24"/>
          <w:szCs w:val="24"/>
        </w:rPr>
        <w:t xml:space="preserve">объяснять, в чем состоит наследие истории XIX  — начала ХХ </w:t>
      </w:r>
      <w:proofErr w:type="gramStart"/>
      <w:r w:rsidRPr="001B5984">
        <w:rPr>
          <w:rFonts w:ascii="Times New Roman" w:eastAsia="Calibri" w:hAnsi="Times New Roman" w:cs="Times New Roman"/>
          <w:sz w:val="24"/>
          <w:szCs w:val="24"/>
        </w:rPr>
        <w:t>в</w:t>
      </w:r>
      <w:proofErr w:type="gramEnd"/>
      <w:r w:rsidRPr="001B5984">
        <w:rPr>
          <w:rFonts w:ascii="Times New Roman" w:eastAsia="Calibri" w:hAnsi="Times New Roman" w:cs="Times New Roman"/>
          <w:sz w:val="24"/>
          <w:szCs w:val="24"/>
        </w:rPr>
        <w:t xml:space="preserve">. </w:t>
      </w:r>
      <w:proofErr w:type="gramStart"/>
      <w:r w:rsidRPr="001B5984">
        <w:rPr>
          <w:rFonts w:ascii="Times New Roman" w:eastAsia="Calibri" w:hAnsi="Times New Roman" w:cs="Times New Roman"/>
          <w:sz w:val="24"/>
          <w:szCs w:val="24"/>
        </w:rPr>
        <w:t>для</w:t>
      </w:r>
      <w:proofErr w:type="gramEnd"/>
      <w:r w:rsidRPr="001B5984">
        <w:rPr>
          <w:rFonts w:ascii="Times New Roman" w:eastAsia="Calibri" w:hAnsi="Times New Roman" w:cs="Times New Roman"/>
          <w:sz w:val="24"/>
          <w:szCs w:val="24"/>
        </w:rPr>
        <w:t xml:space="preserve"> России, других стран мира, высказывать и аргументировать свое отношение к культурному наследию в общественных обсуждениях.</w:t>
      </w:r>
    </w:p>
    <w:p w:rsidR="001B5984" w:rsidRDefault="001B5984" w:rsidP="001B5984">
      <w:pPr>
        <w:spacing w:after="0" w:line="240" w:lineRule="auto"/>
        <w:jc w:val="both"/>
        <w:rPr>
          <w:rFonts w:ascii="Times New Roman" w:eastAsia="Calibri" w:hAnsi="Times New Roman" w:cs="Times New Roman"/>
          <w:sz w:val="24"/>
          <w:szCs w:val="24"/>
        </w:rPr>
      </w:pP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 xml:space="preserve">2.1.5. Обществознание </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Пояснительная записка</w:t>
      </w:r>
    </w:p>
    <w:p w:rsid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sz w:val="24"/>
          <w:szCs w:val="24"/>
        </w:rPr>
        <w:tab/>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тематическое планирование.</w:t>
      </w:r>
      <w:r w:rsidRPr="00645E89">
        <w:rPr>
          <w:rFonts w:ascii="Times New Roman" w:eastAsia="Calibri" w:hAnsi="Times New Roman" w:cs="Times New Roman"/>
          <w:b/>
          <w:sz w:val="24"/>
          <w:szCs w:val="24"/>
        </w:rPr>
        <w:tab/>
      </w:r>
    </w:p>
    <w:p w:rsidR="00645E89" w:rsidRPr="00645E89" w:rsidRDefault="00645E89" w:rsidP="00645E8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Pr="00645E89">
        <w:rPr>
          <w:rFonts w:ascii="Times New Roman" w:eastAsia="Calibri" w:hAnsi="Times New Roman" w:cs="Times New Roman"/>
          <w:b/>
          <w:sz w:val="24"/>
          <w:szCs w:val="24"/>
        </w:rPr>
        <w:t>Общая характеристика учебного предмета «Обществознание»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b/>
          <w:sz w:val="24"/>
          <w:szCs w:val="24"/>
        </w:rPr>
        <w:tab/>
      </w:r>
      <w:r w:rsidRPr="00645E89">
        <w:rPr>
          <w:rFonts w:ascii="Times New Roman" w:eastAsia="Calibri"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w:t>
      </w:r>
      <w:r>
        <w:rPr>
          <w:rFonts w:ascii="Times New Roman" w:eastAsia="Calibri" w:hAnsi="Times New Roman" w:cs="Times New Roman"/>
          <w:sz w:val="24"/>
          <w:szCs w:val="24"/>
        </w:rPr>
        <w:t xml:space="preserve"> преподавания учебного предмета </w:t>
      </w:r>
      <w:r w:rsidRPr="00645E89">
        <w:rPr>
          <w:rFonts w:ascii="Times New Roman" w:eastAsia="Calibri" w:hAnsi="Times New Roman" w:cs="Times New Roman"/>
          <w:sz w:val="24"/>
          <w:szCs w:val="24"/>
        </w:rPr>
        <w:t>«Обществознание»,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rsidRPr="00645E89">
        <w:rPr>
          <w:rFonts w:ascii="Times New Roman" w:eastAsia="Calibri" w:hAnsi="Times New Roman" w:cs="Times New Roman"/>
          <w:sz w:val="24"/>
          <w:szCs w:val="24"/>
        </w:rPr>
        <w:lastRenderedPageBreak/>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Целями обществоведческого образования на уровне основно</w:t>
      </w:r>
      <w:r>
        <w:rPr>
          <w:rFonts w:ascii="Times New Roman" w:eastAsia="Calibri" w:hAnsi="Times New Roman" w:cs="Times New Roman"/>
          <w:sz w:val="24"/>
          <w:szCs w:val="24"/>
        </w:rPr>
        <w:t xml:space="preserve">го общего образования являются: </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45E89" w:rsidRPr="00645E89" w:rsidRDefault="00645E89" w:rsidP="00645E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5E89">
        <w:rPr>
          <w:rFonts w:ascii="Times New Roman" w:eastAsia="Calibri" w:hAnsi="Times New Roman" w:cs="Times New Roman"/>
          <w:sz w:val="24"/>
          <w:szCs w:val="24"/>
        </w:rPr>
        <w:t>Обществознание изучается с 6 по 9 класс, общее количество рекомендованных учебных часов составляет 136 часов, по 1 часу в неделю при 34 учебных неделях</w:t>
      </w:r>
      <w:r w:rsidRPr="00645E89">
        <w:rPr>
          <w:rFonts w:ascii="Times New Roman" w:eastAsia="Calibri" w:hAnsi="Times New Roman" w:cs="Times New Roman"/>
          <w:b/>
          <w:sz w:val="24"/>
          <w:szCs w:val="24"/>
        </w:rPr>
        <w:tab/>
        <w:t xml:space="preserve"> </w:t>
      </w:r>
    </w:p>
    <w:p w:rsid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ab/>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Содержание учебного предмета «Обществознание»</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6 КЛАСС</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и его социальное окружение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ab/>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Люди с ограниченными возможностями здоровья, их особые потребности и социальная позиция.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Цели и мотивы деятельности. Виды деятельности (игра, труд, учение). Познание человеком мира и самого себя как вид деятельности.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Право человека на образование. Школьное образование. Права и обязанности учащегося.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Общение. Цели и средства общения. Особенности общения подростков. Общение в современных условиях.</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Отношения в малых группах. Групповые нормы и правила. Лидерство в группе. Межличностные отношения (деловые, личные).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Отношения в семье. Роль семьи в жизни человека и общества. Семейные традиции. Семейный досуг. Свободное время подростка.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 xml:space="preserve">Отношения с друзьями и сверстниками. Конфликты в </w:t>
      </w:r>
      <w:proofErr w:type="gramStart"/>
      <w:r w:rsidRPr="00645E89">
        <w:rPr>
          <w:rFonts w:ascii="Times New Roman" w:eastAsia="Calibri" w:hAnsi="Times New Roman" w:cs="Times New Roman"/>
          <w:sz w:val="24"/>
          <w:szCs w:val="24"/>
        </w:rPr>
        <w:t>меж-личностных</w:t>
      </w:r>
      <w:proofErr w:type="gramEnd"/>
      <w:r w:rsidRPr="00645E89">
        <w:rPr>
          <w:rFonts w:ascii="Times New Roman" w:eastAsia="Calibri" w:hAnsi="Times New Roman" w:cs="Times New Roman"/>
          <w:sz w:val="24"/>
          <w:szCs w:val="24"/>
        </w:rPr>
        <w:t xml:space="preserve"> отношениях.</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sz w:val="24"/>
          <w:szCs w:val="24"/>
        </w:rPr>
        <w:tab/>
      </w:r>
      <w:r w:rsidRPr="00645E89">
        <w:rPr>
          <w:rFonts w:ascii="Times New Roman" w:eastAsia="Calibri" w:hAnsi="Times New Roman" w:cs="Times New Roman"/>
          <w:b/>
          <w:sz w:val="24"/>
          <w:szCs w:val="24"/>
        </w:rPr>
        <w:t>Общество, в котором мы живём</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b/>
          <w:sz w:val="24"/>
          <w:szCs w:val="24"/>
        </w:rPr>
        <w:tab/>
      </w:r>
      <w:r w:rsidRPr="00645E89">
        <w:rPr>
          <w:rFonts w:ascii="Times New Roman" w:eastAsia="Calibri"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Социальные общности и группы. Положение человека в обществе.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Культурная жизнь. Духовные ценности, традиционные ценности российского народа.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Развитие общества. Усиление взаимосвязей стран и народов в условиях современного общества.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Глобальные проблемы современности и возможности их решения усилиями международного сообщества и международных организаций.</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7 КЛАСС</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Социальные ценности и нормы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Общественные ценности. Свобода и ответственность гражданина. Гражданственность и патриотизм. Гуманизм.</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Социальные нормы как регуляторы общественной жизни и поведения человека в обществе. Виды социальных норм. Традиции и обычаи.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Принципы и нормы морали. Добро и зло. Нравственные чувства человека. Совесть и стыд.</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Моральный выбор. Моральная оценка поведения людей и собственного поведения. Влияние моральных норм на общество и человека.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Право и его роль в жизни общества. Право и мораль.</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Человек как участник правовых отношений.</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Правонарушение и юридическая ответственность. Проступок и преступление. Опасность правонарушений для личности и общества.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w:t>
      </w:r>
      <w:r w:rsidRPr="00645E89">
        <w:rPr>
          <w:rFonts w:ascii="Times New Roman" w:eastAsia="Calibri" w:hAnsi="Times New Roman" w:cs="Times New Roman"/>
          <w:sz w:val="24"/>
          <w:szCs w:val="24"/>
        </w:rPr>
        <w:lastRenderedPageBreak/>
        <w:t>обязанности гражданина Российской Федерации. Права ребёнка и возможности их защиты.</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Основы российского права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Конституция Российской Федерации — основной закон. Законы и подзаконные акты. Отрасли права.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Основы гражданского права. Физические и юридические лица в гражданском праве. Право собственности, защита прав собственности.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8 КЛАСС</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экономических отношениях</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Экономическая жизнь общества. Потребности и ресурсы, ограниченность ресурсов. Экономический выбор.</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Экономическая система и её функции. Собственность.</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Производство — источник экономических благ. Факторы производства. Трудовая деятельность. Производительность труда. Разделение труда.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Предпринимательство. Виды и формы предпринимательской деятельности.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Обмен. Деньги и их функции. Торговля и её формы.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Рыночная экономика. Конкуренция. Спрос и предложение. Рыночное равновесие. Невидимая рука рынка. Многообразие рынков.</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Предприятие в экономике. Издержки, выручка и прибыль. Как повысить эффективность производства.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Заработная плата и стимулирование труда. Занятость и безработица.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Финансовый рынок и посредники (банки, страховые компании, кредитные союзы, участники фондового рынка). Услуги финансовых посредников.</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Основные типы финансовых инструментов: акции и облигации.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w:t>
      </w:r>
      <w:r w:rsidRPr="00645E89">
        <w:rPr>
          <w:rFonts w:ascii="Times New Roman" w:eastAsia="Calibri" w:hAnsi="Times New Roman" w:cs="Times New Roman"/>
          <w:sz w:val="24"/>
          <w:szCs w:val="24"/>
        </w:rPr>
        <w:tab/>
        <w:t>Страховые услуги. Защита прав потребителя финансовых услуг.</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 xml:space="preserve">Экономические функции домохозяйств. Потребление домашних хозяйств. </w:t>
      </w:r>
      <w:r w:rsidRPr="00645E89">
        <w:rPr>
          <w:rFonts w:ascii="Times New Roman" w:eastAsia="Calibri" w:hAnsi="Times New Roman" w:cs="Times New Roman"/>
          <w:sz w:val="24"/>
          <w:szCs w:val="24"/>
        </w:rPr>
        <w:tab/>
        <w:t>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lastRenderedPageBreak/>
        <w:t>Человек в мире культуры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Культура, её многообразие и формы. Влияние духовной культуры на формирование личности. Современная молодёжная культура.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Наука. Естественные и социально-гуманитарные науки. Роль науки в развитии общества.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Образование. Личностная и общественная значимость образования в современном обществе. Образование в Российской Федерации. Самообразование.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Политика в сфере культуры и образования в Российской Федерации.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Что такое искусство. Виды искусств. Роль искусства в жизни человека и общества.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9 КЛАСС</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политическом измерении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Политика и политическая власть. Государство — политическая организация общества. Признаки государства. Внутренняя и внешняя политика.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Форма государства. Монархия и республика — основные формы правления. Унитарное и федеративное государственно-территориальное устройство.</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Политический режим и его виды.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Демократия, демократические ценности. Правовое государство и гражданское общество.</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Участие граждан в политике. Выборы, референдум.</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Политические партии, их роль в демократическом обществе. Общественно-политические организации.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Гражданин и государство</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Государственное управление. Противодействие коррупции в Российской Федерации.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Местное самоуправление.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системе социальных отношений</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Социальная структура общества. Многообразие социальных общностей и групп.</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Социальная мобильность.</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Социальный статус человека в обществе. Социальные роли. Ролевой набор подростка.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ab/>
        <w:t>Социализация личности.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Роль семьи в социализации личности. Функции семьи. Семейные ценности. Основные роли членов семьи.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Этнос и нация. Россия — многонациональное государство. Этносы и нации в диалоге культур.</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Социальная политика Российского государства.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Социальные конфликты и пути их разрешения.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современном изменяющемся мире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Молодёжь — активный участник общественной жизни. Волонтёрское движение.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Профессии настоящего и будущего. Непрерывное образование и карьера.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Здоровый образ жизни. Социальная и личная значимость здорового образа жизни. Мода и спорт.</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Современные формы связи и коммуникации: как они изменили мир. Особенности общения в виртуальном пространстве.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Перспективы развития общества.</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Планируемые результаты освоения учебного предмета «Обществознание» на уровне основного общего образования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Личностные и метапредметные результаты представлены с учётом особенностей преподавания обществознания в основной школе.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w:t>
      </w:r>
      <w:proofErr w:type="gramStart"/>
      <w:r w:rsidRPr="00645E89">
        <w:rPr>
          <w:rFonts w:ascii="Times New Roman" w:eastAsia="Calibri" w:hAnsi="Times New Roman" w:cs="Times New Roman"/>
          <w:sz w:val="24"/>
          <w:szCs w:val="24"/>
        </w:rPr>
        <w:t>представ-ленных</w:t>
      </w:r>
      <w:proofErr w:type="gramEnd"/>
      <w:r w:rsidRPr="00645E89">
        <w:rPr>
          <w:rFonts w:ascii="Times New Roman" w:eastAsia="Calibri" w:hAnsi="Times New Roman" w:cs="Times New Roman"/>
          <w:sz w:val="24"/>
          <w:szCs w:val="24"/>
        </w:rPr>
        <w:t xml:space="preserve">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645E89" w:rsidRPr="00C55816"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Личностные результаты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sz w:val="24"/>
          <w:szCs w:val="24"/>
        </w:rPr>
        <w:tab/>
      </w:r>
      <w:r w:rsidRPr="00645E89">
        <w:rPr>
          <w:rFonts w:ascii="Times New Roman" w:eastAsia="Calibri" w:hAnsi="Times New Roman" w:cs="Times New Roman"/>
          <w:b/>
          <w:sz w:val="24"/>
          <w:szCs w:val="24"/>
        </w:rPr>
        <w:t>Гражданского воспитания: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w:t>
      </w:r>
      <w:r w:rsidRPr="00645E89">
        <w:rPr>
          <w:rFonts w:ascii="Times New Roman" w:eastAsia="Calibri" w:hAnsi="Times New Roman" w:cs="Times New Roman"/>
          <w:sz w:val="24"/>
          <w:szCs w:val="24"/>
        </w:rPr>
        <w:lastRenderedPageBreak/>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sz w:val="24"/>
          <w:szCs w:val="24"/>
        </w:rPr>
        <w:tab/>
      </w:r>
      <w:r w:rsidRPr="00645E89">
        <w:rPr>
          <w:rFonts w:ascii="Times New Roman" w:eastAsia="Calibri" w:hAnsi="Times New Roman" w:cs="Times New Roman"/>
          <w:b/>
          <w:sz w:val="24"/>
          <w:szCs w:val="24"/>
        </w:rPr>
        <w:t>Патриотического воспитания: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ab/>
        <w:t>Духовно-нравственного воспитания: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ab/>
        <w:t>Эстетического воспитания: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ab/>
        <w:t>Физического воспитания, формирования культуры, здоровья и эмоционального благополучия: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умение принимать себя и других, не осуждая; </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ab/>
        <w:t>Трудового воспитания: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ab/>
        <w:t>Экологического воспитания: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w:t>
      </w:r>
      <w:r w:rsidRPr="00645E89">
        <w:rPr>
          <w:rFonts w:ascii="Times New Roman" w:eastAsia="Calibri" w:hAnsi="Times New Roman" w:cs="Times New Roman"/>
          <w:sz w:val="24"/>
          <w:szCs w:val="24"/>
        </w:rPr>
        <w:lastRenderedPageBreak/>
        <w:t>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ab/>
        <w:t>Ценности научного познания: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ab/>
        <w:t>Личностные результаты, обеспечивающие адаптацию обучающегося к изменяющимся условиям социальной и природной среды: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умение анализировать и выявлять взаимосвязи природы, общества и экономики;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Метапредметные результаты</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Метапредметные результаты освоения основной образовательной программы, формируемые при изучении обществознания:</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1.</w:t>
      </w:r>
      <w:r w:rsidRPr="00645E89">
        <w:rPr>
          <w:rFonts w:ascii="Times New Roman" w:eastAsia="Calibri" w:hAnsi="Times New Roman" w:cs="Times New Roman"/>
          <w:b/>
          <w:sz w:val="24"/>
          <w:szCs w:val="24"/>
        </w:rPr>
        <w:tab/>
        <w:t>Овладение универсальными учебными познавательными действиями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Базовые логические действия:</w:t>
      </w:r>
    </w:p>
    <w:p w:rsidR="00645E89" w:rsidRPr="00645E89" w:rsidRDefault="00645E89" w:rsidP="0094421D">
      <w:pPr>
        <w:numPr>
          <w:ilvl w:val="0"/>
          <w:numId w:val="10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выявлять и характеризовать существенные признаки социальных явлений и процессов;</w:t>
      </w:r>
    </w:p>
    <w:p w:rsidR="00645E89" w:rsidRPr="00645E89" w:rsidRDefault="00645E89" w:rsidP="0094421D">
      <w:pPr>
        <w:numPr>
          <w:ilvl w:val="0"/>
          <w:numId w:val="10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45E89" w:rsidRPr="00645E89" w:rsidRDefault="00645E89" w:rsidP="0094421D">
      <w:pPr>
        <w:numPr>
          <w:ilvl w:val="0"/>
          <w:numId w:val="10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645E89" w:rsidRPr="00645E89" w:rsidRDefault="00645E89" w:rsidP="0094421D">
      <w:pPr>
        <w:numPr>
          <w:ilvl w:val="0"/>
          <w:numId w:val="10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предлагать критерии для выявления закономерностей и противоречий;</w:t>
      </w:r>
    </w:p>
    <w:p w:rsidR="00645E89" w:rsidRPr="00645E89" w:rsidRDefault="00645E89" w:rsidP="0094421D">
      <w:pPr>
        <w:numPr>
          <w:ilvl w:val="0"/>
          <w:numId w:val="10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645E89" w:rsidRPr="00645E89" w:rsidRDefault="00645E89" w:rsidP="0094421D">
      <w:pPr>
        <w:numPr>
          <w:ilvl w:val="0"/>
          <w:numId w:val="10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выявлять причинно-следственные связи при изучении явлений и процессов; &lt;...&gt;</w:t>
      </w:r>
    </w:p>
    <w:p w:rsidR="00645E89" w:rsidRPr="00645E89" w:rsidRDefault="00645E89" w:rsidP="0094421D">
      <w:pPr>
        <w:numPr>
          <w:ilvl w:val="0"/>
          <w:numId w:val="10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45E89" w:rsidRPr="00645E89" w:rsidRDefault="00645E89" w:rsidP="0094421D">
      <w:pPr>
        <w:numPr>
          <w:ilvl w:val="0"/>
          <w:numId w:val="10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Базовые исследовательские действия:</w:t>
      </w:r>
    </w:p>
    <w:p w:rsidR="00645E89" w:rsidRPr="00645E89" w:rsidRDefault="00645E89" w:rsidP="0094421D">
      <w:pPr>
        <w:numPr>
          <w:ilvl w:val="0"/>
          <w:numId w:val="10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вопросы как исследовательский инструмент познания;</w:t>
      </w:r>
    </w:p>
    <w:p w:rsidR="00645E89" w:rsidRPr="00645E89" w:rsidRDefault="00645E89" w:rsidP="0094421D">
      <w:pPr>
        <w:numPr>
          <w:ilvl w:val="0"/>
          <w:numId w:val="10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45E89" w:rsidRPr="00645E89" w:rsidRDefault="00645E89" w:rsidP="0094421D">
      <w:pPr>
        <w:numPr>
          <w:ilvl w:val="0"/>
          <w:numId w:val="10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645E89" w:rsidRPr="00645E89" w:rsidRDefault="00645E89" w:rsidP="0094421D">
      <w:pPr>
        <w:numPr>
          <w:ilvl w:val="0"/>
          <w:numId w:val="10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45E89" w:rsidRPr="00645E89" w:rsidRDefault="00645E89" w:rsidP="0094421D">
      <w:pPr>
        <w:numPr>
          <w:ilvl w:val="0"/>
          <w:numId w:val="10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w:t>
      </w:r>
    </w:p>
    <w:p w:rsidR="00645E89" w:rsidRPr="00645E89" w:rsidRDefault="00645E89" w:rsidP="0094421D">
      <w:pPr>
        <w:numPr>
          <w:ilvl w:val="0"/>
          <w:numId w:val="10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45E89" w:rsidRPr="00645E89" w:rsidRDefault="00645E89" w:rsidP="0094421D">
      <w:pPr>
        <w:numPr>
          <w:ilvl w:val="0"/>
          <w:numId w:val="10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Работа с информацией:</w:t>
      </w:r>
    </w:p>
    <w:p w:rsidR="00645E89" w:rsidRPr="00645E89" w:rsidRDefault="00645E89" w:rsidP="0094421D">
      <w:pPr>
        <w:numPr>
          <w:ilvl w:val="0"/>
          <w:numId w:val="10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5E89" w:rsidRPr="00645E89" w:rsidRDefault="00645E89" w:rsidP="0094421D">
      <w:pPr>
        <w:numPr>
          <w:ilvl w:val="0"/>
          <w:numId w:val="10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645E89" w:rsidRPr="00645E89" w:rsidRDefault="00645E89" w:rsidP="0094421D">
      <w:pPr>
        <w:numPr>
          <w:ilvl w:val="0"/>
          <w:numId w:val="10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45E89" w:rsidRPr="00645E89" w:rsidRDefault="00645E89" w:rsidP="0094421D">
      <w:pPr>
        <w:numPr>
          <w:ilvl w:val="0"/>
          <w:numId w:val="10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выбирать оптимальную форму представления информации &lt;...&gt;;</w:t>
      </w:r>
    </w:p>
    <w:p w:rsidR="00645E89" w:rsidRPr="00645E89" w:rsidRDefault="00645E89" w:rsidP="0094421D">
      <w:pPr>
        <w:numPr>
          <w:ilvl w:val="0"/>
          <w:numId w:val="10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45E89" w:rsidRPr="00645E89" w:rsidRDefault="00645E89" w:rsidP="0094421D">
      <w:pPr>
        <w:numPr>
          <w:ilvl w:val="0"/>
          <w:numId w:val="10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эффективно запоминать и систематизировать информацию.</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2.</w:t>
      </w:r>
      <w:r w:rsidRPr="00645E89">
        <w:rPr>
          <w:rFonts w:ascii="Times New Roman" w:eastAsia="Calibri" w:hAnsi="Times New Roman" w:cs="Times New Roman"/>
          <w:b/>
          <w:sz w:val="24"/>
          <w:szCs w:val="24"/>
        </w:rPr>
        <w:tab/>
        <w:t>Овладение универсальными учебными коммуникативными действиями Общение:</w:t>
      </w:r>
    </w:p>
    <w:p w:rsidR="00645E89" w:rsidRPr="00645E89" w:rsidRDefault="00645E89" w:rsidP="0094421D">
      <w:pPr>
        <w:numPr>
          <w:ilvl w:val="0"/>
          <w:numId w:val="10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воспринимать и формулировать суждения, выражать эмоции в соответствии с целями и условиями общения;</w:t>
      </w:r>
    </w:p>
    <w:p w:rsidR="00645E89" w:rsidRPr="00645E89" w:rsidRDefault="00645E89" w:rsidP="0094421D">
      <w:pPr>
        <w:numPr>
          <w:ilvl w:val="0"/>
          <w:numId w:val="10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выражать себя (свою точку зрения) в устных и письменных текстах;</w:t>
      </w:r>
    </w:p>
    <w:p w:rsidR="00645E89" w:rsidRPr="00645E89" w:rsidRDefault="00645E89" w:rsidP="0094421D">
      <w:pPr>
        <w:numPr>
          <w:ilvl w:val="0"/>
          <w:numId w:val="10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45E89" w:rsidRPr="00645E89" w:rsidRDefault="00645E89" w:rsidP="0094421D">
      <w:pPr>
        <w:numPr>
          <w:ilvl w:val="0"/>
          <w:numId w:val="10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45E89" w:rsidRPr="00645E89" w:rsidRDefault="00645E89" w:rsidP="0094421D">
      <w:pPr>
        <w:numPr>
          <w:ilvl w:val="0"/>
          <w:numId w:val="10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5E89" w:rsidRPr="00645E89" w:rsidRDefault="00645E89" w:rsidP="0094421D">
      <w:pPr>
        <w:numPr>
          <w:ilvl w:val="0"/>
          <w:numId w:val="10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45E89" w:rsidRPr="00645E89" w:rsidRDefault="00645E89" w:rsidP="0094421D">
      <w:pPr>
        <w:numPr>
          <w:ilvl w:val="0"/>
          <w:numId w:val="10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публично представлять результаты выполненного  исследования, проекта;</w:t>
      </w:r>
    </w:p>
    <w:p w:rsidR="00645E89" w:rsidRPr="00645E89" w:rsidRDefault="00645E89" w:rsidP="0094421D">
      <w:pPr>
        <w:numPr>
          <w:ilvl w:val="0"/>
          <w:numId w:val="10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Совместная деятельность:</w:t>
      </w:r>
    </w:p>
    <w:p w:rsidR="00645E89" w:rsidRPr="00645E89" w:rsidRDefault="00645E89" w:rsidP="0094421D">
      <w:pPr>
        <w:numPr>
          <w:ilvl w:val="0"/>
          <w:numId w:val="10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5E89" w:rsidRPr="00645E89" w:rsidRDefault="00645E89" w:rsidP="0094421D">
      <w:pPr>
        <w:numPr>
          <w:ilvl w:val="0"/>
          <w:numId w:val="10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45E89" w:rsidRPr="00645E89" w:rsidRDefault="00645E89" w:rsidP="0094421D">
      <w:pPr>
        <w:numPr>
          <w:ilvl w:val="0"/>
          <w:numId w:val="10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45E89" w:rsidRPr="00645E89" w:rsidRDefault="00645E89" w:rsidP="0094421D">
      <w:pPr>
        <w:numPr>
          <w:ilvl w:val="0"/>
          <w:numId w:val="10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5E89" w:rsidRPr="00645E89" w:rsidRDefault="00645E89" w:rsidP="0094421D">
      <w:pPr>
        <w:numPr>
          <w:ilvl w:val="0"/>
          <w:numId w:val="10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3.</w:t>
      </w:r>
      <w:r w:rsidRPr="00645E89">
        <w:rPr>
          <w:rFonts w:ascii="Times New Roman" w:eastAsia="Calibri" w:hAnsi="Times New Roman" w:cs="Times New Roman"/>
          <w:b/>
          <w:sz w:val="24"/>
          <w:szCs w:val="24"/>
        </w:rPr>
        <w:tab/>
        <w:t>Овладение универсальными учебными регулятивными действиями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Самоорганизация:</w:t>
      </w:r>
    </w:p>
    <w:p w:rsidR="00645E89" w:rsidRPr="00645E89" w:rsidRDefault="00645E89" w:rsidP="0094421D">
      <w:pPr>
        <w:numPr>
          <w:ilvl w:val="0"/>
          <w:numId w:val="10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выявлять проблемы для решения в жизненных и учебных ситуациях;</w:t>
      </w:r>
    </w:p>
    <w:p w:rsidR="00645E89" w:rsidRPr="00645E89" w:rsidRDefault="00645E89" w:rsidP="0094421D">
      <w:pPr>
        <w:numPr>
          <w:ilvl w:val="0"/>
          <w:numId w:val="10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645E89" w:rsidRPr="00645E89" w:rsidRDefault="00645E89" w:rsidP="0094421D">
      <w:pPr>
        <w:numPr>
          <w:ilvl w:val="0"/>
          <w:numId w:val="10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5E89" w:rsidRPr="00645E89" w:rsidRDefault="00645E89" w:rsidP="0094421D">
      <w:pPr>
        <w:numPr>
          <w:ilvl w:val="0"/>
          <w:numId w:val="10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5E89" w:rsidRPr="00645E89" w:rsidRDefault="00645E89" w:rsidP="0094421D">
      <w:pPr>
        <w:numPr>
          <w:ilvl w:val="0"/>
          <w:numId w:val="10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делать выбор и брать ответственность за решение.</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Самоконтроль:</w:t>
      </w:r>
    </w:p>
    <w:p w:rsidR="00645E89" w:rsidRPr="00645E89" w:rsidRDefault="00645E89" w:rsidP="0094421D">
      <w:pPr>
        <w:numPr>
          <w:ilvl w:val="0"/>
          <w:numId w:val="11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владеть способами самоконтроля, самомотивации и рефлексии;</w:t>
      </w:r>
    </w:p>
    <w:p w:rsidR="00645E89" w:rsidRPr="00645E89" w:rsidRDefault="00645E89" w:rsidP="0094421D">
      <w:pPr>
        <w:numPr>
          <w:ilvl w:val="0"/>
          <w:numId w:val="11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давать адекватную оценку ситуации и предлагать план её изменения;</w:t>
      </w:r>
    </w:p>
    <w:p w:rsidR="00645E89" w:rsidRPr="00645E89" w:rsidRDefault="00645E89" w:rsidP="0094421D">
      <w:pPr>
        <w:numPr>
          <w:ilvl w:val="0"/>
          <w:numId w:val="11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5E89" w:rsidRPr="00645E89" w:rsidRDefault="00645E89" w:rsidP="0094421D">
      <w:pPr>
        <w:numPr>
          <w:ilvl w:val="0"/>
          <w:numId w:val="11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45E89" w:rsidRPr="00645E89" w:rsidRDefault="00645E89" w:rsidP="0094421D">
      <w:pPr>
        <w:numPr>
          <w:ilvl w:val="0"/>
          <w:numId w:val="11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45E89" w:rsidRPr="00645E89" w:rsidRDefault="00645E89" w:rsidP="0094421D">
      <w:pPr>
        <w:numPr>
          <w:ilvl w:val="0"/>
          <w:numId w:val="11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соответствие результата цели и условиям.</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Эмоциональный интеллект:</w:t>
      </w:r>
    </w:p>
    <w:p w:rsidR="00645E89" w:rsidRPr="00645E89" w:rsidRDefault="00645E89" w:rsidP="0094421D">
      <w:pPr>
        <w:numPr>
          <w:ilvl w:val="0"/>
          <w:numId w:val="11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различать, называть и управлять собственными эмоциями и эмоциями других;</w:t>
      </w:r>
    </w:p>
    <w:p w:rsidR="00645E89" w:rsidRPr="00645E89" w:rsidRDefault="00645E89" w:rsidP="0094421D">
      <w:pPr>
        <w:numPr>
          <w:ilvl w:val="0"/>
          <w:numId w:val="11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выявлять и анализировать причины эмоций;</w:t>
      </w:r>
    </w:p>
    <w:p w:rsidR="00645E89" w:rsidRPr="00645E89" w:rsidRDefault="00645E89" w:rsidP="0094421D">
      <w:pPr>
        <w:numPr>
          <w:ilvl w:val="0"/>
          <w:numId w:val="11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645E89" w:rsidRPr="00645E89" w:rsidRDefault="00645E89" w:rsidP="0094421D">
      <w:pPr>
        <w:numPr>
          <w:ilvl w:val="0"/>
          <w:numId w:val="11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регулировать способ выражения эмоций.</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Принятие себя и других:</w:t>
      </w:r>
    </w:p>
    <w:p w:rsidR="00645E89" w:rsidRPr="00645E89" w:rsidRDefault="00645E89" w:rsidP="0094421D">
      <w:pPr>
        <w:numPr>
          <w:ilvl w:val="0"/>
          <w:numId w:val="11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осознанно относиться к другому человеку, его мнению;</w:t>
      </w:r>
    </w:p>
    <w:p w:rsidR="00645E89" w:rsidRPr="00645E89" w:rsidRDefault="00645E89" w:rsidP="0094421D">
      <w:pPr>
        <w:numPr>
          <w:ilvl w:val="0"/>
          <w:numId w:val="11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признавать своё право на ошибку и такое же право другого;</w:t>
      </w:r>
    </w:p>
    <w:p w:rsidR="00645E89" w:rsidRPr="00645E89" w:rsidRDefault="00645E89" w:rsidP="0094421D">
      <w:pPr>
        <w:numPr>
          <w:ilvl w:val="0"/>
          <w:numId w:val="11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принимать себя и других, не осуждая;</w:t>
      </w:r>
    </w:p>
    <w:p w:rsidR="00645E89" w:rsidRPr="00645E89" w:rsidRDefault="00645E89" w:rsidP="0094421D">
      <w:pPr>
        <w:numPr>
          <w:ilvl w:val="0"/>
          <w:numId w:val="11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открытость себе и другим;</w:t>
      </w:r>
    </w:p>
    <w:p w:rsidR="00645E89" w:rsidRPr="00645E89" w:rsidRDefault="00645E89" w:rsidP="0094421D">
      <w:pPr>
        <w:numPr>
          <w:ilvl w:val="0"/>
          <w:numId w:val="11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осознавать невозможность контролировать всё вокруг.</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Предметные результаты</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Предметные результаты освоения рабочей программы по предмету «Обществознание» (6—9 классы):</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1)освоение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2)</w:t>
      </w:r>
      <w:r w:rsidRPr="00645E89">
        <w:rPr>
          <w:rFonts w:ascii="Times New Roman" w:eastAsia="Calibri" w:hAnsi="Times New Roman" w:cs="Times New Roman"/>
          <w:sz w:val="24"/>
          <w:szCs w:val="24"/>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3)</w:t>
      </w:r>
      <w:r w:rsidRPr="00645E89">
        <w:rPr>
          <w:rFonts w:ascii="Times New Roman" w:eastAsia="Calibri" w:hAnsi="Times New Roman" w:cs="Times New Roman"/>
          <w:sz w:val="24"/>
          <w:szCs w:val="24"/>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4)</w:t>
      </w:r>
      <w:r w:rsidRPr="00645E89">
        <w:rPr>
          <w:rFonts w:ascii="Times New Roman" w:eastAsia="Calibri" w:hAnsi="Times New Roman" w:cs="Times New Roman"/>
          <w:sz w:val="24"/>
          <w:szCs w:val="24"/>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5)</w:t>
      </w:r>
      <w:r w:rsidRPr="00645E89">
        <w:rPr>
          <w:rFonts w:ascii="Times New Roman" w:eastAsia="Calibri" w:hAnsi="Times New Roman" w:cs="Times New Roman"/>
          <w:sz w:val="24"/>
          <w:szCs w:val="24"/>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6)</w:t>
      </w:r>
      <w:r w:rsidRPr="00645E89">
        <w:rPr>
          <w:rFonts w:ascii="Times New Roman" w:eastAsia="Calibri" w:hAnsi="Times New Roman" w:cs="Times New Roman"/>
          <w:sz w:val="24"/>
          <w:szCs w:val="24"/>
        </w:rPr>
        <w:tab/>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w:t>
      </w:r>
      <w:r w:rsidRPr="00645E89">
        <w:rPr>
          <w:rFonts w:ascii="Times New Roman" w:eastAsia="Calibri" w:hAnsi="Times New Roman" w:cs="Times New Roman"/>
          <w:sz w:val="24"/>
          <w:szCs w:val="24"/>
        </w:rPr>
        <w:lastRenderedPageBreak/>
        <w:t>общественной жизни, гражданина и государства; связи политических потрясений и социально-экономических кризисов в государстве;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7)</w:t>
      </w:r>
      <w:r w:rsidRPr="00645E89">
        <w:rPr>
          <w:rFonts w:ascii="Times New Roman" w:eastAsia="Calibri" w:hAnsi="Times New Roman" w:cs="Times New Roman"/>
          <w:sz w:val="24"/>
          <w:szCs w:val="24"/>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8)</w:t>
      </w:r>
      <w:r w:rsidRPr="00645E89">
        <w:rPr>
          <w:rFonts w:ascii="Times New Roman" w:eastAsia="Calibri" w:hAnsi="Times New Roman" w:cs="Times New Roman"/>
          <w:sz w:val="24"/>
          <w:szCs w:val="24"/>
        </w:rPr>
        <w:ta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9)</w:t>
      </w:r>
      <w:r w:rsidRPr="00645E89">
        <w:rPr>
          <w:rFonts w:ascii="Times New Roman" w:eastAsia="Calibri" w:hAnsi="Times New Roman" w:cs="Times New Roman"/>
          <w:sz w:val="24"/>
          <w:szCs w:val="24"/>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10)</w:t>
      </w:r>
      <w:r w:rsidRPr="00645E89">
        <w:rPr>
          <w:rFonts w:ascii="Times New Roman" w:eastAsia="Calibri" w:hAnsi="Times New Roman" w:cs="Times New Roman"/>
          <w:sz w:val="24"/>
          <w:szCs w:val="24"/>
        </w:rPr>
        <w:tab/>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w:t>
      </w:r>
      <w:proofErr w:type="gramStart"/>
      <w:r w:rsidRPr="00645E89">
        <w:rPr>
          <w:rFonts w:ascii="Times New Roman" w:eastAsia="Calibri" w:hAnsi="Times New Roman" w:cs="Times New Roman"/>
          <w:sz w:val="24"/>
          <w:szCs w:val="24"/>
        </w:rPr>
        <w:t>пре-образовывать</w:t>
      </w:r>
      <w:proofErr w:type="gramEnd"/>
      <w:r w:rsidRPr="00645E89">
        <w:rPr>
          <w:rFonts w:ascii="Times New Roman" w:eastAsia="Calibri" w:hAnsi="Times New Roman" w:cs="Times New Roman"/>
          <w:sz w:val="24"/>
          <w:szCs w:val="24"/>
        </w:rPr>
        <w:t xml:space="preserve"> предложенные модели в текст;</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11)</w:t>
      </w:r>
      <w:r w:rsidRPr="00645E89">
        <w:rPr>
          <w:rFonts w:ascii="Times New Roman" w:eastAsia="Calibri" w:hAnsi="Times New Roman" w:cs="Times New Roman"/>
          <w:sz w:val="24"/>
          <w:szCs w:val="24"/>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12)</w:t>
      </w:r>
      <w:r w:rsidRPr="00645E89">
        <w:rPr>
          <w:rFonts w:ascii="Times New Roman" w:eastAsia="Calibri" w:hAnsi="Times New Roman" w:cs="Times New Roman"/>
          <w:sz w:val="24"/>
          <w:szCs w:val="24"/>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13)</w:t>
      </w:r>
      <w:r w:rsidRPr="00645E89">
        <w:rPr>
          <w:rFonts w:ascii="Times New Roman" w:eastAsia="Calibri" w:hAnsi="Times New Roman" w:cs="Times New Roman"/>
          <w:sz w:val="24"/>
          <w:szCs w:val="24"/>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14)</w:t>
      </w:r>
      <w:r w:rsidRPr="00645E89">
        <w:rPr>
          <w:rFonts w:ascii="Times New Roman" w:eastAsia="Calibri" w:hAnsi="Times New Roman" w:cs="Times New Roman"/>
          <w:sz w:val="24"/>
          <w:szCs w:val="24"/>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ab/>
        <w:t>15)</w:t>
      </w:r>
      <w:r w:rsidRPr="00645E89">
        <w:rPr>
          <w:rFonts w:ascii="Times New Roman" w:eastAsia="Calibri" w:hAnsi="Times New Roman" w:cs="Times New Roman"/>
          <w:sz w:val="24"/>
          <w:szCs w:val="24"/>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45E89" w:rsidRPr="00645E89" w:rsidRDefault="00645E89" w:rsidP="00645E89">
      <w:p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ab/>
        <w:t>16)</w:t>
      </w:r>
      <w:r w:rsidRPr="00645E89">
        <w:rPr>
          <w:rFonts w:ascii="Times New Roman" w:eastAsia="Calibri" w:hAnsi="Times New Roman" w:cs="Times New Roman"/>
          <w:sz w:val="24"/>
          <w:szCs w:val="24"/>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6 КЛАСС</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и его социальное окружение</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по разным признакам виды деятельности человека, потребности людей;</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45E89" w:rsidRPr="00645E89" w:rsidRDefault="00645E89" w:rsidP="0094421D">
      <w:pPr>
        <w:numPr>
          <w:ilvl w:val="0"/>
          <w:numId w:val="11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Общество, в котором мы живём</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социальные общности и группы;</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извлекать информацию из разных источников о человеке и обществе, включая информацию о народах России;</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sidRPr="00645E89">
        <w:rPr>
          <w:rFonts w:ascii="Times New Roman" w:eastAsia="Calibri" w:hAnsi="Times New Roman" w:cs="Times New Roman"/>
          <w:sz w:val="24"/>
          <w:szCs w:val="24"/>
        </w:rPr>
        <w:cr/>
        <w:t>оценивать собственные поступки и поведение других людей с точки зрения их соответствия духовным традициям общества;</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w:t>
      </w:r>
      <w:r w:rsidRPr="00645E89">
        <w:rPr>
          <w:rFonts w:ascii="Times New Roman" w:eastAsia="Calibri" w:hAnsi="Times New Roman" w:cs="Times New Roman"/>
          <w:sz w:val="24"/>
          <w:szCs w:val="24"/>
        </w:rPr>
        <w:lastRenderedPageBreak/>
        <w:t>потребителя (в том числе потребителя финансовых услуг), на соблюдение традиций общества, в котором мы живём;</w:t>
      </w:r>
    </w:p>
    <w:p w:rsidR="00645E89" w:rsidRPr="00645E89" w:rsidRDefault="00645E89" w:rsidP="0094421D">
      <w:pPr>
        <w:numPr>
          <w:ilvl w:val="0"/>
          <w:numId w:val="114"/>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7 КЛАСС</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Социальные ценности и нормы</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социальные нормы, их существенные признаки и элементы;</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отдельные виды социальных норм;</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влияние социальных норм на общество и человека;</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для объяснения (устного и письменного) сущности социальных норм;</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извлекать информацию из разных источников о принципах и нормах морали, проблеме морального выбора;</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sidRPr="00645E89">
        <w:rPr>
          <w:rFonts w:ascii="Times New Roman" w:eastAsia="Calibri" w:hAnsi="Times New Roman" w:cs="Times New Roman"/>
          <w:sz w:val="24"/>
          <w:szCs w:val="24"/>
        </w:rPr>
        <w:cr/>
        <w:t>оценивать собственные поступки, поведение людей с точки зрения их соответствия нормам морали;</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о социальных нормах в повседневной жизни;</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заполнять форму (в том числе электронную) и составлять простейший документ (заявление);</w:t>
      </w:r>
    </w:p>
    <w:p w:rsidR="00645E89" w:rsidRPr="00645E89" w:rsidRDefault="00645E89" w:rsidP="0094421D">
      <w:pPr>
        <w:numPr>
          <w:ilvl w:val="0"/>
          <w:numId w:val="115"/>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как участник правовых отношений</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 xml:space="preserve">приводить примеры и моделировать ситуации, в которых возникают правоотношения, и ситуации, связанные с </w:t>
      </w:r>
      <w:proofErr w:type="gramStart"/>
      <w:r w:rsidRPr="00645E89">
        <w:rPr>
          <w:rFonts w:ascii="Times New Roman" w:eastAsia="Calibri" w:hAnsi="Times New Roman" w:cs="Times New Roman"/>
          <w:sz w:val="24"/>
          <w:szCs w:val="24"/>
        </w:rPr>
        <w:t>право-нарушениями</w:t>
      </w:r>
      <w:proofErr w:type="gramEnd"/>
      <w:r w:rsidRPr="00645E89">
        <w:rPr>
          <w:rFonts w:ascii="Times New Roman" w:eastAsia="Calibri" w:hAnsi="Times New Roman" w:cs="Times New Roman"/>
          <w:sz w:val="24"/>
          <w:szCs w:val="24"/>
        </w:rPr>
        <w:t xml:space="preserve">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proofErr w:type="gramStart"/>
      <w:r w:rsidRPr="00645E89">
        <w:rPr>
          <w:rFonts w:ascii="Times New Roman" w:eastAsia="Calibri"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roofErr w:type="gramEnd"/>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w:t>
      </w:r>
      <w:r w:rsidRPr="00645E89">
        <w:rPr>
          <w:rFonts w:ascii="Times New Roman" w:eastAsia="Calibri" w:hAnsi="Times New Roman" w:cs="Times New Roman"/>
          <w:sz w:val="24"/>
          <w:szCs w:val="24"/>
        </w:rPr>
        <w:lastRenderedPageBreak/>
        <w:t>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45E89" w:rsidRPr="00645E89" w:rsidRDefault="00645E89" w:rsidP="0094421D">
      <w:pPr>
        <w:numPr>
          <w:ilvl w:val="0"/>
          <w:numId w:val="116"/>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Основы российского права</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содержание трудового договора, виды правонарушений и виды наказаний;</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645E89" w:rsidRPr="00645E89" w:rsidRDefault="00645E89" w:rsidP="0094421D">
      <w:pPr>
        <w:numPr>
          <w:ilvl w:val="0"/>
          <w:numId w:val="117"/>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8 КЛАСС</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экономических отношениях</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различные способы хозяйствования;</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приобретать опыт составления простейших документов (личный финансовый план, заявление, резюме);</w:t>
      </w:r>
    </w:p>
    <w:p w:rsidR="00645E89" w:rsidRPr="00645E89" w:rsidRDefault="00645E89" w:rsidP="0094421D">
      <w:pPr>
        <w:numPr>
          <w:ilvl w:val="0"/>
          <w:numId w:val="118"/>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мире культуры</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по разным признакам формы и виды культуры;</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формы культуры, естественные и социально-гуманитарные науки, виды искусств;</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использовать полученные знания для объяснения роли </w:t>
      </w:r>
      <w:proofErr w:type="gramStart"/>
      <w:r w:rsidRPr="00645E89">
        <w:rPr>
          <w:rFonts w:ascii="Times New Roman" w:eastAsia="Calibri" w:hAnsi="Times New Roman" w:cs="Times New Roman"/>
          <w:sz w:val="24"/>
          <w:szCs w:val="24"/>
        </w:rPr>
        <w:t>не-прерывного</w:t>
      </w:r>
      <w:proofErr w:type="gramEnd"/>
      <w:r w:rsidRPr="00645E89">
        <w:rPr>
          <w:rFonts w:ascii="Times New Roman" w:eastAsia="Calibri" w:hAnsi="Times New Roman" w:cs="Times New Roman"/>
          <w:sz w:val="24"/>
          <w:szCs w:val="24"/>
        </w:rPr>
        <w:t xml:space="preserve"> образования;</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познавательные и практические задачи, касающиеся форм и многообразия духовной культуры;</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собственные поступки, поведение людей в духовной сфере жизни общества;</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45E89" w:rsidRPr="00645E89" w:rsidRDefault="00645E89" w:rsidP="0094421D">
      <w:pPr>
        <w:numPr>
          <w:ilvl w:val="0"/>
          <w:numId w:val="119"/>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9 КЛАСС</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политическом измерении</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классифицировать современные государства по </w:t>
      </w:r>
      <w:proofErr w:type="gramStart"/>
      <w:r w:rsidRPr="00645E89">
        <w:rPr>
          <w:rFonts w:ascii="Times New Roman" w:eastAsia="Calibri" w:hAnsi="Times New Roman" w:cs="Times New Roman"/>
          <w:sz w:val="24"/>
          <w:szCs w:val="24"/>
        </w:rPr>
        <w:t>разным</w:t>
      </w:r>
      <w:proofErr w:type="gramEnd"/>
      <w:r w:rsidRPr="00645E89">
        <w:rPr>
          <w:rFonts w:ascii="Times New Roman" w:eastAsia="Calibri" w:hAnsi="Times New Roman" w:cs="Times New Roman"/>
          <w:sz w:val="24"/>
          <w:szCs w:val="24"/>
        </w:rPr>
        <w:t xml:space="preserve"> при-знакам; элементы формы государства; типы политических партий; типы общественно-политических организаций;</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w:t>
      </w:r>
      <w:r w:rsidRPr="00645E89">
        <w:rPr>
          <w:rFonts w:ascii="Times New Roman" w:eastAsia="Calibri" w:hAnsi="Times New Roman" w:cs="Times New Roman"/>
          <w:sz w:val="24"/>
          <w:szCs w:val="24"/>
        </w:rPr>
        <w:lastRenderedPageBreak/>
        <w:t>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45E89" w:rsidRPr="00645E89" w:rsidRDefault="00645E89" w:rsidP="0094421D">
      <w:pPr>
        <w:numPr>
          <w:ilvl w:val="0"/>
          <w:numId w:val="120"/>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Гражданин и государство</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45E89" w:rsidRPr="00645E89" w:rsidRDefault="00645E89" w:rsidP="0094421D">
      <w:pPr>
        <w:numPr>
          <w:ilvl w:val="0"/>
          <w:numId w:val="121"/>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системе социальных отношений</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функции семьи в обществе; основы социальной политики Российского государства;</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классифицировать социальные общности и группы;</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виды социальной мобильности;</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w:t>
      </w:r>
      <w:r w:rsidRPr="00645E89">
        <w:rPr>
          <w:rFonts w:ascii="Times New Roman" w:eastAsia="Calibri" w:hAnsi="Times New Roman" w:cs="Times New Roman"/>
          <w:sz w:val="24"/>
          <w:szCs w:val="24"/>
        </w:rPr>
        <w:lastRenderedPageBreak/>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w:t>
      </w:r>
      <w:proofErr w:type="gramStart"/>
      <w:r w:rsidRPr="00645E89">
        <w:rPr>
          <w:rFonts w:ascii="Times New Roman" w:eastAsia="Calibri" w:hAnsi="Times New Roman" w:cs="Times New Roman"/>
          <w:sz w:val="24"/>
          <w:szCs w:val="24"/>
        </w:rPr>
        <w:t>со-временную</w:t>
      </w:r>
      <w:proofErr w:type="gramEnd"/>
      <w:r w:rsidRPr="00645E89">
        <w:rPr>
          <w:rFonts w:ascii="Times New Roman" w:eastAsia="Calibri" w:hAnsi="Times New Roman" w:cs="Times New Roman"/>
          <w:sz w:val="24"/>
          <w:szCs w:val="24"/>
        </w:rPr>
        <w:t xml:space="preserve"> социальную информацию;</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645E89" w:rsidRPr="00645E89" w:rsidRDefault="00645E89" w:rsidP="0094421D">
      <w:pPr>
        <w:numPr>
          <w:ilvl w:val="0"/>
          <w:numId w:val="122"/>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 xml:space="preserve">осуществлять совместную деятельность с людьми другой национальной и религиозной принадлежности на основе </w:t>
      </w:r>
      <w:proofErr w:type="gramStart"/>
      <w:r w:rsidRPr="00645E89">
        <w:rPr>
          <w:rFonts w:ascii="Times New Roman" w:eastAsia="Calibri" w:hAnsi="Times New Roman" w:cs="Times New Roman"/>
          <w:sz w:val="24"/>
          <w:szCs w:val="24"/>
        </w:rPr>
        <w:t>веро-терпимости</w:t>
      </w:r>
      <w:proofErr w:type="gramEnd"/>
      <w:r w:rsidRPr="00645E89">
        <w:rPr>
          <w:rFonts w:ascii="Times New Roman" w:eastAsia="Calibri" w:hAnsi="Times New Roman" w:cs="Times New Roman"/>
          <w:sz w:val="24"/>
          <w:szCs w:val="24"/>
        </w:rPr>
        <w:t xml:space="preserve"> и взаимопонимания между людьми разных культур.</w:t>
      </w:r>
    </w:p>
    <w:p w:rsidR="00645E89" w:rsidRPr="00645E89" w:rsidRDefault="00645E89" w:rsidP="00645E89">
      <w:pPr>
        <w:spacing w:after="0" w:line="240" w:lineRule="auto"/>
        <w:jc w:val="both"/>
        <w:rPr>
          <w:rFonts w:ascii="Times New Roman" w:eastAsia="Calibri" w:hAnsi="Times New Roman" w:cs="Times New Roman"/>
          <w:b/>
          <w:sz w:val="24"/>
          <w:szCs w:val="24"/>
        </w:rPr>
      </w:pPr>
      <w:r w:rsidRPr="00645E89">
        <w:rPr>
          <w:rFonts w:ascii="Times New Roman" w:eastAsia="Calibri" w:hAnsi="Times New Roman" w:cs="Times New Roman"/>
          <w:b/>
          <w:sz w:val="24"/>
          <w:szCs w:val="24"/>
        </w:rPr>
        <w:t>Человек в современном изменяющемся мире</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осваивать и применять знания об информационном обществе, глобализации, глобальных проблемах;</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сравнивать требования к современным профессиям;</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устанавливать и объяснять причины и последствия глобализации;</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45E89" w:rsidRPr="00645E89" w:rsidRDefault="00645E89" w:rsidP="0094421D">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55816" w:rsidRDefault="00645E89" w:rsidP="00C55816">
      <w:pPr>
        <w:numPr>
          <w:ilvl w:val="0"/>
          <w:numId w:val="123"/>
        </w:numPr>
        <w:spacing w:after="0" w:line="240" w:lineRule="auto"/>
        <w:jc w:val="both"/>
        <w:rPr>
          <w:rFonts w:ascii="Times New Roman" w:eastAsia="Calibri" w:hAnsi="Times New Roman" w:cs="Times New Roman"/>
          <w:sz w:val="24"/>
          <w:szCs w:val="24"/>
        </w:rPr>
      </w:pPr>
      <w:r w:rsidRPr="00645E89">
        <w:rPr>
          <w:rFonts w:ascii="Times New Roman" w:eastAsia="Calibri" w:hAnsi="Times New Roman" w:cs="Times New Roman"/>
          <w:sz w:val="24"/>
          <w:szCs w:val="24"/>
        </w:rPr>
        <w:lastRenderedPageBreak/>
        <w:t>осуществлять поиск и извлечение социальной информации (текстовой, графической, аудиовизуальной) из различных источников о глобализац</w:t>
      </w:r>
      <w:proofErr w:type="gramStart"/>
      <w:r w:rsidRPr="00645E89">
        <w:rPr>
          <w:rFonts w:ascii="Times New Roman" w:eastAsia="Calibri" w:hAnsi="Times New Roman" w:cs="Times New Roman"/>
          <w:sz w:val="24"/>
          <w:szCs w:val="24"/>
        </w:rPr>
        <w:t>ии и её</w:t>
      </w:r>
      <w:proofErr w:type="gramEnd"/>
      <w:r w:rsidRPr="00645E89">
        <w:rPr>
          <w:rFonts w:ascii="Times New Roman" w:eastAsia="Calibri" w:hAnsi="Times New Roman" w:cs="Times New Roman"/>
          <w:sz w:val="24"/>
          <w:szCs w:val="24"/>
        </w:rPr>
        <w:t xml:space="preserve"> последствиях; о роли непрерывного образования в современном обществе.</w:t>
      </w:r>
    </w:p>
    <w:p w:rsidR="0011346F" w:rsidRDefault="0011346F" w:rsidP="0011346F">
      <w:pPr>
        <w:pStyle w:val="a4"/>
        <w:spacing w:after="0" w:line="240" w:lineRule="auto"/>
        <w:jc w:val="both"/>
        <w:rPr>
          <w:rFonts w:ascii="Times New Roman" w:eastAsia="Calibri" w:hAnsi="Times New Roman" w:cs="Times New Roman"/>
          <w:b/>
          <w:sz w:val="24"/>
          <w:szCs w:val="24"/>
        </w:rPr>
      </w:pPr>
    </w:p>
    <w:p w:rsidR="00C55816" w:rsidRPr="00C55816" w:rsidRDefault="00C55816" w:rsidP="00C55816">
      <w:pPr>
        <w:pStyle w:val="a4"/>
        <w:numPr>
          <w:ilvl w:val="2"/>
          <w:numId w:val="2"/>
        </w:numPr>
        <w:spacing w:after="0" w:line="240" w:lineRule="auto"/>
        <w:jc w:val="both"/>
        <w:rPr>
          <w:rFonts w:ascii="Times New Roman" w:eastAsia="Calibri" w:hAnsi="Times New Roman" w:cs="Times New Roman"/>
          <w:b/>
          <w:sz w:val="24"/>
          <w:szCs w:val="24"/>
        </w:rPr>
      </w:pPr>
      <w:r w:rsidRPr="00C55816">
        <w:rPr>
          <w:rFonts w:ascii="Times New Roman" w:eastAsia="Calibri" w:hAnsi="Times New Roman" w:cs="Times New Roman"/>
          <w:b/>
          <w:sz w:val="24"/>
          <w:szCs w:val="24"/>
        </w:rPr>
        <w:t>География</w:t>
      </w:r>
    </w:p>
    <w:p w:rsidR="00F046C7" w:rsidRDefault="00F046C7" w:rsidP="00F046C7">
      <w:pPr>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 xml:space="preserve">Федеральная рабочая программа по учебному предмету «География» </w:t>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 xml:space="preserve">(предметная </w:t>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 xml:space="preserve">область «Общественно-научные предметы») (далее соответственно – </w:t>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 xml:space="preserve">программа по </w:t>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 xml:space="preserve">географии, география) включает пояснительную записку, </w:t>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 xml:space="preserve">содержание    обучения,     </w:t>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 xml:space="preserve">планируемые     результаты     освоения     программы </w:t>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 xml:space="preserve">по географии, тематическое </w:t>
      </w:r>
      <w:r>
        <w:rPr>
          <w:rFonts w:ascii="Times New Roman" w:eastAsia="Calibri" w:hAnsi="Times New Roman" w:cs="Times New Roman"/>
          <w:sz w:val="24"/>
          <w:szCs w:val="24"/>
        </w:rPr>
        <w:tab/>
      </w:r>
      <w:r w:rsidRPr="00F046C7">
        <w:rPr>
          <w:rFonts w:ascii="Times New Roman" w:eastAsia="Calibri" w:hAnsi="Times New Roman" w:cs="Times New Roman"/>
          <w:sz w:val="24"/>
          <w:szCs w:val="24"/>
        </w:rPr>
        <w:t>планирование.</w:t>
      </w:r>
    </w:p>
    <w:p w:rsidR="00F046C7" w:rsidRDefault="0011346F" w:rsidP="00F046C7">
      <w:pPr>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046C7">
        <w:rPr>
          <w:rFonts w:ascii="Times New Roman" w:eastAsia="Calibri" w:hAnsi="Times New Roman" w:cs="Times New Roman"/>
          <w:sz w:val="24"/>
          <w:szCs w:val="24"/>
        </w:rPr>
        <w:t>ПОЯСНИТЕЛЬНАЯ ЗАПИСКА</w:t>
      </w:r>
    </w:p>
    <w:p w:rsidR="00F046C7" w:rsidRPr="00F046C7" w:rsidRDefault="00F046C7" w:rsidP="00F046C7">
      <w:pPr>
        <w:pStyle w:val="a5"/>
        <w:jc w:val="both"/>
        <w:rPr>
          <w:rFonts w:ascii="Times New Roman" w:hAnsi="Times New Roman" w:cs="Times New Roman"/>
          <w:sz w:val="24"/>
          <w:szCs w:val="24"/>
        </w:rPr>
      </w:pPr>
      <w:r>
        <w:tab/>
      </w:r>
      <w:r w:rsidRPr="00F046C7">
        <w:rPr>
          <w:rFonts w:ascii="Times New Roman" w:hAnsi="Times New Roman" w:cs="Times New Roman"/>
          <w:sz w:val="24"/>
          <w:szCs w:val="24"/>
        </w:rPr>
        <w:tab/>
      </w:r>
      <w:proofErr w:type="gramStart"/>
      <w:r w:rsidRPr="00F046C7">
        <w:rPr>
          <w:rFonts w:ascii="Times New Roman" w:hAnsi="Times New Roman" w:cs="Times New Roman"/>
          <w:sz w:val="24"/>
          <w:szCs w:val="24"/>
        </w:rPr>
        <w:t xml:space="preserve">Программа по географии составлена на основе требований к результатам </w:t>
      </w:r>
      <w:r w:rsidRPr="00F046C7">
        <w:rPr>
          <w:rFonts w:ascii="Times New Roman" w:hAnsi="Times New Roman" w:cs="Times New Roman"/>
          <w:sz w:val="24"/>
          <w:szCs w:val="24"/>
        </w:rPr>
        <w:tab/>
        <w:t xml:space="preserve">освоения ООП ООО, представленных в ФГОС ООО, а также на основе </w:t>
      </w:r>
      <w:r w:rsidRPr="00F046C7">
        <w:rPr>
          <w:rFonts w:ascii="Times New Roman" w:hAnsi="Times New Roman" w:cs="Times New Roman"/>
          <w:sz w:val="24"/>
          <w:szCs w:val="24"/>
        </w:rPr>
        <w:tab/>
        <w:t xml:space="preserve">характеристики планируемых результатов духовно-нравственного развития, </w:t>
      </w:r>
      <w:r w:rsidRPr="00F046C7">
        <w:rPr>
          <w:rFonts w:ascii="Times New Roman" w:hAnsi="Times New Roman" w:cs="Times New Roman"/>
          <w:sz w:val="24"/>
          <w:szCs w:val="24"/>
        </w:rPr>
        <w:tab/>
        <w:t xml:space="preserve">воспитания и социализации обучающихся, представленной в федеральной рабочей </w:t>
      </w:r>
      <w:r w:rsidRPr="00F046C7">
        <w:rPr>
          <w:rFonts w:ascii="Times New Roman" w:hAnsi="Times New Roman" w:cs="Times New Roman"/>
          <w:sz w:val="24"/>
          <w:szCs w:val="24"/>
        </w:rPr>
        <w:tab/>
        <w:t xml:space="preserve">программе    воспитания     и     подлежит     непосредственному     применению при </w:t>
      </w:r>
      <w:r w:rsidR="0011346F">
        <w:rPr>
          <w:rFonts w:ascii="Times New Roman" w:hAnsi="Times New Roman" w:cs="Times New Roman"/>
          <w:sz w:val="24"/>
          <w:szCs w:val="24"/>
        </w:rPr>
        <w:tab/>
      </w:r>
      <w:r w:rsidRPr="00F046C7">
        <w:rPr>
          <w:rFonts w:ascii="Times New Roman" w:hAnsi="Times New Roman" w:cs="Times New Roman"/>
          <w:sz w:val="24"/>
          <w:szCs w:val="24"/>
        </w:rPr>
        <w:t xml:space="preserve">реализации обязательной части образовательной программы основного общего </w:t>
      </w:r>
      <w:r w:rsidR="0011346F">
        <w:rPr>
          <w:rFonts w:ascii="Times New Roman" w:hAnsi="Times New Roman" w:cs="Times New Roman"/>
          <w:sz w:val="24"/>
          <w:szCs w:val="24"/>
        </w:rPr>
        <w:tab/>
      </w:r>
      <w:r w:rsidRPr="00F046C7">
        <w:rPr>
          <w:rFonts w:ascii="Times New Roman" w:hAnsi="Times New Roman" w:cs="Times New Roman"/>
          <w:sz w:val="24"/>
          <w:szCs w:val="24"/>
        </w:rPr>
        <w:t>образования.</w:t>
      </w:r>
      <w:proofErr w:type="gramEnd"/>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w:t>
      </w:r>
      <w:proofErr w:type="gramStart"/>
      <w:r w:rsidRPr="00F046C7">
        <w:rPr>
          <w:rFonts w:ascii="Times New Roman" w:hAnsi="Times New Roman" w:cs="Times New Roman"/>
          <w:sz w:val="24"/>
          <w:szCs w:val="24"/>
        </w:rPr>
        <w:t>экономических процессов</w:t>
      </w:r>
      <w:proofErr w:type="gramEnd"/>
      <w:r w:rsidRPr="00F046C7">
        <w:rPr>
          <w:rFonts w:ascii="Times New Roman" w:hAnsi="Times New Roman" w:cs="Times New Roman"/>
          <w:sz w:val="24"/>
          <w:szCs w:val="24"/>
        </w:rPr>
        <w:t>, о проблемах взаимодействия природы и общества, географических подходах к устойчивому развитию территорий.</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Изучение географии в общем образовании направлено на достижение следующих целей:</w:t>
      </w:r>
      <w:r w:rsidRPr="00F046C7">
        <w:t xml:space="preserve"> </w:t>
      </w:r>
      <w:r w:rsidRPr="00F046C7">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F046C7">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046C7" w:rsidRPr="00F046C7" w:rsidRDefault="00F046C7" w:rsidP="00F046C7">
      <w:pPr>
        <w:pStyle w:val="a5"/>
        <w:jc w:val="both"/>
        <w:rPr>
          <w:rFonts w:ascii="Times New Roman" w:hAnsi="Times New Roman" w:cs="Times New Roman"/>
          <w:sz w:val="24"/>
          <w:szCs w:val="24"/>
        </w:rPr>
      </w:pPr>
      <w:r>
        <w:rPr>
          <w:rFonts w:ascii="Times New Roman" w:hAnsi="Times New Roman" w:cs="Times New Roman"/>
          <w:sz w:val="24"/>
          <w:szCs w:val="24"/>
        </w:rPr>
        <w:tab/>
      </w:r>
      <w:r w:rsidRPr="00F046C7">
        <w:rPr>
          <w:rFonts w:ascii="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F046C7" w:rsidRDefault="00F046C7" w:rsidP="00F046C7">
      <w:pPr>
        <w:pStyle w:val="a5"/>
        <w:jc w:val="both"/>
        <w:rPr>
          <w:rFonts w:ascii="Times New Roman" w:hAnsi="Times New Roman" w:cs="Times New Roman"/>
          <w:sz w:val="24"/>
          <w:szCs w:val="24"/>
        </w:rPr>
      </w:pPr>
      <w:r w:rsidRPr="00F046C7">
        <w:rPr>
          <w:rFonts w:ascii="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F046C7" w:rsidRDefault="00F046C7" w:rsidP="00F046C7">
      <w:pPr>
        <w:pStyle w:val="a5"/>
        <w:jc w:val="both"/>
        <w:rPr>
          <w:rFonts w:ascii="Times New Roman" w:hAnsi="Times New Roman" w:cs="Times New Roman"/>
          <w:sz w:val="24"/>
          <w:szCs w:val="24"/>
        </w:rPr>
      </w:pP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 xml:space="preserve">Содержание учебного предмета </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5 класс</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b/>
          <w:sz w:val="24"/>
          <w:szCs w:val="24"/>
        </w:rPr>
        <w:t xml:space="preserve">Раздел 1. Географическое изучение Земли </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ab/>
        <w:t xml:space="preserve">Введение. География — наука о планете Земля.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Практическая работа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1. Организация фенологических наблюдений в природе: планирование, участие в групповой работе, форма систематизации данных.</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b/>
          <w:sz w:val="24"/>
          <w:szCs w:val="24"/>
        </w:rPr>
        <w:t xml:space="preserve">Тема 1. История географических открытий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География в эпоху Средневековья: путешествия и открытия викингов, древних арабов, русских землепроходцев. Путешествия М. Поло и А. Никитина.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 xml:space="preserve">Практические работы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lastRenderedPageBreak/>
        <w:t>1. Обозначение на контурной карте географических объектов, открытых в разные периоды.</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b/>
          <w:sz w:val="24"/>
          <w:szCs w:val="24"/>
        </w:rPr>
        <w:t>2. Сравнение карт Эратосфена, Птолемея и современных карт по предложенным учителем вопросам.</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b/>
          <w:sz w:val="24"/>
          <w:szCs w:val="24"/>
        </w:rPr>
        <w:t xml:space="preserve">Раздел 2. Изображения земной поверхности </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ab/>
        <w:t xml:space="preserve">Тема 1. Планы местности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 xml:space="preserve">Практические работы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Определение направлений и расстояний по плану местности.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Составление описания маршрута по плану местности.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b/>
          <w:sz w:val="24"/>
          <w:szCs w:val="24"/>
        </w:rPr>
        <w:t xml:space="preserve">Тема 2. Географические карты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Сходство и различие плана местности и географической карты. Профессия картограф. Система космической навигации. Геоинформационные системы.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 xml:space="preserve">Практические работы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Определение направлений и расстояний по карте полушарий.</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b/>
          <w:sz w:val="24"/>
          <w:szCs w:val="24"/>
        </w:rPr>
        <w:t>2. Определение географических координат объектов и определение объектов по их географическим координатам.</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ab/>
        <w:t xml:space="preserve">Раздел 3. Земля — планета Солнечной системы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Земля в Солнечной системе. Гипотезы возникновения Земли. Форма, размеры Земли, их географические следствия.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Влияние Космоса на Землю и жизнь людей.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Практическая работа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b/>
          <w:sz w:val="24"/>
          <w:szCs w:val="24"/>
        </w:rPr>
        <w:t xml:space="preserve">Раздел 4. Оболочки Земли </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ab/>
        <w:t xml:space="preserve">Тема 1. Литосфера — каменная оболочка Земли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w:t>
      </w:r>
      <w:r w:rsidRPr="00F046C7">
        <w:rPr>
          <w:rFonts w:ascii="Times New Roman" w:eastAsia="Calibri" w:hAnsi="Times New Roman" w:cs="Times New Roman"/>
          <w:sz w:val="24"/>
          <w:szCs w:val="24"/>
        </w:rPr>
        <w:lastRenderedPageBreak/>
        <w:t>Образование горных пород. Магматические, осадочные и метаморфические горные породы.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Проявления внутренних и внешних процессов образования рельефа. Движение литосферных плит.</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 xml:space="preserve">Образование вулканов и причины землетрясений. Шкалы измерения силы и интенсивности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 xml:space="preserve">Практическая работа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Описание горной системы или равнины по физической карте.</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 xml:space="preserve">Заключение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Практикум «Сезонные изменения в природе своей местности»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 xml:space="preserve">Практическая работа </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Анализ результатов фенологических наблюдений и наблюдений за погодой.</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6 класс</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Раздел 4. Оболочки земли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Гидросфера — водная оболочка Земли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Гидросфера и методы её изучения. Части гидросферы. Мировой круговорот воды. Значение гидросферы.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Исследования вод Мирового океана. </w:t>
      </w:r>
      <w:r w:rsidRPr="00F046C7">
        <w:rPr>
          <w:rFonts w:ascii="Times New Roman" w:eastAsia="Calibri" w:hAnsi="Times New Roman" w:cs="Times New Roman"/>
          <w:i/>
          <w:sz w:val="24"/>
          <w:szCs w:val="24"/>
        </w:rPr>
        <w:t>Профессия океанолог.</w:t>
      </w:r>
      <w:r w:rsidRPr="00F046C7">
        <w:rPr>
          <w:rFonts w:ascii="Times New Roman" w:eastAsia="Calibri" w:hAnsi="Times New Roman"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F046C7">
        <w:rPr>
          <w:rFonts w:ascii="Times New Roman" w:eastAsia="Calibri" w:hAnsi="Times New Roman" w:cs="Times New Roman"/>
          <w:i/>
          <w:sz w:val="24"/>
          <w:szCs w:val="24"/>
        </w:rPr>
        <w:t>Способы изучения и наблюдения за загрязнением вод Мирового океана.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Воды суши. Способы изображения внутренних вод на картах.</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Реки: горные и равнинные. Речная система, бассейн, водораздел. Пороги и водопады. Питание и режим реки.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Озёра. Происхождение озёрных котловин. Питание озёр. Озёра сточные и бессточные. </w:t>
      </w:r>
      <w:r w:rsidRPr="00F046C7">
        <w:rPr>
          <w:rFonts w:ascii="Times New Roman" w:eastAsia="Calibri" w:hAnsi="Times New Roman" w:cs="Times New Roman"/>
          <w:i/>
          <w:sz w:val="24"/>
          <w:szCs w:val="24"/>
        </w:rPr>
        <w:t>Профессия гидролог</w:t>
      </w:r>
      <w:r w:rsidRPr="00F046C7">
        <w:rPr>
          <w:rFonts w:ascii="Times New Roman" w:eastAsia="Calibri" w:hAnsi="Times New Roman" w:cs="Times New Roman"/>
          <w:sz w:val="24"/>
          <w:szCs w:val="24"/>
        </w:rPr>
        <w:t xml:space="preserve">. Природные ледники: горные и покровные. </w:t>
      </w:r>
      <w:r w:rsidRPr="00F046C7">
        <w:rPr>
          <w:rFonts w:ascii="Times New Roman" w:eastAsia="Calibri" w:hAnsi="Times New Roman" w:cs="Times New Roman"/>
          <w:i/>
          <w:sz w:val="24"/>
          <w:szCs w:val="24"/>
        </w:rPr>
        <w:t>Профессия гляциолог</w:t>
      </w:r>
      <w:r w:rsidRPr="00F046C7">
        <w:rPr>
          <w:rFonts w:ascii="Times New Roman" w:eastAsia="Calibri" w:hAnsi="Times New Roman" w:cs="Times New Roman"/>
          <w:sz w:val="24"/>
          <w:szCs w:val="24"/>
        </w:rPr>
        <w:t>.</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w:t>
      </w:r>
      <w:r w:rsidRPr="00F046C7">
        <w:rPr>
          <w:rFonts w:ascii="Times New Roman" w:eastAsia="Calibri" w:hAnsi="Times New Roman" w:cs="Times New Roman"/>
          <w:sz w:val="24"/>
          <w:szCs w:val="24"/>
        </w:rPr>
        <w:tab/>
        <w:t>Минеральные источники.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Многолетняя мерзлота. Болота, их образование.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Стихийные явления в гидросфере, методы наблюдения и защиты.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Человек и гидросфера. Использование человеком энергии воды.</w:t>
      </w:r>
    </w:p>
    <w:p w:rsidR="00F046C7" w:rsidRPr="00F046C7" w:rsidRDefault="00F046C7" w:rsidP="00F046C7">
      <w:pPr>
        <w:spacing w:after="0" w:line="240" w:lineRule="auto"/>
        <w:jc w:val="both"/>
        <w:rPr>
          <w:rFonts w:ascii="Times New Roman" w:eastAsia="Calibri" w:hAnsi="Times New Roman" w:cs="Times New Roman"/>
          <w:i/>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i/>
          <w:sz w:val="24"/>
          <w:szCs w:val="24"/>
        </w:rPr>
        <w:t>Использование космических методов в исследовании влияния человека на гидросферу</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lastRenderedPageBreak/>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Сравнение двух рек (России и мира) по заданным признакам.</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Характеристика одного из крупнейших озёр России по плану в форме презентации.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3. Составление перечня поверхностных водных объектов своего края и их систематизация в форме таблицы.</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3. Атмосфера — воздушная оболочка Земли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Воздушная оболочка Земли: газовый состав, строение и значение атмосферы.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w:t>
      </w:r>
      <w:r w:rsidRPr="00F046C7">
        <w:rPr>
          <w:rFonts w:ascii="Times New Roman" w:eastAsia="Calibri" w:hAnsi="Times New Roman" w:cs="Times New Roman"/>
          <w:sz w:val="24"/>
          <w:szCs w:val="24"/>
        </w:rPr>
        <w:tab/>
        <w:t>Зависимость нагревания земной поверхности от угла падения солнечных лучей. Годовой ход температуры воздуха.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Атмосферное давление. Ветер и причины его возникновения. Роза ветров. Бризы. Муссоны.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Погода и её показатели. Причины изменения погоды.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Климат и климатообразующие факторы. Зависимость климата от географической широты и высоты местности над уровнем моря.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w:t>
      </w:r>
      <w:r w:rsidRPr="00F046C7">
        <w:rPr>
          <w:rFonts w:ascii="Times New Roman" w:eastAsia="Calibri" w:hAnsi="Times New Roman" w:cs="Times New Roman"/>
          <w:sz w:val="24"/>
          <w:szCs w:val="24"/>
        </w:rPr>
        <w:tab/>
        <w:t>Представление результатов наблюдения за погодой своей местности.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w:t>
      </w:r>
      <w:r w:rsidRPr="00F046C7">
        <w:rPr>
          <w:rFonts w:ascii="Times New Roman" w:eastAsia="Calibri" w:hAnsi="Times New Roman" w:cs="Times New Roman"/>
          <w:sz w:val="24"/>
          <w:szCs w:val="24"/>
        </w:rPr>
        <w:tab/>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4. Биосфера — оболочка жизни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Человек как часть биосферы. Распространение людей на Земле.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Исследования и экологические проблемы.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w:t>
      </w:r>
      <w:r w:rsidRPr="00F046C7">
        <w:rPr>
          <w:rFonts w:ascii="Times New Roman" w:eastAsia="Calibri" w:hAnsi="Times New Roman" w:cs="Times New Roman"/>
          <w:sz w:val="24"/>
          <w:szCs w:val="24"/>
        </w:rPr>
        <w:tab/>
        <w:t>Характеристика растительности участка местности своего края.</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Заключение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Природно-территориальные комплексы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Природная среда. Охрана природы. Природные особо охраняемые территории. Всемирное наследие ЮНЕСКО.</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Практическая работа (выполняется на местности)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1.</w:t>
      </w:r>
      <w:r w:rsidRPr="00F046C7">
        <w:rPr>
          <w:rFonts w:ascii="Times New Roman" w:eastAsia="Calibri" w:hAnsi="Times New Roman" w:cs="Times New Roman"/>
          <w:sz w:val="24"/>
          <w:szCs w:val="24"/>
        </w:rPr>
        <w:tab/>
        <w:t>Характеристика локального природного комплекса по плану.</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7 класс</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b/>
          <w:sz w:val="24"/>
          <w:szCs w:val="24"/>
        </w:rPr>
        <w:t>Раздел 1. Главные закономерности природы земли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1. Географическая оболочка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lastRenderedPageBreak/>
        <w:tab/>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Выявление проявления широтной зональности по картам природных зон.</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Литосфера и рельеф Земли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Объяснение вулканических или сейсмических событий, о которых говорится в тексте.</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3. Атмосфера и климаты Земли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Описание климата территории по климатической карте и климатограмме.</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4. Мировой океан — основная часть гидросферы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Сравнение двух океанов по плану с использованием нескольких источников географической информации.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b/>
          <w:sz w:val="24"/>
          <w:szCs w:val="24"/>
        </w:rPr>
        <w:t>Раздел 2. Человечество на Земле</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1. Численность населения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w:t>
      </w:r>
      <w:r w:rsidRPr="00F046C7">
        <w:rPr>
          <w:rFonts w:ascii="Times New Roman" w:eastAsia="Calibri" w:hAnsi="Times New Roman" w:cs="Times New Roman"/>
          <w:sz w:val="24"/>
          <w:szCs w:val="24"/>
        </w:rPr>
        <w:lastRenderedPageBreak/>
        <w:t>переписи населения. Факторы, влияющие на рост численности населения. Размещение и плотность населения.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Определение и сравнение различий в численности, плотности населения отдельных стран по разным источникам.</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Страны и народы мира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Сравнение занятий населения двух стран по комплексным картам.</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b/>
          <w:sz w:val="24"/>
          <w:szCs w:val="24"/>
        </w:rPr>
        <w:t>Раздел 3. Материки и страны</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1. Южные материки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Сравнение географического положения двух (любых) южных материков.</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Объяснение годового хода температур и режима выпадения атмосферных осадков в экваториальном климатическом поясе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3. Сравнение особенностей климата Африки, Южной Америки и Австралии по плану.</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4. Описание Австралии или одной из стран Африки или Южной Америки по географическим картам.</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5. Объяснение особенностей размещения населения Австралии или одной из стран Африки или Южной Америки.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Северные материки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Объяснение распространения зон современного вулканизма и землетрясений на территории Северной Америки и Евразии.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3. Взаимодействие природы и общества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lastRenderedPageBreak/>
        <w:tab/>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 xml:space="preserve">1. Характеристика изменений компонентов природы на </w:t>
      </w:r>
      <w:proofErr w:type="gramStart"/>
      <w:r w:rsidRPr="00F046C7">
        <w:rPr>
          <w:rFonts w:ascii="Times New Roman" w:eastAsia="Calibri" w:hAnsi="Times New Roman" w:cs="Times New Roman"/>
          <w:sz w:val="24"/>
          <w:szCs w:val="24"/>
        </w:rPr>
        <w:t>терри-тории</w:t>
      </w:r>
      <w:proofErr w:type="gramEnd"/>
      <w:r w:rsidRPr="00F046C7">
        <w:rPr>
          <w:rFonts w:ascii="Times New Roman" w:eastAsia="Calibri" w:hAnsi="Times New Roman" w:cs="Times New Roman"/>
          <w:sz w:val="24"/>
          <w:szCs w:val="24"/>
        </w:rPr>
        <w:t xml:space="preserve"> одной из стран мира в результате деятельности человека.</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8 класс</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Раздел 1. Географическое пространство России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1. История формирования и освоения территории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Географическое положение и границы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3. Время на территории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Россия на карте часовых поясов мира. Карта часовых зон России. Местное, поясное и зональное время: роль в хозяйстве и жизни людей.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Определение различия во времени для разных городов России по карте часовых зон.</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4. Административно-территориальное устройство России. Районирование территории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b/>
          <w:sz w:val="24"/>
          <w:szCs w:val="24"/>
        </w:rPr>
        <w:t>Раздел 2. Природа России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1. Природные условия и ресурсы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lastRenderedPageBreak/>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Характеристика природно-ресурсного капитала своего края по картам и статистическим материалам.</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Геологическое строение, рельеф и полезные ископаемые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Объяснение распространения по территории России опасных геологических явлений.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Объяснение особенностей рельефа своего края.</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3. Климат и климатические ресурсы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Описание и прогнозирование погоды территории по карте погоды.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3. Оценка влияния основных климатических показателей своего края на жизнь и хозяйственную деятельность населения.</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4. Моря России. Внутренние воды и водные ресурсы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Сравнение особенностей режима и характера течения двух рек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lastRenderedPageBreak/>
        <w:t>2. Объяснение распространения опасных гидрологических природных явлений на территории страны.</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5. Природно-хозяйственные зоны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Богатство растительного и животного мира России: видовое разнообразие, факторы, его определяющие. Особенности </w:t>
      </w:r>
      <w:proofErr w:type="gramStart"/>
      <w:r w:rsidRPr="00F046C7">
        <w:rPr>
          <w:rFonts w:ascii="Times New Roman" w:eastAsia="Calibri" w:hAnsi="Times New Roman" w:cs="Times New Roman"/>
          <w:sz w:val="24"/>
          <w:szCs w:val="24"/>
        </w:rPr>
        <w:t>расти-тельного</w:t>
      </w:r>
      <w:proofErr w:type="gramEnd"/>
      <w:r w:rsidRPr="00F046C7">
        <w:rPr>
          <w:rFonts w:ascii="Times New Roman" w:eastAsia="Calibri" w:hAnsi="Times New Roman" w:cs="Times New Roman"/>
          <w:sz w:val="24"/>
          <w:szCs w:val="24"/>
        </w:rPr>
        <w:t xml:space="preserve"> и животного мира различных природно-хозяйственных зон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Природно-хозяйственные зоны России: взаимосвязь и взаимообусловленность их компонентов.</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Высотная поясность в горах на территории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Объяснение различий структуры высотной поясности в горных системах.</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b/>
          <w:sz w:val="24"/>
          <w:szCs w:val="24"/>
        </w:rPr>
        <w:t xml:space="preserve">Раздел 3. Население России </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1. Численность населения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Территориальные особенности размещения населения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lastRenderedPageBreak/>
        <w:t>Тема 3. Народы и религии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Построение картограммы «Доля титульных этносов в численности населения республик и автономных округов РФ».</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4. Половой и возрастной состав населения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5. Человеческий капитал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Классификация Федеральных округов по особенностям естественного и механического движения населения.</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9 класс</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b/>
          <w:sz w:val="24"/>
          <w:szCs w:val="24"/>
        </w:rPr>
        <w:t>Раздел 4. Хозяйство России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1. Общая характеристика хозяйства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Производственный капитал. Распределение производственного капитала по территории страны. Условия и факторы размещения хозяйства.</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Топливно-энергетический комплекс (ТЭК)</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F046C7">
        <w:rPr>
          <w:rFonts w:ascii="Times New Roman" w:eastAsia="Calibri" w:hAnsi="Times New Roman" w:cs="Times New Roman"/>
          <w:sz w:val="24"/>
          <w:szCs w:val="24"/>
        </w:rPr>
        <w:lastRenderedPageBreak/>
        <w:t>окружающую среду. Основные положения «Энергетической стратегии России на период до 2035 года».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Сравнительная оценка возможностей для развития энергетики ВИЭ в отдельных регионах страны.</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3. Металлургический комплекс</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4. Машиностроительный комплекс</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5. Химико-лесной комплекс</w:t>
      </w:r>
    </w:p>
    <w:p w:rsidR="00F046C7" w:rsidRPr="00F046C7" w:rsidRDefault="00F046C7" w:rsidP="00F046C7">
      <w:pPr>
        <w:spacing w:after="0" w:line="240" w:lineRule="auto"/>
        <w:jc w:val="both"/>
        <w:rPr>
          <w:rFonts w:ascii="Times New Roman" w:eastAsia="Calibri" w:hAnsi="Times New Roman" w:cs="Times New Roman"/>
          <w:i/>
          <w:sz w:val="24"/>
          <w:szCs w:val="24"/>
        </w:rPr>
      </w:pPr>
      <w:r w:rsidRPr="00F046C7">
        <w:rPr>
          <w:rFonts w:ascii="Times New Roman" w:eastAsia="Calibri" w:hAnsi="Times New Roman" w:cs="Times New Roman"/>
          <w:i/>
          <w:sz w:val="24"/>
          <w:szCs w:val="24"/>
        </w:rPr>
        <w:tab/>
        <w:t>Химическая промышленность</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046C7" w:rsidRPr="00F046C7" w:rsidRDefault="00F046C7" w:rsidP="00F046C7">
      <w:pPr>
        <w:spacing w:after="0" w:line="240" w:lineRule="auto"/>
        <w:jc w:val="both"/>
        <w:rPr>
          <w:rFonts w:ascii="Times New Roman" w:eastAsia="Calibri" w:hAnsi="Times New Roman" w:cs="Times New Roman"/>
          <w:i/>
          <w:sz w:val="24"/>
          <w:szCs w:val="24"/>
        </w:rPr>
      </w:pPr>
      <w:r w:rsidRPr="00F046C7">
        <w:rPr>
          <w:rFonts w:ascii="Times New Roman" w:eastAsia="Calibri" w:hAnsi="Times New Roman" w:cs="Times New Roman"/>
          <w:sz w:val="24"/>
          <w:szCs w:val="24"/>
        </w:rPr>
        <w:tab/>
      </w:r>
      <w:r w:rsidRPr="00F046C7">
        <w:rPr>
          <w:rFonts w:ascii="Times New Roman" w:eastAsia="Calibri" w:hAnsi="Times New Roman" w:cs="Times New Roman"/>
          <w:i/>
          <w:sz w:val="24"/>
          <w:szCs w:val="24"/>
        </w:rPr>
        <w:t>Лесопромышленный комплекс</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6. Агропромышленный комплекс (АПК)</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sidRPr="00F046C7">
        <w:rPr>
          <w:rFonts w:ascii="Times New Roman" w:eastAsia="Calibri" w:hAnsi="Times New Roman" w:cs="Times New Roman"/>
          <w:sz w:val="24"/>
          <w:szCs w:val="24"/>
        </w:rPr>
        <w:lastRenderedPageBreak/>
        <w:t>Растениеводство и животноводство: география основных отраслей. Сельское хозяйство и окружающая среда.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Определение влияния природных и социальных факторов на размещение отраслей АПК.</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7. Инфраструктурный комплекс</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Состав: транспорт, информационная инфраструктура; сфера обслуживания, рекреационное хозяйство — место и значение в хозяйстве.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Транспорт и охрана окружающей среды.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Информационная инфраструктура. Рекреационное хозяйство. Особенности сферы обслуживания своего края.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Характеристика туристско-рекреационного потенциала своего края.</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8. Обобщение знаний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b/>
          <w:sz w:val="24"/>
          <w:szCs w:val="24"/>
        </w:rPr>
        <w:t xml:space="preserve">Раздел 5. Регионы России  </w:t>
      </w:r>
      <w:r w:rsidRPr="00F046C7">
        <w:rPr>
          <w:rFonts w:ascii="Times New Roman" w:eastAsia="Calibri" w:hAnsi="Times New Roman" w:cs="Times New Roman"/>
          <w:b/>
          <w:vanish/>
          <w:sz w:val="24"/>
          <w:szCs w:val="24"/>
        </w:rPr>
        <w:t>оссии</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1. Западный макрорегион (Европейская часть)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Практические работы</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lastRenderedPageBreak/>
        <w:t>1. Сравнение ЭГП двух географических районов страны по разным источникам информации.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2. Восточный макрорегион (Азиатская часть) России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Практическая работа</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F046C7" w:rsidRPr="00F046C7" w:rsidRDefault="00F046C7" w:rsidP="00F046C7">
      <w:pPr>
        <w:spacing w:after="0" w:line="240" w:lineRule="auto"/>
        <w:jc w:val="both"/>
        <w:rPr>
          <w:rFonts w:ascii="Times New Roman" w:eastAsia="Calibri" w:hAnsi="Times New Roman" w:cs="Times New Roman"/>
          <w:b/>
          <w:sz w:val="24"/>
          <w:szCs w:val="24"/>
        </w:rPr>
      </w:pPr>
      <w:r w:rsidRPr="00F046C7">
        <w:rPr>
          <w:rFonts w:ascii="Times New Roman" w:eastAsia="Calibri" w:hAnsi="Times New Roman" w:cs="Times New Roman"/>
          <w:b/>
          <w:sz w:val="24"/>
          <w:szCs w:val="24"/>
        </w:rPr>
        <w:t>Тема 3. Обобщение знаний</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b/>
          <w:sz w:val="24"/>
          <w:szCs w:val="24"/>
        </w:rPr>
        <w:t>Раздел 6. Россия в современном мире</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ab/>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F046C7" w:rsidRPr="00F046C7" w:rsidRDefault="00F046C7" w:rsidP="00F046C7">
      <w:pPr>
        <w:spacing w:after="0" w:line="240" w:lineRule="auto"/>
        <w:jc w:val="both"/>
        <w:rPr>
          <w:rFonts w:ascii="Times New Roman" w:eastAsia="Calibri" w:hAnsi="Times New Roman" w:cs="Times New Roman"/>
          <w:sz w:val="24"/>
          <w:szCs w:val="24"/>
        </w:rPr>
      </w:pPr>
      <w:r w:rsidRPr="00F046C7">
        <w:rPr>
          <w:rFonts w:ascii="Times New Roman" w:eastAsia="Calibri"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Планируемы образовательные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i/>
          <w:sz w:val="24"/>
          <w:szCs w:val="24"/>
        </w:rPr>
        <w:t>Патриотического воспитания</w:t>
      </w:r>
      <w:r w:rsidRPr="00B972B9">
        <w:rPr>
          <w:rFonts w:ascii="Times New Roman" w:eastAsia="Calibri" w:hAnsi="Times New Roman" w:cs="Times New Roman"/>
          <w:sz w:val="24"/>
          <w:szCs w:val="24"/>
        </w:rPr>
        <w:t xml:space="preserve">: осознание российской гражданской идентичности в </w:t>
      </w:r>
    </w:p>
    <w:p w:rsidR="00B972B9" w:rsidRPr="00B972B9" w:rsidRDefault="00B972B9" w:rsidP="00B972B9">
      <w:pPr>
        <w:spacing w:after="0" w:line="240" w:lineRule="auto"/>
        <w:jc w:val="both"/>
        <w:rPr>
          <w:rFonts w:ascii="Times New Roman" w:eastAsia="Calibri" w:hAnsi="Times New Roman" w:cs="Times New Roman"/>
          <w:sz w:val="24"/>
          <w:szCs w:val="24"/>
        </w:rPr>
      </w:pPr>
      <w:proofErr w:type="gramStart"/>
      <w:r w:rsidRPr="00B972B9">
        <w:rPr>
          <w:rFonts w:ascii="Times New Roman" w:eastAsia="Calibri" w:hAnsi="Times New Roman" w:cs="Times New Roman"/>
          <w:sz w:val="24"/>
          <w:szCs w:val="24"/>
        </w:rPr>
        <w:t>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roofErr w:type="gramEnd"/>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i/>
          <w:sz w:val="24"/>
          <w:szCs w:val="24"/>
        </w:rPr>
        <w:tab/>
        <w:t>Гражданского воспитания</w:t>
      </w:r>
      <w:r w:rsidRPr="00B972B9">
        <w:rPr>
          <w:rFonts w:ascii="Times New Roman" w:eastAsia="Calibri" w:hAnsi="Times New Roman" w:cs="Times New Roman"/>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i/>
          <w:sz w:val="24"/>
          <w:szCs w:val="24"/>
        </w:rPr>
        <w:tab/>
        <w:t>Духовно-нравственного воспитания:</w:t>
      </w:r>
      <w:r w:rsidRPr="00B972B9">
        <w:rPr>
          <w:rFonts w:ascii="Times New Roman" w:eastAsia="Calibri"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w:t>
      </w:r>
      <w:r w:rsidRPr="00B972B9">
        <w:rPr>
          <w:rFonts w:ascii="Times New Roman" w:eastAsia="Calibri" w:hAnsi="Times New Roman" w:cs="Times New Roman"/>
          <w:sz w:val="24"/>
          <w:szCs w:val="24"/>
        </w:rPr>
        <w:lastRenderedPageBreak/>
        <w:t>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i/>
          <w:sz w:val="24"/>
          <w:szCs w:val="24"/>
        </w:rPr>
        <w:tab/>
        <w:t>Эстетического воспитания</w:t>
      </w:r>
      <w:r w:rsidRPr="00B972B9">
        <w:rPr>
          <w:rFonts w:ascii="Times New Roman" w:eastAsia="Calibri" w:hAnsi="Times New Roman" w:cs="Times New Roman"/>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i/>
          <w:sz w:val="24"/>
          <w:szCs w:val="24"/>
        </w:rPr>
        <w:tab/>
        <w:t>Физического воспитания, формирования культуры здоровья и эмоционального благополучия:</w:t>
      </w:r>
      <w:r w:rsidRPr="00B972B9">
        <w:rPr>
          <w:rFonts w:ascii="Times New Roman" w:eastAsia="Calibri"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i/>
          <w:sz w:val="24"/>
          <w:szCs w:val="24"/>
        </w:rPr>
        <w:t>Трудового воспитания:</w:t>
      </w:r>
      <w:r w:rsidRPr="00B972B9">
        <w:rPr>
          <w:rFonts w:ascii="Times New Roman" w:eastAsia="Calibri" w:hAnsi="Times New Roman" w:cs="Times New Roman"/>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i/>
          <w:sz w:val="24"/>
          <w:szCs w:val="24"/>
        </w:rPr>
        <w:t>Экологического воспитания</w:t>
      </w:r>
      <w:r w:rsidRPr="00B972B9">
        <w:rPr>
          <w:rFonts w:ascii="Times New Roman" w:eastAsia="Calibri" w:hAnsi="Times New Roman" w:cs="Times New Roman"/>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Изучение географии в основной школе способствует достижению метапредметных результатов, в том числе: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Овладению универсальными </w:t>
      </w:r>
      <w:r w:rsidRPr="00B972B9">
        <w:rPr>
          <w:rFonts w:ascii="Times New Roman" w:eastAsia="Calibri" w:hAnsi="Times New Roman" w:cs="Times New Roman"/>
          <w:b/>
          <w:sz w:val="24"/>
          <w:szCs w:val="24"/>
        </w:rPr>
        <w:t>познавательными</w:t>
      </w:r>
      <w:r w:rsidRPr="00B972B9">
        <w:rPr>
          <w:rFonts w:ascii="Times New Roman" w:eastAsia="Calibri" w:hAnsi="Times New Roman" w:cs="Times New Roman"/>
          <w:sz w:val="24"/>
          <w:szCs w:val="24"/>
        </w:rPr>
        <w:t xml:space="preserve"> действиями: </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Базовые логические действия</w:t>
      </w:r>
    </w:p>
    <w:p w:rsidR="00B972B9" w:rsidRPr="00B972B9" w:rsidRDefault="00B972B9" w:rsidP="009E73CD">
      <w:pPr>
        <w:numPr>
          <w:ilvl w:val="0"/>
          <w:numId w:val="1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и характеризовать существенные признаки географических объектов, процессов и явлений;</w:t>
      </w:r>
    </w:p>
    <w:p w:rsidR="00B972B9" w:rsidRPr="00B972B9" w:rsidRDefault="00B972B9" w:rsidP="009E73CD">
      <w:pPr>
        <w:numPr>
          <w:ilvl w:val="0"/>
          <w:numId w:val="1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устанавливать существенный признак классификации географических объектов, процессов и явлений, основания для их сравнения;</w:t>
      </w:r>
    </w:p>
    <w:p w:rsidR="00B972B9" w:rsidRPr="00B972B9" w:rsidRDefault="00B972B9" w:rsidP="009E73CD">
      <w:pPr>
        <w:numPr>
          <w:ilvl w:val="0"/>
          <w:numId w:val="1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972B9" w:rsidRPr="00B972B9" w:rsidRDefault="00B972B9" w:rsidP="009E73CD">
      <w:pPr>
        <w:numPr>
          <w:ilvl w:val="0"/>
          <w:numId w:val="1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дефициты географической информации, данных, необходимых для решения поставленной задачи;</w:t>
      </w:r>
    </w:p>
    <w:p w:rsidR="00B972B9" w:rsidRPr="00B972B9" w:rsidRDefault="00B972B9" w:rsidP="009E73CD">
      <w:pPr>
        <w:numPr>
          <w:ilvl w:val="0"/>
          <w:numId w:val="1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972B9" w:rsidRPr="00B972B9" w:rsidRDefault="00B972B9" w:rsidP="009E73CD">
      <w:pPr>
        <w:numPr>
          <w:ilvl w:val="0"/>
          <w:numId w:val="1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Базовые исследовательские действия:</w:t>
      </w:r>
    </w:p>
    <w:p w:rsidR="00B972B9" w:rsidRPr="00B972B9" w:rsidRDefault="00B972B9" w:rsidP="009E73CD">
      <w:pPr>
        <w:numPr>
          <w:ilvl w:val="0"/>
          <w:numId w:val="1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географические вопросы как исследовательский инструмент познания;</w:t>
      </w:r>
    </w:p>
    <w:p w:rsidR="00B972B9" w:rsidRPr="00B972B9" w:rsidRDefault="00B972B9" w:rsidP="009E73CD">
      <w:pPr>
        <w:numPr>
          <w:ilvl w:val="0"/>
          <w:numId w:val="1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формулировать географические вопросы, фиксирующие разрыв между реальным и </w:t>
      </w:r>
    </w:p>
    <w:p w:rsidR="00B972B9" w:rsidRPr="00B972B9" w:rsidRDefault="00B972B9" w:rsidP="009E73CD">
      <w:pPr>
        <w:numPr>
          <w:ilvl w:val="0"/>
          <w:numId w:val="1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желательным состоянием ситуации, объекта, и самостоятельно устанавливать искомое и данное;</w:t>
      </w:r>
    </w:p>
    <w:p w:rsidR="00B972B9" w:rsidRPr="00B972B9" w:rsidRDefault="00B972B9" w:rsidP="009E73CD">
      <w:pPr>
        <w:numPr>
          <w:ilvl w:val="0"/>
          <w:numId w:val="1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972B9" w:rsidRPr="00B972B9" w:rsidRDefault="00B972B9" w:rsidP="009E73CD">
      <w:pPr>
        <w:numPr>
          <w:ilvl w:val="0"/>
          <w:numId w:val="1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972B9" w:rsidRPr="00B972B9" w:rsidRDefault="00B972B9" w:rsidP="009E73CD">
      <w:pPr>
        <w:numPr>
          <w:ilvl w:val="0"/>
          <w:numId w:val="1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достоверность информации, полученной в ходе географического исследования;</w:t>
      </w:r>
    </w:p>
    <w:p w:rsidR="00B972B9" w:rsidRPr="00B972B9" w:rsidRDefault="00B972B9" w:rsidP="009E73CD">
      <w:pPr>
        <w:numPr>
          <w:ilvl w:val="0"/>
          <w:numId w:val="1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972B9" w:rsidRPr="00B972B9" w:rsidRDefault="00B972B9" w:rsidP="009E73CD">
      <w:pPr>
        <w:numPr>
          <w:ilvl w:val="0"/>
          <w:numId w:val="1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Работа с информацией</w:t>
      </w:r>
    </w:p>
    <w:p w:rsidR="00B972B9" w:rsidRPr="00B972B9" w:rsidRDefault="00B972B9" w:rsidP="009E73CD">
      <w:pPr>
        <w:numPr>
          <w:ilvl w:val="0"/>
          <w:numId w:val="1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972B9" w:rsidRPr="00B972B9" w:rsidRDefault="00B972B9" w:rsidP="009E73CD">
      <w:pPr>
        <w:numPr>
          <w:ilvl w:val="0"/>
          <w:numId w:val="1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972B9" w:rsidRPr="00B972B9" w:rsidRDefault="00B972B9" w:rsidP="009E73CD">
      <w:pPr>
        <w:numPr>
          <w:ilvl w:val="0"/>
          <w:numId w:val="1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972B9" w:rsidRPr="00B972B9" w:rsidRDefault="00B972B9" w:rsidP="009E73CD">
      <w:pPr>
        <w:numPr>
          <w:ilvl w:val="0"/>
          <w:numId w:val="1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оптимальную форму представления географической информации;</w:t>
      </w:r>
    </w:p>
    <w:p w:rsidR="00B972B9" w:rsidRPr="00B972B9" w:rsidRDefault="00B972B9" w:rsidP="009E73CD">
      <w:pPr>
        <w:numPr>
          <w:ilvl w:val="0"/>
          <w:numId w:val="1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972B9" w:rsidRPr="00B972B9" w:rsidRDefault="00B972B9" w:rsidP="009E73CD">
      <w:pPr>
        <w:numPr>
          <w:ilvl w:val="0"/>
          <w:numId w:val="1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систематизировать географическую информацию в разных формах.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Овладению универсальными </w:t>
      </w:r>
      <w:r w:rsidRPr="00B972B9">
        <w:rPr>
          <w:rFonts w:ascii="Times New Roman" w:eastAsia="Calibri" w:hAnsi="Times New Roman" w:cs="Times New Roman"/>
          <w:b/>
          <w:sz w:val="24"/>
          <w:szCs w:val="24"/>
        </w:rPr>
        <w:t xml:space="preserve">коммуникативными </w:t>
      </w:r>
      <w:r w:rsidRPr="00B972B9">
        <w:rPr>
          <w:rFonts w:ascii="Times New Roman" w:eastAsia="Calibri" w:hAnsi="Times New Roman" w:cs="Times New Roman"/>
          <w:sz w:val="24"/>
          <w:szCs w:val="24"/>
        </w:rPr>
        <w:t>действиями: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Общение</w:t>
      </w:r>
    </w:p>
    <w:p w:rsidR="00B972B9" w:rsidRPr="00B972B9" w:rsidRDefault="00B972B9" w:rsidP="009E73CD">
      <w:pPr>
        <w:numPr>
          <w:ilvl w:val="0"/>
          <w:numId w:val="1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972B9" w:rsidRPr="00B972B9" w:rsidRDefault="00B972B9" w:rsidP="009E73CD">
      <w:pPr>
        <w:numPr>
          <w:ilvl w:val="0"/>
          <w:numId w:val="1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972B9" w:rsidRPr="00B972B9" w:rsidRDefault="00B972B9" w:rsidP="009E73CD">
      <w:pPr>
        <w:numPr>
          <w:ilvl w:val="0"/>
          <w:numId w:val="1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972B9" w:rsidRPr="00B972B9" w:rsidRDefault="00B972B9" w:rsidP="009E73CD">
      <w:pPr>
        <w:numPr>
          <w:ilvl w:val="0"/>
          <w:numId w:val="1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публично представлять результаты выполненного исследования или проекта.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Совместная деятельность (сотрудничество)</w:t>
      </w:r>
    </w:p>
    <w:p w:rsidR="00B972B9" w:rsidRPr="00B972B9" w:rsidRDefault="00B972B9" w:rsidP="009E73CD">
      <w:pPr>
        <w:numPr>
          <w:ilvl w:val="0"/>
          <w:numId w:val="1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972B9" w:rsidRPr="00B972B9" w:rsidRDefault="00B972B9" w:rsidP="009E73CD">
      <w:pPr>
        <w:numPr>
          <w:ilvl w:val="0"/>
          <w:numId w:val="1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972B9" w:rsidRPr="00B972B9" w:rsidRDefault="00B972B9" w:rsidP="009E73CD">
      <w:pPr>
        <w:numPr>
          <w:ilvl w:val="0"/>
          <w:numId w:val="1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Овладению универсальными учебными </w:t>
      </w:r>
      <w:r w:rsidRPr="00B972B9">
        <w:rPr>
          <w:rFonts w:ascii="Times New Roman" w:eastAsia="Calibri" w:hAnsi="Times New Roman" w:cs="Times New Roman"/>
          <w:b/>
          <w:sz w:val="24"/>
          <w:szCs w:val="24"/>
        </w:rPr>
        <w:t>регулятивными</w:t>
      </w:r>
      <w:r w:rsidRPr="00B972B9">
        <w:rPr>
          <w:rFonts w:ascii="Times New Roman" w:eastAsia="Calibri" w:hAnsi="Times New Roman" w:cs="Times New Roman"/>
          <w:sz w:val="24"/>
          <w:szCs w:val="24"/>
        </w:rPr>
        <w:t xml:space="preserve"> действиями: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Самоорганизация</w:t>
      </w:r>
    </w:p>
    <w:p w:rsidR="00B972B9" w:rsidRPr="00B972B9" w:rsidRDefault="00B972B9" w:rsidP="009E73CD">
      <w:pPr>
        <w:numPr>
          <w:ilvl w:val="0"/>
          <w:numId w:val="12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972B9" w:rsidRPr="00B972B9" w:rsidRDefault="00B972B9" w:rsidP="009E73CD">
      <w:pPr>
        <w:numPr>
          <w:ilvl w:val="0"/>
          <w:numId w:val="12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Самоконтроль (рефлексия)</w:t>
      </w:r>
    </w:p>
    <w:p w:rsidR="00B972B9" w:rsidRPr="00B972B9" w:rsidRDefault="00B972B9" w:rsidP="009E73CD">
      <w:pPr>
        <w:numPr>
          <w:ilvl w:val="0"/>
          <w:numId w:val="1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способами самоконтроля и рефлексии;</w:t>
      </w:r>
    </w:p>
    <w:p w:rsidR="00B972B9" w:rsidRPr="00B972B9" w:rsidRDefault="00B972B9" w:rsidP="009E73CD">
      <w:pPr>
        <w:numPr>
          <w:ilvl w:val="0"/>
          <w:numId w:val="1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972B9" w:rsidRPr="00B972B9" w:rsidRDefault="00B972B9" w:rsidP="009E73CD">
      <w:pPr>
        <w:numPr>
          <w:ilvl w:val="0"/>
          <w:numId w:val="1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972B9" w:rsidRPr="00B972B9" w:rsidRDefault="00B972B9" w:rsidP="009E73CD">
      <w:pPr>
        <w:numPr>
          <w:ilvl w:val="0"/>
          <w:numId w:val="1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соответствие результата цели и условиям</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Принятие себя и других</w:t>
      </w:r>
    </w:p>
    <w:p w:rsidR="00B972B9" w:rsidRPr="00B972B9" w:rsidRDefault="00B972B9" w:rsidP="009E73CD">
      <w:pPr>
        <w:numPr>
          <w:ilvl w:val="0"/>
          <w:numId w:val="1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осознанно относиться к другому человеку, его мнению;</w:t>
      </w:r>
    </w:p>
    <w:p w:rsidR="00B972B9" w:rsidRPr="00B972B9" w:rsidRDefault="00B972B9" w:rsidP="009E73CD">
      <w:pPr>
        <w:numPr>
          <w:ilvl w:val="0"/>
          <w:numId w:val="1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признавать своё право на ошибку и такое же право другого.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Предметные результаты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класс</w:t>
      </w:r>
    </w:p>
    <w:p w:rsidR="00B972B9" w:rsidRPr="00B972B9" w:rsidRDefault="00B972B9" w:rsidP="009E73CD">
      <w:pPr>
        <w:numPr>
          <w:ilvl w:val="0"/>
          <w:numId w:val="132"/>
        </w:num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методов исследования, применяемых в географии;</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вклад великих путешественников в географическое изучение Земли;</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и сравнивать маршруты их путешествий;</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находить в различных источниках информации (включая интернет-ресурсы) факты, </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позволяющие оценить вклад российских путешественников и исследователей в развитие знаний о Земле;</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вклад великих путешественников в географическое изучение Земли;</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и сравнивать маршруты их путешествий;</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находить в различных источниках информации (включая интернет-ресурсы) факты, </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позволяющие оценить вклад российских путешественников и исследователей в развитие знаний о Земле;</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«план местности», «географическая карта», «аэрофотоснимок»,</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«ориентирование на местности», «стороны горизонта», «горизонтали», «масштаб», «условные знаки» для решения учебных и практико-ориентированных задач;</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понятия «план местности» и «географическая карта», параллель» и «меридиан»;</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влияния Солнца на мир живой и неживой природы;</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причины смены дня и ночи и времён года;</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местности на основе анализа данных наблюдений; описывать внутреннее строение Земли;</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понятия «земная кора»; «ядро», «мантия»; «минерал» и «горная порода»;</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понятия «материковая» и «океаническая» земная кора;</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изученные минералы и горные породы, материковую и океаническую земную кору;—  показывать на карте и обозначать на контурной карте материки и океаны, крупные формы рельефа Земли;</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горы и равнины;</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классифицировать формы рельефа суши по высоте и по внешнему облику;</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причины землетрясений и вулканических извержений;</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«литосфера», «землетрясение», «вулкан», «литосферная плита»,</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«эпицентр землетрясения» и «очаг землетрясения» для решения учебных и (или) практико-ориентированных задач;</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применять понятия «эпицентр землетрясения» и «очаг землетрясения» для решения </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познавательных задач;</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распознавать проявления в окружающем мире внутренних и внешних процессов </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рельефообразования: вулканизма, землетрясений; физического, химического и биологического видов выветривания;</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классифицировать острова по происхождению;</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опасных природных явлений в литосфере и средств их предупреждения;—  приводить примеры изменений в литосфере в результате деятельности человека на примере своей местности, России и мира;</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972B9" w:rsidRPr="00B972B9" w:rsidRDefault="00B972B9" w:rsidP="009E73CD">
      <w:pPr>
        <w:numPr>
          <w:ilvl w:val="0"/>
          <w:numId w:val="1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6 класс</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опасных природных явлений в геосферах и средств их предупреждения;</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свойства вод отдельных частей Мирового океана;</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питание и режим рек;</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реки по заданным признакам;</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районов распространения многолетней мерзлоты;</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причины образования цунами, приливов и отливов;</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состав, строение атмосферы;</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свойства воздуха; климаты Земли; климатообразующие факторы;</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виды атмосферных осадков;</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понятия «бризы» и «муссоны»;</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понятия «погода» и «климат»;</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понятия «атмосфера», «тропосфера», «стратосфера», «верхние слои атмосферы»;</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границы биосферы;</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приспособления живых организмов к среде обитания в разных природных зонах;</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растительный и животный мир разных территорий Земли;</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взаимосвязи компонентов природы в природно-территориальном комплексе;</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особенности растительного и животного мира в различных природных зонах;</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плодородие почв в различных природных зонах;</w:t>
      </w:r>
    </w:p>
    <w:p w:rsidR="00B972B9" w:rsidRPr="00B972B9" w:rsidRDefault="00B972B9" w:rsidP="009E73CD">
      <w:pPr>
        <w:numPr>
          <w:ilvl w:val="0"/>
          <w:numId w:val="1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строение и свойства (целостность, зональность, ритмичность) географической оболочки;</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изученные процессы и явления, происходящие в географической оболочке;</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изменений в геосферах в результате деятельности человека;</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классифицировать воздушные массы Земли, типы климата по заданным показателям;</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образование тропических муссонов, пассатов тропических широт, западных ветров;</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климат территории по климатограмме;</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влияние климатообразующих факторов на климатические особенности территории;</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океанические течения;</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сравнивать численность населения крупных стран мира;</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плотность населения различных территорий;</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понятие «плотность населения» для решения учебных и (или) практико-ориентированных задач;</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городские и сельские поселения;</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крупнейших городов мира;</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мировых и национальных религий;</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языковую классификацию народов;</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основные виды хозяйственной деятельности людей на различных территориях;</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страны по их существенным признакам;</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особенности природы, населения и хозяйства отдельных территорий;</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взаимодействия природы и общества в пределах отдельных территорий;</w:t>
      </w:r>
    </w:p>
    <w:p w:rsidR="00B972B9" w:rsidRPr="00B972B9" w:rsidRDefault="00B972B9" w:rsidP="009E73CD">
      <w:pPr>
        <w:numPr>
          <w:ilvl w:val="0"/>
          <w:numId w:val="1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основные этапы истории формирования и изучения территории России;</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характеризовать географическое положение России с использованием информации из различных источников;</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федеральные округа, крупные географические районы и макрорегионы России;</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степень благоприятности природных условий в пределах отдельных регионов страны;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классификацию природных ресурсов;</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типы природопользования;</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особенности компонентов природы отдельных территорий страны;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особенности компонентов природы отдельных территорий страны;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и прогнозировать погоду территории по карте погоды;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классификацию типов климата и почв России;</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показатели, характеризующие состояние окружающей среды;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w:t>
      </w:r>
      <w:r w:rsidRPr="00B972B9">
        <w:rPr>
          <w:rFonts w:ascii="Times New Roman" w:eastAsia="Calibri" w:hAnsi="Times New Roman" w:cs="Times New Roman"/>
          <w:sz w:val="24"/>
          <w:szCs w:val="24"/>
        </w:rPr>
        <w:lastRenderedPageBreak/>
        <w:t>пределах страны; Арктической зоны, южной границы распространения многолетней мерзлоты;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рационального и нерационального природопользования;</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адаптации человека к разнообразным природным условиям на территории страны;</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классификацию населённых пунктов и регионов России по заданным основаниям;</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972B9" w:rsidRPr="00B972B9" w:rsidRDefault="00B972B9" w:rsidP="009E73CD">
      <w:pPr>
        <w:numPr>
          <w:ilvl w:val="0"/>
          <w:numId w:val="1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источники географической информации (</w:t>
      </w:r>
      <w:proofErr w:type="gramStart"/>
      <w:r w:rsidRPr="00B972B9">
        <w:rPr>
          <w:rFonts w:ascii="Times New Roman" w:eastAsia="Calibri" w:hAnsi="Times New Roman" w:cs="Times New Roman"/>
          <w:sz w:val="24"/>
          <w:szCs w:val="24"/>
        </w:rPr>
        <w:t>карто-графические</w:t>
      </w:r>
      <w:proofErr w:type="gramEnd"/>
      <w:r w:rsidRPr="00B972B9">
        <w:rPr>
          <w:rFonts w:ascii="Times New Roman" w:eastAsia="Calibri" w:hAnsi="Times New Roman" w:cs="Times New Roman"/>
          <w:sz w:val="24"/>
          <w:szCs w:val="24"/>
        </w:rPr>
        <w:t>, статистические, текстовые, видео- и фотоизображения, компьютерные базы данных), необходимые для изучения особенностей хозяйства России;</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w:t>
      </w:r>
      <w:r w:rsidRPr="00B972B9">
        <w:rPr>
          <w:rFonts w:ascii="Times New Roman" w:eastAsia="Calibri" w:hAnsi="Times New Roman" w:cs="Times New Roman"/>
          <w:sz w:val="24"/>
          <w:szCs w:val="24"/>
        </w:rPr>
        <w:lastRenderedPageBreak/>
        <w:t>«сфера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территории опережающего развития (ТОР), Арктическую зону и зону Севера России;</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находить, извлекать, интегрировать и интерпретировать </w:t>
      </w:r>
      <w:proofErr w:type="gramStart"/>
      <w:r w:rsidRPr="00B972B9">
        <w:rPr>
          <w:rFonts w:ascii="Times New Roman" w:eastAsia="Calibri" w:hAnsi="Times New Roman" w:cs="Times New Roman"/>
          <w:sz w:val="24"/>
          <w:szCs w:val="24"/>
        </w:rPr>
        <w:t>ин-формацию</w:t>
      </w:r>
      <w:proofErr w:type="gramEnd"/>
      <w:r w:rsidRPr="00B972B9">
        <w:rPr>
          <w:rFonts w:ascii="Times New Roman" w:eastAsia="Calibri" w:hAnsi="Times New Roman" w:cs="Times New Roman"/>
          <w:sz w:val="24"/>
          <w:szCs w:val="24"/>
        </w:rPr>
        <w:t xml:space="preserve">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природно-ресурсный, человеческий и производственный капитал;</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виды транспорта и основные показатели их работы: грузооборот и пассажирооборот;</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географические различия населения и хозяйства территорий крупных регионов страны;</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972B9" w:rsidRPr="00B972B9" w:rsidRDefault="00B972B9" w:rsidP="009E73CD">
      <w:pPr>
        <w:numPr>
          <w:ilvl w:val="0"/>
          <w:numId w:val="1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место и роль России в мировом хозяйстве.</w:t>
      </w: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p>
    <w:p w:rsidR="00B972B9" w:rsidRPr="00B972B9" w:rsidRDefault="0011346F" w:rsidP="00B972B9">
      <w:pPr>
        <w:spacing w:after="0" w:line="24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2.1.</w:t>
      </w:r>
      <w:r w:rsidR="005A0D05">
        <w:rPr>
          <w:rFonts w:ascii="Times New Roman" w:eastAsia="Calibri" w:hAnsi="Times New Roman" w:cs="Times New Roman"/>
          <w:b/>
          <w:sz w:val="24"/>
          <w:szCs w:val="24"/>
          <w:u w:val="single"/>
        </w:rPr>
        <w:t>7</w:t>
      </w:r>
      <w:r w:rsidR="00B972B9" w:rsidRPr="00B972B9">
        <w:rPr>
          <w:rFonts w:ascii="Times New Roman" w:eastAsia="Calibri" w:hAnsi="Times New Roman" w:cs="Times New Roman"/>
          <w:b/>
          <w:sz w:val="24"/>
          <w:szCs w:val="24"/>
          <w:u w:val="single"/>
        </w:rPr>
        <w:t>. Математика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Пояснительная записка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Общая характеристика учебного предмета «Математика»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w:t>
      </w:r>
      <w:r w:rsidRPr="00B972B9">
        <w:rPr>
          <w:rFonts w:ascii="Calibri" w:eastAsia="Calibri" w:hAnsi="Calibri" w:cs="Times New Roman"/>
        </w:rPr>
        <w:t xml:space="preserve"> </w:t>
      </w:r>
      <w:r w:rsidRPr="00B972B9">
        <w:rPr>
          <w:rFonts w:ascii="Times New Roman" w:eastAsia="Calibri" w:hAnsi="Times New Roman" w:cs="Times New Roman"/>
          <w:sz w:val="24"/>
          <w:szCs w:val="24"/>
        </w:rPr>
        <w:t>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w:t>
      </w:r>
      <w:r w:rsidRPr="00B972B9">
        <w:rPr>
          <w:rFonts w:ascii="Times New Roman" w:eastAsia="Calibri" w:hAnsi="Times New Roman" w:cs="Times New Roman"/>
          <w:sz w:val="24"/>
          <w:szCs w:val="24"/>
        </w:rPr>
        <w:lastRenderedPageBreak/>
        <w:t>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Цели и особенности изучения учебного предмета «Математика». 5-9 классы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Приоритетными целями обучения математике в 5—9 классах являются:</w:t>
      </w:r>
    </w:p>
    <w:p w:rsidR="00B972B9" w:rsidRPr="00B972B9" w:rsidRDefault="00B972B9" w:rsidP="009E73CD">
      <w:pPr>
        <w:numPr>
          <w:ilvl w:val="0"/>
          <w:numId w:val="1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972B9" w:rsidRPr="00B972B9" w:rsidRDefault="00B972B9" w:rsidP="009E73CD">
      <w:pPr>
        <w:numPr>
          <w:ilvl w:val="0"/>
          <w:numId w:val="1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972B9" w:rsidRPr="00B972B9" w:rsidRDefault="00B972B9" w:rsidP="009E73CD">
      <w:pPr>
        <w:numPr>
          <w:ilvl w:val="0"/>
          <w:numId w:val="1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972B9" w:rsidRPr="00B972B9" w:rsidRDefault="00B972B9" w:rsidP="009E73CD">
      <w:pPr>
        <w:numPr>
          <w:ilvl w:val="0"/>
          <w:numId w:val="1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w:t>
      </w:r>
      <w:r w:rsidRPr="00B972B9">
        <w:rPr>
          <w:rFonts w:ascii="Times New Roman" w:eastAsia="Calibri" w:hAnsi="Times New Roman" w:cs="Times New Roman"/>
          <w:sz w:val="24"/>
          <w:szCs w:val="24"/>
        </w:rPr>
        <w:lastRenderedPageBreak/>
        <w:t>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учебного предмета «Математика»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w:t>
      </w:r>
      <w:proofErr w:type="gramStart"/>
      <w:r w:rsidRPr="00B972B9">
        <w:rPr>
          <w:rFonts w:ascii="Times New Roman" w:eastAsia="Calibri" w:hAnsi="Times New Roman" w:cs="Times New Roman"/>
          <w:sz w:val="24"/>
          <w:szCs w:val="24"/>
        </w:rPr>
        <w:t>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w:t>
      </w:r>
      <w:proofErr w:type="gramEnd"/>
      <w:r w:rsidRPr="00B972B9">
        <w:rPr>
          <w:rFonts w:ascii="Times New Roman" w:eastAsia="Calibri" w:hAnsi="Times New Roman" w:cs="Times New Roman"/>
          <w:sz w:val="24"/>
          <w:szCs w:val="24"/>
        </w:rPr>
        <w:t xml:space="preserve"> Настоящей программой вводится самостоятельный учебный курс «Вероятность и статистика».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B972B9" w:rsidRPr="00B972B9" w:rsidRDefault="00B972B9" w:rsidP="00B972B9">
      <w:pPr>
        <w:spacing w:after="0" w:line="240" w:lineRule="auto"/>
        <w:jc w:val="both"/>
        <w:rPr>
          <w:rFonts w:ascii="Times New Roman" w:eastAsia="Calibri" w:hAnsi="Times New Roman" w:cs="Times New Roman"/>
          <w:sz w:val="24"/>
          <w:szCs w:val="24"/>
        </w:rPr>
      </w:pP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Планируемые результаты освоения учебного предмета «Математика»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Личностные результаты освоения программы учебного предмета «Математика» характеризуются: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Патриотическое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Гражданское и духовно-нравственное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Трудовое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Эстетическое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Ценности научного познания: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w:t>
      </w:r>
      <w:r w:rsidRPr="00B972B9">
        <w:rPr>
          <w:rFonts w:ascii="Times New Roman" w:eastAsia="Calibri" w:hAnsi="Times New Roman" w:cs="Times New Roman"/>
          <w:sz w:val="24"/>
          <w:szCs w:val="24"/>
        </w:rPr>
        <w:lastRenderedPageBreak/>
        <w:t>культурой как средством познания мира; овладением простейшими навыками исследовательской деятельности.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Физическое воспитание, формирование культуры здоровья и эмоционального благополучия: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Экологическое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1) Универсальные </w:t>
      </w:r>
      <w:r w:rsidRPr="00B972B9">
        <w:rPr>
          <w:rFonts w:ascii="Times New Roman" w:eastAsia="Calibri" w:hAnsi="Times New Roman" w:cs="Times New Roman"/>
          <w:b/>
          <w:sz w:val="24"/>
          <w:szCs w:val="24"/>
        </w:rPr>
        <w:t>познавательные</w:t>
      </w:r>
      <w:r w:rsidRPr="00B972B9">
        <w:rPr>
          <w:rFonts w:ascii="Times New Roman" w:eastAsia="Calibri" w:hAnsi="Times New Roman" w:cs="Times New Roman"/>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Базовые логические действия:</w:t>
      </w:r>
    </w:p>
    <w:p w:rsidR="00B972B9" w:rsidRPr="00B972B9" w:rsidRDefault="00B972B9" w:rsidP="009E73CD">
      <w:pPr>
        <w:numPr>
          <w:ilvl w:val="0"/>
          <w:numId w:val="1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и характеризовать существенные признаки математических объектов, понятий, отношений между понятиями;</w:t>
      </w:r>
    </w:p>
    <w:p w:rsidR="00B972B9" w:rsidRPr="00B972B9" w:rsidRDefault="00B972B9" w:rsidP="009E73CD">
      <w:pPr>
        <w:numPr>
          <w:ilvl w:val="0"/>
          <w:numId w:val="1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972B9" w:rsidRPr="00B972B9" w:rsidRDefault="00B972B9" w:rsidP="009E73CD">
      <w:pPr>
        <w:numPr>
          <w:ilvl w:val="0"/>
          <w:numId w:val="1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972B9" w:rsidRPr="00B972B9" w:rsidRDefault="00B972B9" w:rsidP="009E73CD">
      <w:pPr>
        <w:numPr>
          <w:ilvl w:val="0"/>
          <w:numId w:val="1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972B9" w:rsidRPr="00B972B9" w:rsidRDefault="00B972B9" w:rsidP="009E73CD">
      <w:pPr>
        <w:numPr>
          <w:ilvl w:val="0"/>
          <w:numId w:val="1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B972B9" w:rsidRPr="00B972B9" w:rsidRDefault="00B972B9" w:rsidP="009E73CD">
      <w:pPr>
        <w:numPr>
          <w:ilvl w:val="0"/>
          <w:numId w:val="1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972B9" w:rsidRPr="00B972B9" w:rsidRDefault="00B972B9" w:rsidP="009E73CD">
      <w:pPr>
        <w:numPr>
          <w:ilvl w:val="0"/>
          <w:numId w:val="1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Базовые исследовательские действия:</w:t>
      </w:r>
    </w:p>
    <w:p w:rsidR="00B972B9" w:rsidRPr="00B972B9" w:rsidRDefault="00B972B9" w:rsidP="009E73CD">
      <w:pPr>
        <w:numPr>
          <w:ilvl w:val="0"/>
          <w:numId w:val="1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972B9" w:rsidRPr="00B972B9" w:rsidRDefault="00B972B9" w:rsidP="009E73CD">
      <w:pPr>
        <w:numPr>
          <w:ilvl w:val="0"/>
          <w:numId w:val="1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972B9" w:rsidRPr="00B972B9" w:rsidRDefault="00B972B9" w:rsidP="009E73CD">
      <w:pPr>
        <w:numPr>
          <w:ilvl w:val="0"/>
          <w:numId w:val="1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972B9" w:rsidRPr="00B972B9" w:rsidRDefault="00B972B9" w:rsidP="009E73CD">
      <w:pPr>
        <w:numPr>
          <w:ilvl w:val="0"/>
          <w:numId w:val="1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Работа с информацией:</w:t>
      </w:r>
    </w:p>
    <w:p w:rsidR="00B972B9" w:rsidRPr="00B972B9" w:rsidRDefault="00B972B9" w:rsidP="009E73CD">
      <w:pPr>
        <w:numPr>
          <w:ilvl w:val="0"/>
          <w:numId w:val="1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недостаточность и избыточность информации, данных, необходимых для решения задачи;</w:t>
      </w:r>
    </w:p>
    <w:p w:rsidR="00B972B9" w:rsidRPr="00B972B9" w:rsidRDefault="00B972B9" w:rsidP="009E73CD">
      <w:pPr>
        <w:numPr>
          <w:ilvl w:val="0"/>
          <w:numId w:val="1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972B9" w:rsidRPr="00B972B9" w:rsidRDefault="00B972B9" w:rsidP="009E73CD">
      <w:pPr>
        <w:numPr>
          <w:ilvl w:val="0"/>
          <w:numId w:val="1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B972B9" w:rsidRPr="00B972B9" w:rsidRDefault="00B972B9" w:rsidP="009E73CD">
      <w:pPr>
        <w:numPr>
          <w:ilvl w:val="0"/>
          <w:numId w:val="1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2) Универсальные </w:t>
      </w:r>
      <w:r w:rsidRPr="00B972B9">
        <w:rPr>
          <w:rFonts w:ascii="Times New Roman" w:eastAsia="Calibri" w:hAnsi="Times New Roman" w:cs="Times New Roman"/>
          <w:b/>
          <w:sz w:val="24"/>
          <w:szCs w:val="24"/>
        </w:rPr>
        <w:t>коммуникативные</w:t>
      </w:r>
      <w:r w:rsidRPr="00B972B9">
        <w:rPr>
          <w:rFonts w:ascii="Times New Roman" w:eastAsia="Calibri" w:hAnsi="Times New Roman" w:cs="Times New Roman"/>
          <w:sz w:val="24"/>
          <w:szCs w:val="24"/>
        </w:rPr>
        <w:t xml:space="preserve"> действия обеспечивают сформированность социальных навыков обучающихся.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Общение:</w:t>
      </w:r>
    </w:p>
    <w:p w:rsidR="00B972B9" w:rsidRPr="00B972B9" w:rsidRDefault="00B972B9" w:rsidP="009E73CD">
      <w:pPr>
        <w:numPr>
          <w:ilvl w:val="0"/>
          <w:numId w:val="1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972B9" w:rsidRPr="00B972B9" w:rsidRDefault="00B972B9" w:rsidP="009E73CD">
      <w:pPr>
        <w:numPr>
          <w:ilvl w:val="0"/>
          <w:numId w:val="1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972B9" w:rsidRPr="00B972B9" w:rsidRDefault="00B972B9" w:rsidP="009E73CD">
      <w:pPr>
        <w:numPr>
          <w:ilvl w:val="0"/>
          <w:numId w:val="1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Сотрудничество:</w:t>
      </w:r>
    </w:p>
    <w:p w:rsidR="00B972B9" w:rsidRPr="00B972B9" w:rsidRDefault="00B972B9" w:rsidP="009E73CD">
      <w:pPr>
        <w:numPr>
          <w:ilvl w:val="0"/>
          <w:numId w:val="1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972B9" w:rsidRPr="00B972B9" w:rsidRDefault="00B972B9" w:rsidP="009E73CD">
      <w:pPr>
        <w:numPr>
          <w:ilvl w:val="0"/>
          <w:numId w:val="1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3) Универсальные </w:t>
      </w:r>
      <w:r w:rsidRPr="00B972B9">
        <w:rPr>
          <w:rFonts w:ascii="Times New Roman" w:eastAsia="Calibri" w:hAnsi="Times New Roman" w:cs="Times New Roman"/>
          <w:b/>
          <w:sz w:val="24"/>
          <w:szCs w:val="24"/>
        </w:rPr>
        <w:t>регулятивные</w:t>
      </w:r>
      <w:r w:rsidRPr="00B972B9">
        <w:rPr>
          <w:rFonts w:ascii="Times New Roman" w:eastAsia="Calibri" w:hAnsi="Times New Roman" w:cs="Times New Roman"/>
          <w:sz w:val="24"/>
          <w:szCs w:val="24"/>
        </w:rPr>
        <w:t xml:space="preserve"> действия обеспечивают формирование смысловых установок и жизненных навыков личности.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lastRenderedPageBreak/>
        <w:t>Самоорганизация:</w:t>
      </w:r>
    </w:p>
    <w:p w:rsidR="00B972B9" w:rsidRPr="00B972B9" w:rsidRDefault="00B972B9" w:rsidP="009E73CD">
      <w:pPr>
        <w:numPr>
          <w:ilvl w:val="0"/>
          <w:numId w:val="1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Самоконтроль:</w:t>
      </w:r>
    </w:p>
    <w:p w:rsidR="00B972B9" w:rsidRPr="00B972B9" w:rsidRDefault="00B972B9" w:rsidP="009E73CD">
      <w:pPr>
        <w:numPr>
          <w:ilvl w:val="0"/>
          <w:numId w:val="1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способами самопроверки, самоконтроля процесса и результата решения математической задачи;</w:t>
      </w:r>
    </w:p>
    <w:p w:rsidR="00B972B9" w:rsidRPr="00B972B9" w:rsidRDefault="00B972B9" w:rsidP="009E73CD">
      <w:pPr>
        <w:numPr>
          <w:ilvl w:val="0"/>
          <w:numId w:val="1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972B9" w:rsidRPr="00B972B9" w:rsidRDefault="00B972B9" w:rsidP="009E73CD">
      <w:pPr>
        <w:numPr>
          <w:ilvl w:val="0"/>
          <w:numId w:val="1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Предметные результаты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5—6 классах — курса «Математика», в 7—9 классах — курсов «Алгебра», «Геометрия», «Вероятность и статистика».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Рабочая программа учебного курса «Математика» 5-6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Цели изучения учебного курса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Приоритетными целями обучения математике в 5—6 классах являются:</w:t>
      </w:r>
    </w:p>
    <w:p w:rsidR="00B972B9" w:rsidRPr="00B972B9" w:rsidRDefault="00B972B9" w:rsidP="009E73CD">
      <w:pPr>
        <w:numPr>
          <w:ilvl w:val="0"/>
          <w:numId w:val="1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972B9" w:rsidRPr="00B972B9" w:rsidRDefault="00B972B9" w:rsidP="009E73CD">
      <w:pPr>
        <w:numPr>
          <w:ilvl w:val="0"/>
          <w:numId w:val="1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972B9" w:rsidRPr="00B972B9" w:rsidRDefault="00B972B9" w:rsidP="009E73CD">
      <w:pPr>
        <w:numPr>
          <w:ilvl w:val="0"/>
          <w:numId w:val="1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B972B9" w:rsidRPr="00B972B9" w:rsidRDefault="00B972B9" w:rsidP="009E73CD">
      <w:pPr>
        <w:numPr>
          <w:ilvl w:val="0"/>
          <w:numId w:val="1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w:t>
      </w:r>
      <w:r w:rsidRPr="00B972B9">
        <w:rPr>
          <w:rFonts w:ascii="Times New Roman" w:eastAsia="Calibri" w:hAnsi="Times New Roman" w:cs="Times New Roman"/>
          <w:sz w:val="24"/>
          <w:szCs w:val="24"/>
        </w:rPr>
        <w:lastRenderedPageBreak/>
        <w:t>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При обучении решению текстовых задач в 5—6 классах используются арифметические приёмы решения. </w:t>
      </w:r>
      <w:r w:rsidRPr="00B972B9">
        <w:rPr>
          <w:rFonts w:ascii="Times New Roman" w:eastAsia="Calibri" w:hAnsi="Times New Roman" w:cs="Times New Roman"/>
          <w:sz w:val="24"/>
          <w:szCs w:val="24"/>
        </w:rPr>
        <w:tab/>
        <w:t>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w:t>
      </w:r>
      <w:proofErr w:type="gramStart"/>
      <w:r w:rsidRPr="00B972B9">
        <w:rPr>
          <w:rFonts w:ascii="Times New Roman" w:eastAsia="Calibri" w:hAnsi="Times New Roman" w:cs="Times New Roman"/>
          <w:sz w:val="24"/>
          <w:szCs w:val="24"/>
        </w:rPr>
        <w:t>обучающимися</w:t>
      </w:r>
      <w:proofErr w:type="gramEnd"/>
      <w:r w:rsidRPr="00B972B9">
        <w:rPr>
          <w:rFonts w:ascii="Times New Roman" w:eastAsia="Calibri" w:hAnsi="Times New Roman" w:cs="Times New Roman"/>
          <w:sz w:val="24"/>
          <w:szCs w:val="24"/>
        </w:rPr>
        <w:t xml:space="preserve"> в начальной школе, систематизируются и расширяются.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учебного курса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курса по годам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Натуральные числа и нуль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Натуральное число. Ряд натуральных чисел. Число 0. Изображение натуральных чисел точками на координатной (числовой) прямой.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Позиционная система счисления. Римская нумерация как пример непозиционной системы счисления. Десятичная система счисления.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Сравнение натуральных чисел, сравнение натуральных чисел с нулём. Способы сравнения. Округление натуральных чисел.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Сложение натуральных чисел; свойство нуля при сложении.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Вычитание как действие, обратное сложению. Умножение натуральных чисел; свойства нуля и единицы при умножении.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Использование букв для обозначения неизвестного компонента и записи свойств арифметических действий.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Делители и кратные числа, разложение на множители. Простые и составные числа. Признаки делимости на 2, 5, 10, 3, 9. Деление с остатком.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умножения.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Дроби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Сложение и вычитание дробей. Умножение и деление дробей; взаимно-обратные дроби. Нахождение части целого и целого по его части.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Арифметические действия с десятичными дробями. Округление десятичных дробей.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Решение текстовых задач</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величины.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основных задач на дроби.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Представление данных в виде таблиц, столбчатых диаграмм.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Наглядная геометрия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Длина отрезка, метрические единицы длины. Длина ломаной, периметр многоугольника. Измерение и построение углов с помощью транспортира.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Наглядные представления о фигурах на плоскости: многоугольник; прямоугольник, квадрат; треугольник, о равенстве фигур.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Объём прямоугольного параллелепипеда, куба. Единицы измерения объёма.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Натуральные числа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Делители и кратные числа; наибольший общий делитель и наименьшее общее кратное. Делимость суммы и произведения. Деление с остатком.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Дроби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Отношение. Деление в данном отношении. Масштаб, пропорция. Применение пропорций при решении задач.</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Положительные и отрицательные числа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Сравнение чисел. Арифметические действия с положительными и отрицательными числами.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sz w:val="24"/>
          <w:szCs w:val="24"/>
        </w:rPr>
        <w:tab/>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r w:rsidRPr="00B972B9">
        <w:rPr>
          <w:rFonts w:ascii="Times New Roman" w:eastAsia="Calibri" w:hAnsi="Times New Roman" w:cs="Times New Roman"/>
          <w:b/>
          <w:sz w:val="24"/>
          <w:szCs w:val="24"/>
        </w:rPr>
        <w:t>.</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Буквенные выражения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Решение текстовых задач</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задач, связанных с отношением, пропорциональностью величин, процентами; решение основных задач на дроби и проценты.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Оценка и прикидка, округление результата.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Составление буквенных выражений по условию задачи.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Представление данных с помощью таблиц и диаграмм. Столбчатые диаграммы: чтение и построение. Чтение круговых диаграмм.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Наглядная геометрия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Симметрия: центральная, осевая и зеркальная симметрии. Построение симметричных фигур.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объёма; единицы измерения объёма. Объём прямоугольного параллелепипеда, куба.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Планируемые предметные результаты освоения рабочей программы курса (по годам обучения)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Числа и вычисления</w:t>
      </w:r>
    </w:p>
    <w:p w:rsidR="00B972B9" w:rsidRPr="00B972B9" w:rsidRDefault="00B972B9" w:rsidP="009E73CD">
      <w:pPr>
        <w:numPr>
          <w:ilvl w:val="0"/>
          <w:numId w:val="1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B972B9" w:rsidRPr="00B972B9" w:rsidRDefault="00B972B9" w:rsidP="009E73CD">
      <w:pPr>
        <w:numPr>
          <w:ilvl w:val="0"/>
          <w:numId w:val="1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B972B9" w:rsidRPr="00B972B9" w:rsidRDefault="00B972B9" w:rsidP="009E73CD">
      <w:pPr>
        <w:numPr>
          <w:ilvl w:val="0"/>
          <w:numId w:val="1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972B9" w:rsidRPr="00B972B9" w:rsidRDefault="00B972B9" w:rsidP="009E73CD">
      <w:pPr>
        <w:numPr>
          <w:ilvl w:val="0"/>
          <w:numId w:val="1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B972B9" w:rsidRPr="00B972B9" w:rsidRDefault="00B972B9" w:rsidP="009E73CD">
      <w:pPr>
        <w:numPr>
          <w:ilvl w:val="0"/>
          <w:numId w:val="1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проверку, прикидку результата вычислений.</w:t>
      </w:r>
    </w:p>
    <w:p w:rsidR="00B972B9" w:rsidRPr="00B972B9" w:rsidRDefault="00B972B9" w:rsidP="009E73CD">
      <w:pPr>
        <w:numPr>
          <w:ilvl w:val="0"/>
          <w:numId w:val="1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Округлять натуральные числа.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Решение текстовых задач</w:t>
      </w:r>
    </w:p>
    <w:p w:rsidR="00B972B9" w:rsidRPr="00B972B9" w:rsidRDefault="00B972B9" w:rsidP="009E73CD">
      <w:pPr>
        <w:numPr>
          <w:ilvl w:val="0"/>
          <w:numId w:val="1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B972B9" w:rsidRPr="00B972B9" w:rsidRDefault="00B972B9" w:rsidP="009E73CD">
      <w:pPr>
        <w:numPr>
          <w:ilvl w:val="0"/>
          <w:numId w:val="1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B972B9" w:rsidRPr="00B972B9" w:rsidRDefault="00B972B9" w:rsidP="009E73CD">
      <w:pPr>
        <w:numPr>
          <w:ilvl w:val="0"/>
          <w:numId w:val="1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краткие записи, схемы, таблицы, обозначения при решении задач.</w:t>
      </w:r>
    </w:p>
    <w:p w:rsidR="00B972B9" w:rsidRPr="00B972B9" w:rsidRDefault="00B972B9" w:rsidP="009E73CD">
      <w:pPr>
        <w:numPr>
          <w:ilvl w:val="0"/>
          <w:numId w:val="1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B972B9" w:rsidRPr="00B972B9" w:rsidRDefault="00B972B9" w:rsidP="009E73CD">
      <w:pPr>
        <w:numPr>
          <w:ilvl w:val="0"/>
          <w:numId w:val="1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Наглядная геометрия</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геометрическими понятиями: точка, прямая, отрезок, луч, угол, многоугольник, окружность, круг.</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объектов окружающего мира, имеющих форму изученных геометрических фигур.</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B972B9" w:rsidRPr="00B972B9" w:rsidRDefault="00B972B9" w:rsidP="009E73CD">
      <w:pPr>
        <w:numPr>
          <w:ilvl w:val="0"/>
          <w:numId w:val="1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несложные задачи на измерение геометрических величин в практических ситуациях.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Числа и вычисления</w:t>
      </w:r>
    </w:p>
    <w:p w:rsidR="00B972B9" w:rsidRPr="00B972B9" w:rsidRDefault="00B972B9" w:rsidP="009E73CD">
      <w:pPr>
        <w:numPr>
          <w:ilvl w:val="0"/>
          <w:numId w:val="1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972B9" w:rsidRPr="00B972B9" w:rsidRDefault="00B972B9" w:rsidP="009E73CD">
      <w:pPr>
        <w:numPr>
          <w:ilvl w:val="0"/>
          <w:numId w:val="1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B972B9" w:rsidRPr="00B972B9" w:rsidRDefault="00B972B9" w:rsidP="009E73CD">
      <w:pPr>
        <w:numPr>
          <w:ilvl w:val="0"/>
          <w:numId w:val="1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972B9" w:rsidRPr="00B972B9" w:rsidRDefault="00B972B9" w:rsidP="009E73CD">
      <w:pPr>
        <w:numPr>
          <w:ilvl w:val="0"/>
          <w:numId w:val="1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972B9" w:rsidRPr="00B972B9" w:rsidRDefault="00B972B9" w:rsidP="009E73CD">
      <w:pPr>
        <w:numPr>
          <w:ilvl w:val="0"/>
          <w:numId w:val="1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972B9" w:rsidRPr="00B972B9" w:rsidRDefault="00B972B9" w:rsidP="009E73CD">
      <w:pPr>
        <w:numPr>
          <w:ilvl w:val="0"/>
          <w:numId w:val="1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Соотносить точки в прямоугольной системе координат с координатами этой точки.</w:t>
      </w:r>
    </w:p>
    <w:p w:rsidR="00B972B9" w:rsidRPr="00B972B9" w:rsidRDefault="00B972B9" w:rsidP="009E73CD">
      <w:pPr>
        <w:numPr>
          <w:ilvl w:val="0"/>
          <w:numId w:val="1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Округлять целые числа и десятичные дроби, находить приближения чисел.</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Числовые и буквенные выражения</w:t>
      </w:r>
    </w:p>
    <w:p w:rsidR="00B972B9" w:rsidRPr="00B972B9" w:rsidRDefault="00B972B9" w:rsidP="009E73CD">
      <w:pPr>
        <w:numPr>
          <w:ilvl w:val="0"/>
          <w:numId w:val="1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972B9" w:rsidRPr="00B972B9" w:rsidRDefault="00B972B9" w:rsidP="009E73CD">
      <w:pPr>
        <w:numPr>
          <w:ilvl w:val="0"/>
          <w:numId w:val="1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признаками делимости, раскладывать натуральные числа на простые множители.</w:t>
      </w:r>
    </w:p>
    <w:p w:rsidR="00B972B9" w:rsidRPr="00B972B9" w:rsidRDefault="00B972B9" w:rsidP="009E73CD">
      <w:pPr>
        <w:numPr>
          <w:ilvl w:val="0"/>
          <w:numId w:val="1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масштабом, составлять пропорции и отношения.</w:t>
      </w:r>
    </w:p>
    <w:p w:rsidR="00B972B9" w:rsidRPr="00B972B9" w:rsidRDefault="00B972B9" w:rsidP="009E73CD">
      <w:pPr>
        <w:numPr>
          <w:ilvl w:val="0"/>
          <w:numId w:val="1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972B9" w:rsidRPr="00B972B9" w:rsidRDefault="00B972B9" w:rsidP="009E73CD">
      <w:pPr>
        <w:numPr>
          <w:ilvl w:val="0"/>
          <w:numId w:val="1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неизвестный компонент равенства.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Решение текстовых задач</w:t>
      </w:r>
    </w:p>
    <w:p w:rsidR="00B972B9" w:rsidRPr="00B972B9" w:rsidRDefault="00B972B9" w:rsidP="009E73CD">
      <w:pPr>
        <w:numPr>
          <w:ilvl w:val="0"/>
          <w:numId w:val="1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многошаговые текстовые задачи арифметическим способом.</w:t>
      </w:r>
    </w:p>
    <w:p w:rsidR="00B972B9" w:rsidRPr="00B972B9" w:rsidRDefault="00B972B9" w:rsidP="009E73CD">
      <w:pPr>
        <w:numPr>
          <w:ilvl w:val="0"/>
          <w:numId w:val="1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B972B9" w:rsidRPr="00B972B9" w:rsidRDefault="00B972B9" w:rsidP="009E73CD">
      <w:pPr>
        <w:numPr>
          <w:ilvl w:val="0"/>
          <w:numId w:val="1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972B9" w:rsidRPr="00B972B9" w:rsidRDefault="00B972B9" w:rsidP="009E73CD">
      <w:pPr>
        <w:numPr>
          <w:ilvl w:val="0"/>
          <w:numId w:val="1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Составлять буквенные выражения по условию задачи.</w:t>
      </w:r>
    </w:p>
    <w:p w:rsidR="00B972B9" w:rsidRPr="00B972B9" w:rsidRDefault="00B972B9" w:rsidP="009E73CD">
      <w:pPr>
        <w:numPr>
          <w:ilvl w:val="0"/>
          <w:numId w:val="1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972B9" w:rsidRPr="00B972B9" w:rsidRDefault="00B972B9" w:rsidP="009E73CD">
      <w:pPr>
        <w:numPr>
          <w:ilvl w:val="0"/>
          <w:numId w:val="1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Представлять информацию с помощью таблиц, линейной и столбчатой диаграмм.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Наглядная геометрия</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Изображать на клетчатой бумаге прямоугольный параллелепипед.</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B972B9" w:rsidRPr="00B972B9" w:rsidRDefault="00B972B9" w:rsidP="009E73CD">
      <w:pPr>
        <w:numPr>
          <w:ilvl w:val="0"/>
          <w:numId w:val="1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Решать несложные задачи на нахождение геометрических величин в практических ситуациях.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Рабочая программа учебного курса «Алгебра». 7-9 классы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Цели изучения учебного курса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w:t>
      </w:r>
      <w:r w:rsidRPr="00B972B9">
        <w:rPr>
          <w:rFonts w:ascii="Times New Roman" w:eastAsia="Calibri" w:hAnsi="Times New Roman" w:cs="Times New Roman"/>
          <w:sz w:val="24"/>
          <w:szCs w:val="24"/>
        </w:rPr>
        <w:lastRenderedPageBreak/>
        <w:t>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учебного курса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Учебный план на изучение алгебры в 7—9 классах отводит не менее 3 учебных часов в неделю в течение каждого года обучения, всего за три года обучения — 306 учебных часов.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курса (по годам обучения)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Числа и вычисления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Рациональные числа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Степень с натуральным показателем: определение, преобразование выражений на основе определения.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Проценты, запись процентов в виде дроби и дроби в виде процентов. Три основные задачи на проценты, решение задач из реальной практики.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Применение признаков делимости, разложение на множители натуральных чисел.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Реальные зависимости, в том числе прямая и обратная пропорциональности.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Алгебраические выражения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Переменные, числовое значение выражения с переменной. Представление зависимости между величинами в виде формулы. Вычисления по формулам.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Свойства степени с натуральным показателем.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Уравнения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Уравнение, корень уравнения, правила преобразования урав¬нения, равносильность уравнений.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r w:rsidRPr="00B972B9">
        <w:rPr>
          <w:rFonts w:ascii="Times New Roman" w:eastAsia="Calibri" w:hAnsi="Times New Roman" w:cs="Times New Roman"/>
          <w:sz w:val="24"/>
          <w:szCs w:val="24"/>
        </w:rPr>
        <w:tab/>
        <w:t>Примеры решения текстовых задач с помощью систем уравнений.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Координаты и графики. Функции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Координата точки на прямой. Числовые промежутки. Расстояние между двумя точками координатной прямой.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8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Числа и вычисления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Степень с целым показателем и её свойства. Стандартная запись числа.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Алгебраические выражения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Квадратный трёхчлен; разложение квадратного трёхчлена на множители.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Уравнения и неравенства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Графическая интерпретация уравнений с двумя переменными и систем линейных уравнений с двумя переменными.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текстовых задач алгебраическим способом.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Функции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функции. Область определения и множество значений функции. Способы задания функций.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График функции. Чтение свойств функции по её графику. Примеры графиков функций, отражающих реальные процессы.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Функции, описывающие прямую и обратную пропорциональные зависимости, их графики. </w:t>
      </w:r>
      <w:proofErr w:type="gramStart"/>
      <w:r w:rsidRPr="00B972B9">
        <w:rPr>
          <w:rFonts w:ascii="Times New Roman" w:eastAsia="Calibri" w:hAnsi="Times New Roman" w:cs="Times New Roman"/>
          <w:sz w:val="24"/>
          <w:szCs w:val="24"/>
        </w:rPr>
        <w:t>Функции y = x2, y = х3, y = &gt;[Х, у = | х |. Графическое решение уравнений и систем уравнений.</w:t>
      </w:r>
      <w:proofErr w:type="gramEnd"/>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Числа и вычисления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Действительные числа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Сравнение действительных чисел, арифметические действия с действительными числами.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Измерения, приближения, оценки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Размеры объектов окружающего мира, длительность процессов в окружающем мире.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Приближённое значение величины, точность приближения. Округление чисел. Прикидка и оценка результатов вычислений.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Уравнения и неравенства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Уравнения с одной переменной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Линейное уравнение. Решение уравнений, сводящихся к линейным.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дробно-рациональных уравнений.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текстовых задач алгебраическим методом.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Системы уравнений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r w:rsidRPr="00B972B9">
        <w:rPr>
          <w:rFonts w:ascii="Times New Roman" w:eastAsia="Calibri" w:hAnsi="Times New Roman" w:cs="Times New Roman"/>
          <w:sz w:val="24"/>
          <w:szCs w:val="24"/>
        </w:rPr>
        <w:cr/>
      </w:r>
      <w:r w:rsidRPr="00B972B9">
        <w:rPr>
          <w:rFonts w:ascii="Times New Roman" w:eastAsia="Calibri" w:hAnsi="Times New Roman" w:cs="Times New Roman"/>
          <w:sz w:val="24"/>
          <w:szCs w:val="24"/>
        </w:rPr>
        <w:tab/>
        <w:t>Решение текстовых задач алгебраическим способом.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Неравенства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Числовые неравенства и их свойства.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Функции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Квадратичная функция, её график и свойства. Парабола, координаты вершины параболы, ось симметрии параболы.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Графики функций: y = kx, y = kx + b, y = —, y = x3, y = yjx, y = | х | и их свойства.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Числовые последовательности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Определение и способы задания числовых последовательностей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числовой последовательности. Задание последовательности рекуррентной формулой и формулой n-го члена.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Арифметическая и геометрическая прогрессии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Арифметическая и геометрическая прогрессии. Формулы n-го члена арифметической и геометрической прогрессий, суммы первых n членов.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Планируемые предметные результаты освоения рабочей программы курса (по годам обучения)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Числа и вычисления</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сочетая устные и письменные приёмы, арифметические действия с рациональными числами.</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Находить значения числовых выражений; применять </w:t>
      </w:r>
      <w:proofErr w:type="gramStart"/>
      <w:r w:rsidRPr="00B972B9">
        <w:rPr>
          <w:rFonts w:ascii="Times New Roman" w:eastAsia="Calibri" w:hAnsi="Times New Roman" w:cs="Times New Roman"/>
          <w:sz w:val="24"/>
          <w:szCs w:val="24"/>
        </w:rPr>
        <w:t>разно-образные</w:t>
      </w:r>
      <w:proofErr w:type="gramEnd"/>
      <w:r w:rsidRPr="00B972B9">
        <w:rPr>
          <w:rFonts w:ascii="Times New Roman" w:eastAsia="Calibri" w:hAnsi="Times New Roman" w:cs="Times New Roman"/>
          <w:sz w:val="24"/>
          <w:szCs w:val="24"/>
        </w:rPr>
        <w:t xml:space="preserve"> способы и приёмы вычисления значений дробных выражений, содержащих обыкновенные и десятичные дроби.</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и упорядочивать рациональные числа.</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Округлять числа.</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прикидку и оценку результата вычислений, оценку значений числовых выражений.</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действия со степенями с натуральными показателями.</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признаки делимости, разложение на множители натуральных чисел.</w:t>
      </w:r>
    </w:p>
    <w:p w:rsidR="00B972B9" w:rsidRPr="00B972B9" w:rsidRDefault="00B972B9" w:rsidP="009E73CD">
      <w:pPr>
        <w:numPr>
          <w:ilvl w:val="0"/>
          <w:numId w:val="1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Алгебраические выражения</w:t>
      </w:r>
    </w:p>
    <w:p w:rsidR="00B972B9" w:rsidRPr="00B972B9" w:rsidRDefault="00B972B9" w:rsidP="009E73CD">
      <w:pPr>
        <w:numPr>
          <w:ilvl w:val="0"/>
          <w:numId w:val="1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B972B9" w:rsidRPr="00B972B9" w:rsidRDefault="00B972B9" w:rsidP="009E73CD">
      <w:pPr>
        <w:numPr>
          <w:ilvl w:val="0"/>
          <w:numId w:val="1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значения буквенных выражений при заданных значениях переменных.</w:t>
      </w:r>
    </w:p>
    <w:p w:rsidR="00B972B9" w:rsidRPr="00B972B9" w:rsidRDefault="00B972B9" w:rsidP="009E73CD">
      <w:pPr>
        <w:numPr>
          <w:ilvl w:val="0"/>
          <w:numId w:val="1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Выполнять преобразования целого выражения в многочлен приведением подобных слагаемых, раскрытием скобок.</w:t>
      </w:r>
    </w:p>
    <w:p w:rsidR="00B972B9" w:rsidRPr="00B972B9" w:rsidRDefault="00B972B9" w:rsidP="009E73CD">
      <w:pPr>
        <w:numPr>
          <w:ilvl w:val="0"/>
          <w:numId w:val="1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B972B9" w:rsidRPr="00B972B9" w:rsidRDefault="00B972B9" w:rsidP="009E73CD">
      <w:pPr>
        <w:numPr>
          <w:ilvl w:val="0"/>
          <w:numId w:val="1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972B9" w:rsidRPr="00B972B9" w:rsidRDefault="00B972B9" w:rsidP="009E73CD">
      <w:pPr>
        <w:numPr>
          <w:ilvl w:val="0"/>
          <w:numId w:val="1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B972B9" w:rsidRPr="00B972B9" w:rsidRDefault="00B972B9" w:rsidP="009E73CD">
      <w:pPr>
        <w:numPr>
          <w:ilvl w:val="0"/>
          <w:numId w:val="1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свойства степеней с натуральными показателями для преобразования выражений.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Уравнения и неравенства</w:t>
      </w:r>
    </w:p>
    <w:p w:rsidR="00B972B9" w:rsidRPr="00B972B9" w:rsidRDefault="00B972B9" w:rsidP="009E73CD">
      <w:pPr>
        <w:numPr>
          <w:ilvl w:val="0"/>
          <w:numId w:val="1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972B9" w:rsidRPr="00B972B9" w:rsidRDefault="00B972B9" w:rsidP="009E73CD">
      <w:pPr>
        <w:numPr>
          <w:ilvl w:val="0"/>
          <w:numId w:val="1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графические методы при решении линейных уравнений и их систем.</w:t>
      </w:r>
    </w:p>
    <w:p w:rsidR="00B972B9" w:rsidRPr="00B972B9" w:rsidRDefault="00B972B9" w:rsidP="009E73CD">
      <w:pPr>
        <w:numPr>
          <w:ilvl w:val="0"/>
          <w:numId w:val="1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Подбирать примеры пар чисел, являющихся решением линейного уравнения с двумя переменными.</w:t>
      </w:r>
    </w:p>
    <w:p w:rsidR="00B972B9" w:rsidRPr="00B972B9" w:rsidRDefault="00B972B9" w:rsidP="009E73CD">
      <w:pPr>
        <w:numPr>
          <w:ilvl w:val="0"/>
          <w:numId w:val="1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972B9" w:rsidRPr="00B972B9" w:rsidRDefault="00B972B9" w:rsidP="009E73CD">
      <w:pPr>
        <w:numPr>
          <w:ilvl w:val="0"/>
          <w:numId w:val="1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системы двух линейных уравнений с двумя переменными, в том числе графически.</w:t>
      </w:r>
    </w:p>
    <w:p w:rsidR="00B972B9" w:rsidRPr="00B972B9" w:rsidRDefault="00B972B9" w:rsidP="009E73CD">
      <w:pPr>
        <w:numPr>
          <w:ilvl w:val="0"/>
          <w:numId w:val="1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Координаты и графики. Функции</w:t>
      </w:r>
    </w:p>
    <w:p w:rsidR="00B972B9" w:rsidRPr="00B972B9" w:rsidRDefault="00B972B9" w:rsidP="009E73CD">
      <w:pPr>
        <w:numPr>
          <w:ilvl w:val="0"/>
          <w:numId w:val="15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972B9" w:rsidRPr="00B972B9" w:rsidRDefault="00B972B9" w:rsidP="009E73CD">
      <w:pPr>
        <w:numPr>
          <w:ilvl w:val="0"/>
          <w:numId w:val="15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Отмечать в координатной плоскости точки по заданным координатам; строить графики линейных функций.</w:t>
      </w:r>
    </w:p>
    <w:p w:rsidR="00B972B9" w:rsidRPr="00B972B9" w:rsidRDefault="00B972B9" w:rsidP="009E73CD">
      <w:pPr>
        <w:numPr>
          <w:ilvl w:val="0"/>
          <w:numId w:val="15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972B9" w:rsidRPr="00B972B9" w:rsidRDefault="00B972B9" w:rsidP="009E73CD">
      <w:pPr>
        <w:numPr>
          <w:ilvl w:val="0"/>
          <w:numId w:val="15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значение функции по значению её аргумента.</w:t>
      </w:r>
    </w:p>
    <w:p w:rsidR="00B972B9" w:rsidRPr="00B972B9" w:rsidRDefault="00B972B9" w:rsidP="009E73CD">
      <w:pPr>
        <w:numPr>
          <w:ilvl w:val="0"/>
          <w:numId w:val="15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Числа и вычисления</w:t>
      </w:r>
    </w:p>
    <w:p w:rsidR="00B972B9" w:rsidRPr="00B972B9" w:rsidRDefault="00B972B9" w:rsidP="009E73CD">
      <w:pPr>
        <w:numPr>
          <w:ilvl w:val="0"/>
          <w:numId w:val="15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972B9" w:rsidRPr="00B972B9" w:rsidRDefault="00B972B9" w:rsidP="009E73CD">
      <w:pPr>
        <w:numPr>
          <w:ilvl w:val="0"/>
          <w:numId w:val="15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972B9" w:rsidRPr="00B972B9" w:rsidRDefault="00B972B9" w:rsidP="009E73CD">
      <w:pPr>
        <w:numPr>
          <w:ilvl w:val="0"/>
          <w:numId w:val="15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записи больших и малых чисел с помощью десятичных дробей и степеней числа 10.</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Алгебраические выражения</w:t>
      </w:r>
    </w:p>
    <w:p w:rsidR="00B972B9" w:rsidRPr="00B972B9" w:rsidRDefault="00B972B9" w:rsidP="009E73CD">
      <w:pPr>
        <w:numPr>
          <w:ilvl w:val="0"/>
          <w:numId w:val="15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B972B9" w:rsidRPr="00B972B9" w:rsidRDefault="00B972B9" w:rsidP="009E73CD">
      <w:pPr>
        <w:numPr>
          <w:ilvl w:val="0"/>
          <w:numId w:val="15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B972B9" w:rsidRPr="00B972B9" w:rsidRDefault="00B972B9" w:rsidP="009E73CD">
      <w:pPr>
        <w:numPr>
          <w:ilvl w:val="0"/>
          <w:numId w:val="15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Раскладывать квадратный трёхчлен на множители.</w:t>
      </w:r>
    </w:p>
    <w:p w:rsidR="00B972B9" w:rsidRPr="00B972B9" w:rsidRDefault="00B972B9" w:rsidP="009E73CD">
      <w:pPr>
        <w:numPr>
          <w:ilvl w:val="0"/>
          <w:numId w:val="15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Уравнения и неравенства</w:t>
      </w:r>
    </w:p>
    <w:p w:rsidR="00B972B9" w:rsidRPr="00B972B9" w:rsidRDefault="00B972B9" w:rsidP="009E73CD">
      <w:pPr>
        <w:numPr>
          <w:ilvl w:val="0"/>
          <w:numId w:val="15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B972B9" w:rsidRPr="00B972B9" w:rsidRDefault="00B972B9" w:rsidP="009E73CD">
      <w:pPr>
        <w:numPr>
          <w:ilvl w:val="0"/>
          <w:numId w:val="15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972B9" w:rsidRPr="00B972B9" w:rsidRDefault="00B972B9" w:rsidP="009E73CD">
      <w:pPr>
        <w:numPr>
          <w:ilvl w:val="0"/>
          <w:numId w:val="15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Функции</w:t>
      </w:r>
    </w:p>
    <w:p w:rsidR="00B972B9" w:rsidRPr="00B972B9" w:rsidRDefault="00B972B9" w:rsidP="009E73CD">
      <w:pPr>
        <w:numPr>
          <w:ilvl w:val="0"/>
          <w:numId w:val="15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B972B9" w:rsidRPr="00B972B9" w:rsidRDefault="00B972B9" w:rsidP="009E73CD">
      <w:pPr>
        <w:numPr>
          <w:ilvl w:val="0"/>
          <w:numId w:val="15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функции по её графику.</w:t>
      </w:r>
      <w:r w:rsidRPr="00B972B9">
        <w:rPr>
          <w:rFonts w:ascii="Times New Roman" w:eastAsia="Calibri" w:hAnsi="Times New Roman" w:cs="Times New Roman"/>
          <w:sz w:val="24"/>
          <w:szCs w:val="24"/>
        </w:rPr>
        <w:tab/>
      </w:r>
    </w:p>
    <w:p w:rsidR="00B972B9" w:rsidRPr="00B972B9" w:rsidRDefault="00B972B9" w:rsidP="009E73CD">
      <w:pPr>
        <w:numPr>
          <w:ilvl w:val="0"/>
          <w:numId w:val="15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Строить графики элементарных функций вида у = -^, у = х</w:t>
      </w:r>
      <w:proofErr w:type="gramStart"/>
      <w:r w:rsidRPr="00B972B9">
        <w:rPr>
          <w:rFonts w:ascii="Times New Roman" w:eastAsia="Calibri" w:hAnsi="Times New Roman" w:cs="Times New Roman"/>
          <w:sz w:val="24"/>
          <w:szCs w:val="24"/>
        </w:rPr>
        <w:t>2</w:t>
      </w:r>
      <w:proofErr w:type="gramEnd"/>
      <w:r w:rsidRPr="00B972B9">
        <w:rPr>
          <w:rFonts w:ascii="Times New Roman" w:eastAsia="Calibri" w:hAnsi="Times New Roman" w:cs="Times New Roman"/>
          <w:sz w:val="24"/>
          <w:szCs w:val="24"/>
        </w:rPr>
        <w:t>,</w:t>
      </w:r>
      <w:r w:rsidRPr="00B972B9">
        <w:rPr>
          <w:rFonts w:ascii="Calibri" w:eastAsia="Calibri" w:hAnsi="Calibri" w:cs="Times New Roman"/>
        </w:rPr>
        <w:t xml:space="preserve"> </w:t>
      </w:r>
      <w:r w:rsidRPr="00B972B9">
        <w:rPr>
          <w:rFonts w:ascii="Times New Roman" w:eastAsia="Calibri" w:hAnsi="Times New Roman" w:cs="Times New Roman"/>
          <w:sz w:val="24"/>
          <w:szCs w:val="24"/>
        </w:rPr>
        <w:t xml:space="preserve">у = х3, у = &gt;[х, у = | х |; </w:t>
      </w:r>
      <w:r w:rsidRPr="00B972B9">
        <w:rPr>
          <w:rFonts w:ascii="Calibri" w:eastAsia="Calibri" w:hAnsi="Calibri" w:cs="Times New Roman"/>
        </w:rPr>
        <w:t xml:space="preserve"> </w:t>
      </w:r>
      <w:r w:rsidRPr="00B972B9">
        <w:rPr>
          <w:rFonts w:ascii="Times New Roman" w:eastAsia="Calibri" w:hAnsi="Times New Roman" w:cs="Times New Roman"/>
          <w:sz w:val="24"/>
          <w:szCs w:val="24"/>
        </w:rPr>
        <w:t>описывать свойства числовой функции по её графику.</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Числа и вычисления</w:t>
      </w:r>
    </w:p>
    <w:p w:rsidR="00B972B9" w:rsidRPr="00B972B9" w:rsidRDefault="00B972B9" w:rsidP="009E73CD">
      <w:pPr>
        <w:numPr>
          <w:ilvl w:val="0"/>
          <w:numId w:val="1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и упорядочивать рациональные и иррациональные числа.</w:t>
      </w:r>
    </w:p>
    <w:p w:rsidR="00B972B9" w:rsidRPr="00B972B9" w:rsidRDefault="00B972B9" w:rsidP="009E73CD">
      <w:pPr>
        <w:numPr>
          <w:ilvl w:val="0"/>
          <w:numId w:val="1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972B9" w:rsidRPr="00B972B9" w:rsidRDefault="00B972B9" w:rsidP="009E73CD">
      <w:pPr>
        <w:numPr>
          <w:ilvl w:val="0"/>
          <w:numId w:val="1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значения степеней с целыми показателями и корней; вычислять значения числовых выражений.</w:t>
      </w:r>
    </w:p>
    <w:p w:rsidR="00B972B9" w:rsidRPr="00B972B9" w:rsidRDefault="00B972B9" w:rsidP="009E73CD">
      <w:pPr>
        <w:numPr>
          <w:ilvl w:val="0"/>
          <w:numId w:val="1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Округлять действительные числа, выполнять прикидку результата вычислений, оценку числовых выражений.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Уравнения и неравенства</w:t>
      </w:r>
    </w:p>
    <w:p w:rsidR="00B972B9" w:rsidRPr="00B972B9" w:rsidRDefault="00B972B9" w:rsidP="009E73CD">
      <w:pPr>
        <w:numPr>
          <w:ilvl w:val="0"/>
          <w:numId w:val="1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B972B9" w:rsidRPr="00B972B9" w:rsidRDefault="00B972B9" w:rsidP="009E73CD">
      <w:pPr>
        <w:numPr>
          <w:ilvl w:val="0"/>
          <w:numId w:val="1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B972B9" w:rsidRPr="00B972B9" w:rsidRDefault="00B972B9" w:rsidP="009E73CD">
      <w:pPr>
        <w:numPr>
          <w:ilvl w:val="0"/>
          <w:numId w:val="1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B972B9" w:rsidRPr="00B972B9" w:rsidRDefault="00B972B9" w:rsidP="009E73CD">
      <w:pPr>
        <w:numPr>
          <w:ilvl w:val="0"/>
          <w:numId w:val="1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B972B9" w:rsidRPr="00B972B9" w:rsidRDefault="00B972B9" w:rsidP="009E73CD">
      <w:pPr>
        <w:numPr>
          <w:ilvl w:val="0"/>
          <w:numId w:val="1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972B9" w:rsidRPr="00B972B9" w:rsidRDefault="00B972B9" w:rsidP="009E73CD">
      <w:pPr>
        <w:numPr>
          <w:ilvl w:val="0"/>
          <w:numId w:val="1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972B9" w:rsidRPr="00B972B9" w:rsidRDefault="00B972B9" w:rsidP="009E73CD">
      <w:pPr>
        <w:numPr>
          <w:ilvl w:val="0"/>
          <w:numId w:val="1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неравенства при решении различных задач.</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Функции</w:t>
      </w:r>
    </w:p>
    <w:p w:rsidR="00B972B9" w:rsidRPr="00B972B9" w:rsidRDefault="00B972B9" w:rsidP="009E73CD">
      <w:pPr>
        <w:numPr>
          <w:ilvl w:val="0"/>
          <w:numId w:val="1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 y = kx, y = kx + b, y = X, У = ax2 + bx + c, y = x3, y = Vx, y = | х | в зависимости от значений коэффициентов; описывать свойства функций.</w:t>
      </w:r>
    </w:p>
    <w:p w:rsidR="00B972B9" w:rsidRPr="00B972B9" w:rsidRDefault="00B972B9" w:rsidP="009E73CD">
      <w:pPr>
        <w:numPr>
          <w:ilvl w:val="0"/>
          <w:numId w:val="1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B972B9" w:rsidRPr="00B972B9" w:rsidRDefault="00B972B9" w:rsidP="009E73CD">
      <w:pPr>
        <w:numPr>
          <w:ilvl w:val="0"/>
          <w:numId w:val="1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Распознавать квадратичную функцию по формуле, приводить примеры квадратичных функций из реальной жизни, физики, геометрии.</w:t>
      </w:r>
    </w:p>
    <w:p w:rsidR="00B972B9" w:rsidRPr="00B972B9" w:rsidRDefault="00B972B9" w:rsidP="009E73CD">
      <w:pPr>
        <w:numPr>
          <w:ilvl w:val="0"/>
          <w:numId w:val="1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Арифметическая и геометрическая прогрессии</w:t>
      </w:r>
    </w:p>
    <w:p w:rsidR="00B972B9" w:rsidRPr="00B972B9" w:rsidRDefault="00B972B9" w:rsidP="009E73CD">
      <w:pPr>
        <w:numPr>
          <w:ilvl w:val="0"/>
          <w:numId w:val="1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арифметическую и геометрическую прогрессии при разных способах задания.</w:t>
      </w:r>
    </w:p>
    <w:p w:rsidR="00B972B9" w:rsidRPr="00B972B9" w:rsidRDefault="00B972B9" w:rsidP="009E73CD">
      <w:pPr>
        <w:numPr>
          <w:ilvl w:val="0"/>
          <w:numId w:val="1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B972B9" w:rsidRPr="00B972B9" w:rsidRDefault="00B972B9" w:rsidP="009E73CD">
      <w:pPr>
        <w:numPr>
          <w:ilvl w:val="0"/>
          <w:numId w:val="1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Изображать члены последовательности точками на координатной плоскости.</w:t>
      </w:r>
    </w:p>
    <w:p w:rsidR="00B972B9" w:rsidRPr="00B972B9" w:rsidRDefault="00B972B9" w:rsidP="009E73CD">
      <w:pPr>
        <w:numPr>
          <w:ilvl w:val="0"/>
          <w:numId w:val="1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Рабочая программа учебного курса «Геометрия» 7-9 классы </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Цели изучения учебного курса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Данная практическая линия является не менее важной, чем первая.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учебного курса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Учебный план предусматривает изучение геометрии на базовом уровне, исходя из не менее 68 учебных часов в учебном году, всего за три года обучения —204 часов.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курса по годам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Симметричные фигуры. Основные свойства осевой симметрии. Примеры симметрии в окружающем мире.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Основные построения с помощью циркуля и линейки.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Треугольник. Высота, медиана, биссектриса, их свойства. Равнобедренный и равносторонний треугольники. Неравенство треугольника.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Свойства и признаки равнобедренного треугольника. Признаки равенства треугольников.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Свойства и признаки параллельных прямых. Сумма углов треугольника. Внешние углы треугольника.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30°.</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Геометрическое место точек. Биссектриса угла и серединный перпендикуляр к отрезку как геометрические места точек.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Центральная симметрия.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Теорема Фалеса и теорема о пропорциональных отрезках. Средние линии треугольника и трапеции.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Подобие треугольников, коэффициент подобия. Признаки подобия треугольников. </w:t>
      </w:r>
      <w:r w:rsidRPr="00B972B9">
        <w:rPr>
          <w:rFonts w:ascii="Times New Roman" w:eastAsia="Calibri" w:hAnsi="Times New Roman" w:cs="Times New Roman"/>
          <w:sz w:val="24"/>
          <w:szCs w:val="24"/>
        </w:rPr>
        <w:tab/>
        <w:t>Применение подобия при решении практических задач.</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Вычисление площадей треугольников и многоугольников на клетчатой бумаге.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Теорема Пифагора. Применение теоремы Пифагора при решении практических задач.</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Синус, косинус, тангенс острого угла прямоугольного треугольника. Тригонометрические функции углов в 30°, 45° и 60°.</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Синус, косинус, тангенс углов от 0 до 180°. Основное тригонометрическое тождество. Формулы приведения.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Преобразование подобия. Подобие соответственных элементов.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Теорема о произведении отрезков хорд, теоремы о произведении отрезков секущих, теорема о квадрате касательной.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Движения плоскости и внутренние симметрии фигур (элементарные представления). Параллельный перенос. Поворот.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Планируемые предметные результаты освоения рабочей программы курса по годам обучения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Строить чертежи к геометрическим задачам.</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логические рассуждения с использованием геометрических теорем.</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задачи на клетчатой бумаге.</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простейшими геометрическими неравенствами, понимать их практический смысл.</w:t>
      </w:r>
    </w:p>
    <w:p w:rsidR="00B972B9" w:rsidRPr="00B972B9" w:rsidRDefault="00B972B9" w:rsidP="009E73CD">
      <w:pPr>
        <w:numPr>
          <w:ilvl w:val="0"/>
          <w:numId w:val="1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основные геометрические построения с помощью циркуля и линейки.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Применять признаки подобия треугольников в решении геометрических задач.</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B972B9" w:rsidRPr="00B972B9" w:rsidRDefault="00B972B9" w:rsidP="009E73CD">
      <w:pPr>
        <w:numPr>
          <w:ilvl w:val="0"/>
          <w:numId w:val="1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Находить оси (или центры) симметрии фигур, применять движения плоскости в простейших случаях. </w:t>
      </w:r>
    </w:p>
    <w:p w:rsidR="00B972B9" w:rsidRPr="00B972B9" w:rsidRDefault="00B972B9" w:rsidP="009E73CD">
      <w:pPr>
        <w:numPr>
          <w:ilvl w:val="0"/>
          <w:numId w:val="1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Рабочая программа учебного курса «Вероятность и статистика». 7- 9 классы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Цели изучения учебного курса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w:t>
      </w:r>
      <w:r w:rsidRPr="00B972B9">
        <w:rPr>
          <w:rFonts w:ascii="Times New Roman" w:eastAsia="Calibri" w:hAnsi="Times New Roman" w:cs="Times New Roman"/>
          <w:sz w:val="24"/>
          <w:szCs w:val="24"/>
        </w:rPr>
        <w:lastRenderedPageBreak/>
        <w:t>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учебного курса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На изучение данного курса отводится 1 учебный час в неделю в течение каждого года обучения, всего 102 учебных часа.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курса (по годам обучения)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Измерение рассеивания данных. Дисперсия и стандартное отклонение числовых наборов. Диаграмма рассеивания.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Перестановки и факториал. Сочетания и число сочетаний. Треугольник Паскаля. Решение задач с использованием комбинаторики.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Геометрическая вероятность. Случайный выбор точки из фигуры на плоскости, из отрезка и из дуги окружности.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Испытание. Успех и неудача. Серия испытаний до первого успеха. Серия испытаний Бернулли. Вероятности событий в серии испытаний Бернулли.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о законе больших чисел. Измерение вероятностей с помощью частот. Роль и значение закона больших чисел в природе и обществе.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Планируемые предметные результаты освоения рабочей программы курса (по годам обучения)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Предметные результаты освоения курса «Вероятность и статистика» в 7—9 классах характеризуются следующими умениями.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7 класс</w:t>
      </w:r>
    </w:p>
    <w:p w:rsidR="00B972B9" w:rsidRPr="00B972B9" w:rsidRDefault="00B972B9" w:rsidP="009E73CD">
      <w:pPr>
        <w:numPr>
          <w:ilvl w:val="0"/>
          <w:numId w:val="1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972B9" w:rsidRPr="00B972B9" w:rsidRDefault="00B972B9" w:rsidP="009E73CD">
      <w:pPr>
        <w:numPr>
          <w:ilvl w:val="0"/>
          <w:numId w:val="1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B972B9" w:rsidRPr="00B972B9" w:rsidRDefault="00B972B9" w:rsidP="009E73CD">
      <w:pPr>
        <w:numPr>
          <w:ilvl w:val="0"/>
          <w:numId w:val="1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972B9" w:rsidRPr="00B972B9" w:rsidRDefault="00B972B9" w:rsidP="009E73CD">
      <w:pPr>
        <w:numPr>
          <w:ilvl w:val="0"/>
          <w:numId w:val="1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9E73CD">
      <w:pPr>
        <w:numPr>
          <w:ilvl w:val="0"/>
          <w:numId w:val="1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972B9" w:rsidRPr="00B972B9" w:rsidRDefault="00B972B9" w:rsidP="009E73CD">
      <w:pPr>
        <w:numPr>
          <w:ilvl w:val="0"/>
          <w:numId w:val="1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B972B9" w:rsidRPr="00B972B9" w:rsidRDefault="00B972B9" w:rsidP="009E73CD">
      <w:pPr>
        <w:numPr>
          <w:ilvl w:val="0"/>
          <w:numId w:val="1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B972B9" w:rsidRPr="00B972B9" w:rsidRDefault="00B972B9" w:rsidP="009E73CD">
      <w:pPr>
        <w:numPr>
          <w:ilvl w:val="0"/>
          <w:numId w:val="1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972B9" w:rsidRPr="00B972B9" w:rsidRDefault="00B972B9" w:rsidP="009E73CD">
      <w:pPr>
        <w:numPr>
          <w:ilvl w:val="0"/>
          <w:numId w:val="1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графические модели: дерево случайного эксперимента, диаграммы Эйлера, числовая прямая.</w:t>
      </w:r>
    </w:p>
    <w:p w:rsidR="00B972B9" w:rsidRPr="00B972B9" w:rsidRDefault="00B972B9" w:rsidP="009E73CD">
      <w:pPr>
        <w:numPr>
          <w:ilvl w:val="0"/>
          <w:numId w:val="1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B972B9" w:rsidRPr="00B972B9" w:rsidRDefault="00B972B9" w:rsidP="009E73CD">
      <w:pPr>
        <w:numPr>
          <w:ilvl w:val="0"/>
          <w:numId w:val="1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9E73CD">
      <w:pPr>
        <w:numPr>
          <w:ilvl w:val="0"/>
          <w:numId w:val="1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972B9" w:rsidRPr="00B972B9" w:rsidRDefault="00B972B9" w:rsidP="009E73CD">
      <w:pPr>
        <w:numPr>
          <w:ilvl w:val="0"/>
          <w:numId w:val="1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B972B9" w:rsidRPr="00B972B9" w:rsidRDefault="00B972B9" w:rsidP="009E73CD">
      <w:pPr>
        <w:numPr>
          <w:ilvl w:val="0"/>
          <w:numId w:val="1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B972B9" w:rsidRPr="00B972B9" w:rsidRDefault="00B972B9" w:rsidP="009E73CD">
      <w:pPr>
        <w:numPr>
          <w:ilvl w:val="0"/>
          <w:numId w:val="1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B972B9" w:rsidRPr="00B972B9" w:rsidRDefault="00B972B9" w:rsidP="009E73CD">
      <w:pPr>
        <w:numPr>
          <w:ilvl w:val="0"/>
          <w:numId w:val="1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972B9" w:rsidRPr="00B972B9" w:rsidRDefault="00B972B9" w:rsidP="009E73CD">
      <w:pPr>
        <w:numPr>
          <w:ilvl w:val="0"/>
          <w:numId w:val="1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случайной величине и о распределении вероятностей.</w:t>
      </w:r>
    </w:p>
    <w:p w:rsidR="00B972B9" w:rsidRPr="00B972B9" w:rsidRDefault="00B972B9" w:rsidP="009E73CD">
      <w:pPr>
        <w:numPr>
          <w:ilvl w:val="0"/>
          <w:numId w:val="1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r w:rsidRPr="00B972B9">
        <w:rPr>
          <w:rFonts w:ascii="Times New Roman" w:eastAsia="Calibri" w:hAnsi="Times New Roman" w:cs="Times New Roman"/>
          <w:b/>
          <w:sz w:val="24"/>
          <w:szCs w:val="24"/>
          <w:u w:val="single"/>
        </w:rPr>
        <w:t>2.1.8. Информатика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Пояснительная записка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Цели изучения учебного предмета «Информатика»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Целями изучения информатики на уровне основного общего образования являются:</w:t>
      </w:r>
    </w:p>
    <w:p w:rsidR="00B972B9" w:rsidRPr="00B972B9" w:rsidRDefault="00B972B9" w:rsidP="009E73CD">
      <w:pPr>
        <w:numPr>
          <w:ilvl w:val="0"/>
          <w:numId w:val="1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972B9" w:rsidRPr="00B972B9" w:rsidRDefault="00B972B9" w:rsidP="009E73CD">
      <w:pPr>
        <w:numPr>
          <w:ilvl w:val="0"/>
          <w:numId w:val="1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972B9" w:rsidRPr="00B972B9" w:rsidRDefault="00B972B9" w:rsidP="009E73CD">
      <w:pPr>
        <w:numPr>
          <w:ilvl w:val="0"/>
          <w:numId w:val="1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972B9" w:rsidRPr="00B972B9" w:rsidRDefault="00B972B9" w:rsidP="009E73CD">
      <w:pPr>
        <w:numPr>
          <w:ilvl w:val="0"/>
          <w:numId w:val="1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Общая характеристика учебного предмета «Информатика»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Учебный предмет «Информатика»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Основные задачи учебного предмета «Информатика» — сформировать у обучающихся:</w:t>
      </w:r>
    </w:p>
    <w:p w:rsidR="00B972B9" w:rsidRPr="00B972B9" w:rsidRDefault="00B972B9" w:rsidP="009E73CD">
      <w:pPr>
        <w:numPr>
          <w:ilvl w:val="0"/>
          <w:numId w:val="1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972B9" w:rsidRPr="00B972B9" w:rsidRDefault="00B972B9" w:rsidP="009E73CD">
      <w:pPr>
        <w:numPr>
          <w:ilvl w:val="0"/>
          <w:numId w:val="1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972B9" w:rsidRPr="00B972B9" w:rsidRDefault="00B972B9" w:rsidP="009E73CD">
      <w:pPr>
        <w:numPr>
          <w:ilvl w:val="0"/>
          <w:numId w:val="1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базовые знания об информационном моделировании, в том числе о математическом моделировании;</w:t>
      </w:r>
    </w:p>
    <w:p w:rsidR="00B972B9" w:rsidRPr="00B972B9" w:rsidRDefault="00B972B9" w:rsidP="009E73CD">
      <w:pPr>
        <w:numPr>
          <w:ilvl w:val="0"/>
          <w:numId w:val="1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972B9" w:rsidRPr="00B972B9" w:rsidRDefault="00B972B9" w:rsidP="009E73CD">
      <w:pPr>
        <w:numPr>
          <w:ilvl w:val="0"/>
          <w:numId w:val="1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972B9" w:rsidRPr="00B972B9" w:rsidRDefault="00B972B9" w:rsidP="009E73CD">
      <w:pPr>
        <w:numPr>
          <w:ilvl w:val="0"/>
          <w:numId w:val="1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972B9" w:rsidRPr="00B972B9" w:rsidRDefault="00B972B9" w:rsidP="009E73CD">
      <w:pPr>
        <w:numPr>
          <w:ilvl w:val="0"/>
          <w:numId w:val="1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умения и навыки безопасного для здоровья использования различных электронных средств обучения;</w:t>
      </w:r>
    </w:p>
    <w:p w:rsidR="00B972B9" w:rsidRPr="00B972B9" w:rsidRDefault="00B972B9" w:rsidP="009E73CD">
      <w:pPr>
        <w:numPr>
          <w:ilvl w:val="0"/>
          <w:numId w:val="1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цифровая грамотность;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теоретические основы информатики;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алгоритмы и программирование;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информационные технологии.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учебного предмета «Информатика»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Учебным планом на изучение информатики на базовом уровне отведено 102 учебных часа — по 1 часу в неделю в 7, 8 и 9 классах соответственно.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предмета «Информатика»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Цифровая грамотность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Компьютер — универсальное устройство обработки данных.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устройств, средства биометрической аутентификации.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Параллельные вычисления.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w:t>
      </w:r>
      <w:r w:rsidRPr="00B972B9">
        <w:rPr>
          <w:rFonts w:ascii="Times New Roman" w:eastAsia="Calibri" w:hAnsi="Times New Roman" w:cs="Times New Roman"/>
          <w:sz w:val="24"/>
          <w:szCs w:val="24"/>
        </w:rPr>
        <w:tab/>
        <w:t>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Техника безопасности и правила работы на компьютере.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Программы и данные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Компьютерные сети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Современные сервисы интернет-коммуникаций.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Сетевой этикет, базовые нормы информационной этики и права при работе в сети </w:t>
      </w:r>
      <w:r w:rsidRPr="00B972B9">
        <w:rPr>
          <w:rFonts w:ascii="Times New Roman" w:eastAsia="Calibri" w:hAnsi="Times New Roman" w:cs="Times New Roman"/>
          <w:sz w:val="24"/>
          <w:szCs w:val="24"/>
        </w:rPr>
        <w:tab/>
        <w:t>Интернет. Стратегии безопасного поведения в Интернете.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Теоретические основы информатики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Информация и информационные процессы.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Дискретность данных. Возможность описания непрерывных объектов и процессов с помощью дискретных данных.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Информационные процессы — процессы, связанные с хранением, преобразованием и передачей данных.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Представление информации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Кодирование символов одного алфавита с помощью кодовых слов в другом алфавите; кодовая таблица, декодирование.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Двоичный код. Представление данных в компьютере как текстов в двоичном алфавите.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Скорость передачи данных. Единицы скорости передачи данных.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Искажение информации при передаче.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Общее представление о цифровом представлении аудиовизуальных и других непрерывных данных.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Кодирование цвета. Цветовые модели. Модель RGB. Глубина кодирования. Палитра.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Растровое и векторное представление изображений. Пиксель. Оценка информационного объёма графических данных для растрового изображения.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Кодирование звука. Разрядность и частота записи. Количество каналов записи.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Оценка количественных параметров, связанных с представлением и хранением звуковых файлов.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Информационные технологии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Текстовые документы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Текстовые документы и их структурные элементы (страница, абзац, строка, слово, символ).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Структурирование информации с помощью списков и таблиц. Многоуровневые списки. Добавление таблиц в текстовые документы.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Компьютерная графика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Знакомство с графическими редакторами. Растровые рисунки. Использование графических примитивов.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Операции редактирования графических объектов, в томчисле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Мультимедийные презентации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Подготовка мультимедийных презентаций. Слайд. Добавление на слайд текста и изображений. Работа с несколькими слайдами.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Добавление на слайд аудиовизуальных данных. Анимация. Гиперссылки.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Теоретические основы информатики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Системы счисления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Римская система счисления.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Арифметические операции в двоичной системе счисления.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Элементы математической логики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Логические элементы. Знакомство с логическими основами компьютера.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Алгоритмы и программирование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Исполнители и алгоритмы. Алгоритмические конструкции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алгоритма. Исполнители алгоритмов. Алгоритм как план управления исполнителем.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Свойства алгоритма. Способы записи алгоритма (словесный, в виде блок-схемы, программа).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Конструкция «повторения»: циклы с заданным числом повторений, с условием выполнения, с переменной цикла.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Язык программирования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Язык программирования (Python, C++, Паскаль, Java, C#, Школьный Алгоритмический Язык).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Система программирования: редактор текста программ, транслятор, отладчик.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Переменная: тип, имя, значение. Целые, вещественные и символьные переменные.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Диалоговая отладка программ: пошаговое выполнение, просмотр значений величин, отладочный вывод, выбор точки останова.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Цикл с переменной. Алгоритмы проверки делимости одного целого числа на другое, проверки натурального числа на простоту.</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Анализ алгоритмов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Цифровая грамотность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Глобальная сеть Интернет и стратегии безопасного поведения в ней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Работа в информационном пространстве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Виды деятельности в сети Интернет. </w:t>
      </w:r>
      <w:proofErr w:type="gramStart"/>
      <w:r w:rsidRPr="00B972B9">
        <w:rPr>
          <w:rFonts w:ascii="Times New Roman" w:eastAsia="Calibri" w:hAnsi="Times New Roman" w:cs="Times New Roman"/>
          <w:sz w:val="24"/>
          <w:szCs w:val="24"/>
        </w:rPr>
        <w:t>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w:t>
      </w:r>
      <w:proofErr w:type="gramEnd"/>
      <w:r w:rsidRPr="00B972B9">
        <w:rPr>
          <w:rFonts w:ascii="Times New Roman" w:eastAsia="Calibri" w:hAnsi="Times New Roman" w:cs="Times New Roman"/>
          <w:sz w:val="24"/>
          <w:szCs w:val="24"/>
        </w:rPr>
        <w:t xml:space="preserve">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Теоретические основы информатики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Моделирование как метод познания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Табличные модели. Таблица как представление отношения.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Базы данных. Отбор в таблице строк, удовлетворяющих заданному условию.</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Алгоритмы и программирование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Разработка алгоритмов и программ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w:t>
      </w:r>
      <w:r w:rsidRPr="00B972B9">
        <w:rPr>
          <w:rFonts w:ascii="Times New Roman" w:eastAsia="Calibri" w:hAnsi="Times New Roman" w:cs="Times New Roman"/>
          <w:sz w:val="24"/>
          <w:szCs w:val="24"/>
        </w:rPr>
        <w:lastRenderedPageBreak/>
        <w:t>исполнителем Робот или другими исполнителями, такими как Черепашка, Чертёжник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Управление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Информационные технологии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Электронные таблицы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Преобразование формул при копировании. Относительная, абсолютная и смешанная адресация.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Информационные технологии в современном обществе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информационных технологий в развитии экономики мира, страны, региона. Открытые образовательные ресурсы.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Планируемые результаты освоения учебного предмета «Информатика»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Личностные результаты имеют направленность на решение задач воспитания, развития и </w:t>
      </w:r>
      <w:proofErr w:type="gramStart"/>
      <w:r w:rsidRPr="00B972B9">
        <w:rPr>
          <w:rFonts w:ascii="Times New Roman" w:eastAsia="Calibri" w:hAnsi="Times New Roman" w:cs="Times New Roman"/>
          <w:sz w:val="24"/>
          <w:szCs w:val="24"/>
        </w:rPr>
        <w:t>социализации</w:t>
      </w:r>
      <w:proofErr w:type="gramEnd"/>
      <w:r w:rsidRPr="00B972B9">
        <w:rPr>
          <w:rFonts w:ascii="Times New Roman" w:eastAsia="Calibri" w:hAnsi="Times New Roman" w:cs="Times New Roman"/>
          <w:sz w:val="24"/>
          <w:szCs w:val="24"/>
        </w:rPr>
        <w:t xml:space="preserve"> обучающихся средствами предмета.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Патриотическое воспитание:</w:t>
      </w:r>
    </w:p>
    <w:p w:rsidR="00B972B9" w:rsidRPr="00B972B9" w:rsidRDefault="00B972B9" w:rsidP="009E73CD">
      <w:pPr>
        <w:numPr>
          <w:ilvl w:val="0"/>
          <w:numId w:val="1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Духовно-нравственное воспитание:</w:t>
      </w:r>
    </w:p>
    <w:p w:rsidR="00B972B9" w:rsidRPr="00B972B9" w:rsidRDefault="00B972B9" w:rsidP="009E73CD">
      <w:pPr>
        <w:numPr>
          <w:ilvl w:val="0"/>
          <w:numId w:val="1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Гражданское воспитание:</w:t>
      </w:r>
    </w:p>
    <w:p w:rsidR="00B972B9" w:rsidRPr="00B972B9" w:rsidRDefault="00B972B9" w:rsidP="009E73CD">
      <w:pPr>
        <w:numPr>
          <w:ilvl w:val="0"/>
          <w:numId w:val="1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w:t>
      </w:r>
    </w:p>
    <w:p w:rsidR="00B972B9" w:rsidRPr="00B972B9" w:rsidRDefault="00B972B9" w:rsidP="009E73CD">
      <w:pPr>
        <w:numPr>
          <w:ilvl w:val="0"/>
          <w:numId w:val="1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Ценности научного познания:</w:t>
      </w:r>
    </w:p>
    <w:p w:rsidR="00B972B9" w:rsidRPr="00B972B9" w:rsidRDefault="00B972B9" w:rsidP="009E73CD">
      <w:pPr>
        <w:numPr>
          <w:ilvl w:val="0"/>
          <w:numId w:val="1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972B9" w:rsidRPr="00B972B9" w:rsidRDefault="00B972B9" w:rsidP="009E73CD">
      <w:pPr>
        <w:numPr>
          <w:ilvl w:val="0"/>
          <w:numId w:val="1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972B9" w:rsidRPr="00B972B9" w:rsidRDefault="00B972B9" w:rsidP="009E73CD">
      <w:pPr>
        <w:numPr>
          <w:ilvl w:val="0"/>
          <w:numId w:val="1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72B9" w:rsidRPr="00B972B9" w:rsidRDefault="00B972B9" w:rsidP="009E73CD">
      <w:pPr>
        <w:numPr>
          <w:ilvl w:val="0"/>
          <w:numId w:val="1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Формирование культуры здоровья:</w:t>
      </w:r>
    </w:p>
    <w:p w:rsidR="00B972B9" w:rsidRPr="00B972B9" w:rsidRDefault="00B972B9" w:rsidP="009E73CD">
      <w:pPr>
        <w:numPr>
          <w:ilvl w:val="0"/>
          <w:numId w:val="17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Трудовое воспитание:</w:t>
      </w:r>
    </w:p>
    <w:p w:rsidR="00B972B9" w:rsidRPr="00B972B9" w:rsidRDefault="00B972B9" w:rsidP="009E73CD">
      <w:pPr>
        <w:numPr>
          <w:ilvl w:val="0"/>
          <w:numId w:val="17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972B9" w:rsidRPr="00B972B9" w:rsidRDefault="00B972B9" w:rsidP="009E73CD">
      <w:pPr>
        <w:numPr>
          <w:ilvl w:val="0"/>
          <w:numId w:val="17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Экологическое воспитание:</w:t>
      </w:r>
    </w:p>
    <w:p w:rsidR="00B972B9" w:rsidRPr="00B972B9" w:rsidRDefault="00B972B9" w:rsidP="009E73CD">
      <w:pPr>
        <w:numPr>
          <w:ilvl w:val="0"/>
          <w:numId w:val="17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глобального характера экологических проблем и путей их решения, в том числе с учётом возможностей.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Адаптация обучающегося к изменяющимся условиям социальной среды:</w:t>
      </w:r>
    </w:p>
    <w:p w:rsidR="00B972B9" w:rsidRPr="00B972B9" w:rsidRDefault="00B972B9" w:rsidP="009E73CD">
      <w:pPr>
        <w:numPr>
          <w:ilvl w:val="0"/>
          <w:numId w:val="17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r w:rsidRPr="00B972B9">
        <w:rPr>
          <w:rFonts w:ascii="Times New Roman" w:eastAsia="Calibri" w:hAnsi="Times New Roman" w:cs="Times New Roman"/>
          <w:sz w:val="24"/>
          <w:szCs w:val="24"/>
        </w:rPr>
        <w:cr/>
      </w: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познавательные действия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Базовые логические действия:</w:t>
      </w:r>
    </w:p>
    <w:p w:rsidR="00B972B9" w:rsidRPr="00B972B9" w:rsidRDefault="00B972B9" w:rsidP="009E73CD">
      <w:pPr>
        <w:numPr>
          <w:ilvl w:val="0"/>
          <w:numId w:val="17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B972B9" w:rsidRPr="00B972B9" w:rsidRDefault="00B972B9" w:rsidP="009E73CD">
      <w:pPr>
        <w:numPr>
          <w:ilvl w:val="0"/>
          <w:numId w:val="17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B972B9" w:rsidRPr="00B972B9" w:rsidRDefault="00B972B9" w:rsidP="009E73CD">
      <w:pPr>
        <w:numPr>
          <w:ilvl w:val="0"/>
          <w:numId w:val="17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Базовые исследовательские действия:</w:t>
      </w:r>
    </w:p>
    <w:p w:rsidR="00B972B9" w:rsidRPr="00B972B9" w:rsidRDefault="00B972B9" w:rsidP="009E73CD">
      <w:pPr>
        <w:numPr>
          <w:ilvl w:val="0"/>
          <w:numId w:val="17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972B9" w:rsidRPr="00B972B9" w:rsidRDefault="00B972B9" w:rsidP="009E73CD">
      <w:pPr>
        <w:numPr>
          <w:ilvl w:val="0"/>
          <w:numId w:val="17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w:t>
      </w:r>
    </w:p>
    <w:p w:rsidR="00B972B9" w:rsidRPr="00B972B9" w:rsidRDefault="00B972B9" w:rsidP="009E73CD">
      <w:pPr>
        <w:numPr>
          <w:ilvl w:val="0"/>
          <w:numId w:val="17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Работа с информацией:</w:t>
      </w:r>
    </w:p>
    <w:p w:rsidR="00B972B9" w:rsidRPr="00B972B9" w:rsidRDefault="00B972B9" w:rsidP="009E73CD">
      <w:pPr>
        <w:numPr>
          <w:ilvl w:val="0"/>
          <w:numId w:val="1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дефицит информации, данных, необходимых для решения поставленной задачи;</w:t>
      </w:r>
    </w:p>
    <w:p w:rsidR="00B972B9" w:rsidRPr="00B972B9" w:rsidRDefault="00B972B9" w:rsidP="009E73CD">
      <w:pPr>
        <w:numPr>
          <w:ilvl w:val="0"/>
          <w:numId w:val="1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972B9" w:rsidRPr="00B972B9" w:rsidRDefault="00B972B9" w:rsidP="009E73CD">
      <w:pPr>
        <w:numPr>
          <w:ilvl w:val="0"/>
          <w:numId w:val="1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972B9" w:rsidRPr="00B972B9" w:rsidRDefault="00B972B9" w:rsidP="009E73CD">
      <w:pPr>
        <w:numPr>
          <w:ilvl w:val="0"/>
          <w:numId w:val="1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72B9" w:rsidRPr="00B972B9" w:rsidRDefault="00B972B9" w:rsidP="009E73CD">
      <w:pPr>
        <w:numPr>
          <w:ilvl w:val="0"/>
          <w:numId w:val="1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B972B9" w:rsidRPr="00B972B9" w:rsidRDefault="00B972B9" w:rsidP="009E73CD">
      <w:pPr>
        <w:numPr>
          <w:ilvl w:val="0"/>
          <w:numId w:val="1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эффективно запоминать и систематизировать информацию.</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коммуникативные действия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Общение:</w:t>
      </w:r>
    </w:p>
    <w:p w:rsidR="00B972B9" w:rsidRPr="00B972B9" w:rsidRDefault="00B972B9" w:rsidP="009E73CD">
      <w:pPr>
        <w:numPr>
          <w:ilvl w:val="0"/>
          <w:numId w:val="1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972B9" w:rsidRPr="00B972B9" w:rsidRDefault="00B972B9" w:rsidP="009E73CD">
      <w:pPr>
        <w:numPr>
          <w:ilvl w:val="0"/>
          <w:numId w:val="1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публично представлять результаты выполненного опыта (эксперимента, исследования, проекта);</w:t>
      </w:r>
    </w:p>
    <w:p w:rsidR="00B972B9" w:rsidRPr="00B972B9" w:rsidRDefault="00B972B9" w:rsidP="009E73CD">
      <w:pPr>
        <w:numPr>
          <w:ilvl w:val="0"/>
          <w:numId w:val="1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Совместная деятельность (сотрудничество):</w:t>
      </w:r>
    </w:p>
    <w:p w:rsidR="00B972B9" w:rsidRPr="00B972B9" w:rsidRDefault="00B972B9" w:rsidP="009E73CD">
      <w:pPr>
        <w:numPr>
          <w:ilvl w:val="0"/>
          <w:numId w:val="17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972B9" w:rsidRPr="00B972B9" w:rsidRDefault="00B972B9" w:rsidP="009E73CD">
      <w:pPr>
        <w:numPr>
          <w:ilvl w:val="0"/>
          <w:numId w:val="17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w:t>
      </w:r>
      <w:r w:rsidRPr="00B972B9">
        <w:rPr>
          <w:rFonts w:ascii="Times New Roman" w:eastAsia="Calibri" w:hAnsi="Times New Roman" w:cs="Times New Roman"/>
          <w:sz w:val="24"/>
          <w:szCs w:val="24"/>
        </w:rPr>
        <w:lastRenderedPageBreak/>
        <w:t>достижению: распределять роли, договариваться, обсуждать процесс и результат совместной работы;</w:t>
      </w:r>
    </w:p>
    <w:p w:rsidR="00B972B9" w:rsidRPr="00B972B9" w:rsidRDefault="00B972B9" w:rsidP="009E73CD">
      <w:pPr>
        <w:numPr>
          <w:ilvl w:val="0"/>
          <w:numId w:val="17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972B9" w:rsidRPr="00B972B9" w:rsidRDefault="00B972B9" w:rsidP="009E73CD">
      <w:pPr>
        <w:numPr>
          <w:ilvl w:val="0"/>
          <w:numId w:val="17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972B9" w:rsidRPr="00B972B9" w:rsidRDefault="00B972B9" w:rsidP="009E73CD">
      <w:pPr>
        <w:numPr>
          <w:ilvl w:val="0"/>
          <w:numId w:val="17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регулятивные действия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Самоорганизация:</w:t>
      </w:r>
    </w:p>
    <w:p w:rsidR="00B972B9" w:rsidRPr="00B972B9" w:rsidRDefault="00B972B9" w:rsidP="009E73CD">
      <w:pPr>
        <w:numPr>
          <w:ilvl w:val="0"/>
          <w:numId w:val="1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в жизненных и учебных ситуациях проблемы, требующие решения;</w:t>
      </w:r>
    </w:p>
    <w:p w:rsidR="00B972B9" w:rsidRPr="00B972B9" w:rsidRDefault="00B972B9" w:rsidP="009E73CD">
      <w:pPr>
        <w:numPr>
          <w:ilvl w:val="0"/>
          <w:numId w:val="1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B972B9" w:rsidRPr="00B972B9" w:rsidRDefault="00B972B9" w:rsidP="009E73CD">
      <w:pPr>
        <w:numPr>
          <w:ilvl w:val="0"/>
          <w:numId w:val="1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972B9" w:rsidRPr="00B972B9" w:rsidRDefault="00B972B9" w:rsidP="009E73CD">
      <w:pPr>
        <w:numPr>
          <w:ilvl w:val="0"/>
          <w:numId w:val="1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972B9" w:rsidRPr="00B972B9" w:rsidRDefault="00B972B9" w:rsidP="009E73CD">
      <w:pPr>
        <w:numPr>
          <w:ilvl w:val="0"/>
          <w:numId w:val="1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делать выбор в условиях противоречивой информации и брать ответственность за решение.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Самоконтроль (рефлексия):</w:t>
      </w:r>
    </w:p>
    <w:p w:rsidR="00B972B9" w:rsidRPr="00B972B9" w:rsidRDefault="00B972B9" w:rsidP="009E73CD">
      <w:pPr>
        <w:numPr>
          <w:ilvl w:val="0"/>
          <w:numId w:val="18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способами самоконтроля, самомотивации и рефлексии;</w:t>
      </w:r>
    </w:p>
    <w:p w:rsidR="00B972B9" w:rsidRPr="00B972B9" w:rsidRDefault="00B972B9" w:rsidP="009E73CD">
      <w:pPr>
        <w:numPr>
          <w:ilvl w:val="0"/>
          <w:numId w:val="18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давать адекватную оценку ситуации и предлагать план её изменения;</w:t>
      </w:r>
    </w:p>
    <w:p w:rsidR="00B972B9" w:rsidRPr="00B972B9" w:rsidRDefault="00B972B9" w:rsidP="009E73CD">
      <w:pPr>
        <w:numPr>
          <w:ilvl w:val="0"/>
          <w:numId w:val="18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972B9" w:rsidRPr="00B972B9" w:rsidRDefault="00B972B9" w:rsidP="009E73CD">
      <w:pPr>
        <w:numPr>
          <w:ilvl w:val="0"/>
          <w:numId w:val="18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972B9" w:rsidRPr="00B972B9" w:rsidRDefault="00B972B9" w:rsidP="009E73CD">
      <w:pPr>
        <w:numPr>
          <w:ilvl w:val="0"/>
          <w:numId w:val="18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972B9" w:rsidRPr="00B972B9" w:rsidRDefault="00B972B9" w:rsidP="009E73CD">
      <w:pPr>
        <w:numPr>
          <w:ilvl w:val="0"/>
          <w:numId w:val="18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соответствие результата цели и условиям.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Эмоциональный интеллект:</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Принятие себя и других:</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невозможность контролировать всё вокруг же в условиях открытого доступа к любым объёмам информации.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Предметные результаты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Предметные результаты освоения обязательного предметного содержания, установленного  рабочей программой, отражают сформированность у </w:t>
      </w:r>
      <w:proofErr w:type="gramStart"/>
      <w:r w:rsidRPr="00B972B9">
        <w:rPr>
          <w:rFonts w:ascii="Times New Roman" w:eastAsia="Calibri" w:hAnsi="Times New Roman" w:cs="Times New Roman"/>
          <w:sz w:val="24"/>
          <w:szCs w:val="24"/>
        </w:rPr>
        <w:t>обучающихся</w:t>
      </w:r>
      <w:proofErr w:type="gramEnd"/>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умений:</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оценивать и сравнивать размеры текстовых, графических звуковых файлов и видеофайлов;</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соотносить характеристики компьютера с задачами, решаемыми с его помощью;</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w:t>
      </w:r>
      <w:proofErr w:type="gramStart"/>
      <w:r w:rsidRPr="00B972B9">
        <w:rPr>
          <w:rFonts w:ascii="Times New Roman" w:eastAsia="Calibri" w:hAnsi="Times New Roman" w:cs="Times New Roman"/>
          <w:sz w:val="24"/>
          <w:szCs w:val="24"/>
        </w:rPr>
        <w:t>н-</w:t>
      </w:r>
      <w:proofErr w:type="gramEnd"/>
      <w:r w:rsidRPr="00B972B9">
        <w:rPr>
          <w:rFonts w:ascii="Times New Roman" w:eastAsia="Calibri" w:hAnsi="Times New Roman" w:cs="Times New Roman"/>
          <w:sz w:val="24"/>
          <w:szCs w:val="24"/>
        </w:rPr>
        <w:t xml:space="preserve"> тивирусную программу;</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структуру адресов веб-ресурсов;</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современные сервисы интернет-коммуникаций;</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972B9" w:rsidRPr="00B972B9" w:rsidRDefault="00B972B9" w:rsidP="009E73CD">
      <w:pPr>
        <w:numPr>
          <w:ilvl w:val="0"/>
          <w:numId w:val="1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пояснять на примерах различия между позиционными и непозиционными системами счисления;</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смысл понятий «высказывание», «логическая операция», «логическое выражение»;</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алгоритм решения задачи различными способами, в том числе в  виде блок-схемы;</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при разработке программ логические значения, операции и выражения с ними;</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B972B9" w:rsidRPr="00B972B9" w:rsidRDefault="00B972B9" w:rsidP="009E73CD">
      <w:pPr>
        <w:numPr>
          <w:ilvl w:val="0"/>
          <w:numId w:val="1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972B9" w:rsidRPr="00B972B9" w:rsidRDefault="00B972B9" w:rsidP="009E73CD">
      <w:pPr>
        <w:numPr>
          <w:ilvl w:val="0"/>
          <w:numId w:val="1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972B9" w:rsidRPr="00B972B9" w:rsidRDefault="00B972B9" w:rsidP="00B972B9">
      <w:pPr>
        <w:spacing w:after="0" w:line="240" w:lineRule="auto"/>
        <w:jc w:val="both"/>
        <w:rPr>
          <w:rFonts w:ascii="Times New Roman" w:eastAsia="Calibri" w:hAnsi="Times New Roman" w:cs="Times New Roman"/>
          <w:sz w:val="24"/>
          <w:szCs w:val="24"/>
        </w:rPr>
      </w:pP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r w:rsidRPr="00B972B9">
        <w:rPr>
          <w:rFonts w:ascii="Times New Roman" w:eastAsia="Calibri" w:hAnsi="Times New Roman" w:cs="Times New Roman"/>
          <w:b/>
          <w:sz w:val="24"/>
          <w:szCs w:val="24"/>
          <w:u w:val="single"/>
        </w:rPr>
        <w:t>2.1.9. Физика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Пояснительная записка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w:t>
      </w:r>
      <w:proofErr w:type="gramStart"/>
      <w:r w:rsidRPr="00B972B9">
        <w:rPr>
          <w:rFonts w:ascii="Times New Roman" w:eastAsia="Calibri" w:hAnsi="Times New Roman" w:cs="Times New Roman"/>
          <w:sz w:val="24"/>
          <w:szCs w:val="24"/>
        </w:rPr>
        <w:t>естественно-научных</w:t>
      </w:r>
      <w:proofErr w:type="gramEnd"/>
      <w:r w:rsidRPr="00B972B9">
        <w:rPr>
          <w:rFonts w:ascii="Times New Roman" w:eastAsia="Calibri" w:hAnsi="Times New Roman" w:cs="Times New Roman"/>
          <w:sz w:val="24"/>
          <w:szCs w:val="24"/>
        </w:rPr>
        <w:t xml:space="preserve"> учебных предметов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Общая характеристика учебного предмета «Физика»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w:t>
      </w:r>
      <w:r w:rsidRPr="00B972B9">
        <w:rPr>
          <w:rFonts w:ascii="Times New Roman" w:eastAsia="Calibri" w:hAnsi="Times New Roman" w:cs="Times New Roman"/>
          <w:sz w:val="24"/>
          <w:szCs w:val="24"/>
        </w:rPr>
        <w:lastRenderedPageBreak/>
        <w:t>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B972B9" w:rsidRPr="00B972B9" w:rsidRDefault="00B972B9" w:rsidP="009E73CD">
      <w:pPr>
        <w:numPr>
          <w:ilvl w:val="0"/>
          <w:numId w:val="1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научно объяснять явления,</w:t>
      </w:r>
    </w:p>
    <w:p w:rsidR="00B972B9" w:rsidRPr="00B972B9" w:rsidRDefault="00B972B9" w:rsidP="009E73CD">
      <w:pPr>
        <w:numPr>
          <w:ilvl w:val="0"/>
          <w:numId w:val="1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и понимать особенности научного исследования,</w:t>
      </w:r>
    </w:p>
    <w:p w:rsidR="00B972B9" w:rsidRPr="00B972B9" w:rsidRDefault="00B972B9" w:rsidP="009E73CD">
      <w:pPr>
        <w:numPr>
          <w:ilvl w:val="0"/>
          <w:numId w:val="1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интерпретировать данные и использовать научные доказательства для получения выводов.»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Изучение физики способно внести решающий вклад в формирование естественно-научной грамотности обучающихся.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Цели изучения учебного предмета «Физика»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Цели изучения физики:</w:t>
      </w:r>
    </w:p>
    <w:p w:rsidR="00B972B9" w:rsidRPr="00B972B9" w:rsidRDefault="00B972B9" w:rsidP="009E73CD">
      <w:pPr>
        <w:numPr>
          <w:ilvl w:val="0"/>
          <w:numId w:val="1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972B9" w:rsidRPr="00B972B9" w:rsidRDefault="00B972B9" w:rsidP="009E73CD">
      <w:pPr>
        <w:numPr>
          <w:ilvl w:val="0"/>
          <w:numId w:val="1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B972B9" w:rsidRPr="00B972B9" w:rsidRDefault="00B972B9" w:rsidP="009E73CD">
      <w:pPr>
        <w:numPr>
          <w:ilvl w:val="0"/>
          <w:numId w:val="1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972B9" w:rsidRPr="00B972B9" w:rsidRDefault="00B972B9" w:rsidP="009E73CD">
      <w:pPr>
        <w:numPr>
          <w:ilvl w:val="0"/>
          <w:numId w:val="1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972B9" w:rsidRPr="00B972B9" w:rsidRDefault="00B972B9" w:rsidP="009E73CD">
      <w:pPr>
        <w:numPr>
          <w:ilvl w:val="0"/>
          <w:numId w:val="1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Достижение этих целей на уровне основного общего образования обеспечивается решением следующих задач:</w:t>
      </w:r>
    </w:p>
    <w:p w:rsidR="00B972B9" w:rsidRPr="00B972B9" w:rsidRDefault="00B972B9" w:rsidP="009E73CD">
      <w:pPr>
        <w:numPr>
          <w:ilvl w:val="0"/>
          <w:numId w:val="1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B972B9" w:rsidRPr="00B972B9" w:rsidRDefault="00B972B9" w:rsidP="009E73CD">
      <w:pPr>
        <w:numPr>
          <w:ilvl w:val="0"/>
          <w:numId w:val="1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приобретение умений описывать и объяснять физические явления с использованием полученных знаний;</w:t>
      </w:r>
    </w:p>
    <w:p w:rsidR="00B972B9" w:rsidRPr="00B972B9" w:rsidRDefault="00B972B9" w:rsidP="009E73CD">
      <w:pPr>
        <w:numPr>
          <w:ilvl w:val="0"/>
          <w:numId w:val="1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972B9" w:rsidRPr="00B972B9" w:rsidRDefault="00B972B9" w:rsidP="009E73CD">
      <w:pPr>
        <w:numPr>
          <w:ilvl w:val="0"/>
          <w:numId w:val="1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972B9" w:rsidRPr="00B972B9" w:rsidRDefault="00B972B9" w:rsidP="009E73CD">
      <w:pPr>
        <w:numPr>
          <w:ilvl w:val="0"/>
          <w:numId w:val="1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972B9" w:rsidRPr="00B972B9" w:rsidRDefault="00B972B9" w:rsidP="009E73CD">
      <w:pPr>
        <w:numPr>
          <w:ilvl w:val="0"/>
          <w:numId w:val="1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Место учебного предмета «Физика»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w:t>
      </w:r>
      <w:r w:rsidRPr="00B972B9">
        <w:rPr>
          <w:rFonts w:ascii="Times New Roman" w:eastAsia="Calibri" w:hAnsi="Times New Roman" w:cs="Times New Roman"/>
          <w:sz w:val="24"/>
          <w:szCs w:val="24"/>
        </w:rPr>
        <w:lastRenderedPageBreak/>
        <w:t>резерв времени, который учитель может использовать по своему усмотрению, а в 9 классе — повторительно-обобщающий модуль.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предмета «Физика»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1. Физика и её роль в познании окружающего мира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Физика — наука о природе. Явления природы (МС1). Физические явления: механические, тепловые, электрические, магнитные, световые, звуковые.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Физические величины. Измерение физических величин. Физические приборы. Погрешность измерений. Международная система единиц.</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Как физика и другие естественные науки изучают природу.</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Механические, тепловые, электрические, магнитные, световые явления.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Физические приборы и процедура прямых измерений аналоговым и цифровым прибором.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Определение цены деления шкалы измерительного прибора.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Измерение расстояний.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Измерение объёма жидкости и твёрдого тела.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Определение размеров малых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Измерение температуры при помощи жидкостного термометра и датчика температуры.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Проведение исследования по проверке гипотезы: дальность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полёта шарика, пущенного горизонтально, тем больше, чем больше высота пуска.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2. Первоначальные сведения о строении вещества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Строение вещества: атомы и молекулы, их размеры. Опыты, доказывающие дискретное строение вещества.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Наблюдение броуновского движения.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Наблюдение диффузии.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Наблюдение явлений, объясняющихся притяжением или отталкиванием частиц вещества.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Оценка диаметра атома методом рядов (с использованием фотографий).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Опыты по наблюдению теплового расширения газов.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Опыты по обнаружению действия сил молекулярного притяжения.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3. Движение и взаимодействие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w:t>
      </w:r>
      <w:r w:rsidRPr="00B972B9">
        <w:rPr>
          <w:rFonts w:ascii="Times New Roman" w:eastAsia="Calibri" w:hAnsi="Times New Roman" w:cs="Times New Roman"/>
          <w:sz w:val="24"/>
          <w:szCs w:val="24"/>
        </w:rPr>
        <w:lastRenderedPageBreak/>
        <w:t>тяжести на других планетах (МС). Вес тела. Невесомость. Сложение сил, направленных по одной прямой. Равнодействующая сил. Сила трения.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Трение скольжения и трение покоя. Трение в природе и технике (МС).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Наблюдение механического движения тела.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Измерение скорости прямолинейного движения.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Наблюдение явления инерции.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Наблюдение изменения скорости при взаимодействии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Сравнение масс по взаимодействию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Сложение сил, направленных по одной прямой.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Определение скорости равномерного движения (шарика в жидкости, модели электрического автомобиля и т. п.).</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средней скорости скольжения бруска или шарика по наклонной плоскости.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Определение плотности твёрдого тела.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Опыты, демонстрирующие зависимость растяжения (деформации) пружины от приложенной силы.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Опыты, демонстрирующие зависимость силы трения скольжения от силы давления и характера соприкасающихся поверхностей.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4. Давление твёрдых тел, жидкостей и газов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Давление. Способы уменьшения и увеличения давления. Давление газа. Зависимость давления газа от объёма, температуры.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Передача давления твёрдыми телами, жидкостями и газами.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Действие жидкости и газа на погружённое в них тело. Выталкивающая (архимедова) сила. Закон Архимеда. Плавание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Воздухоплавание.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Зависимость давления газа от температуры.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Передача давления жидкостью и газом.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Сообщающиеся сосуды.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Гидравлический пресс.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Проявление действия атмосферного давления.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Зависимость выталкивающей силы от объёма погружённой части тела и плотности жидкости.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Равенство выталкивающей силы весу вытесненной жидкости.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Условие плавания тел: плавание или погружение тел в зависимости от соотношения плотностей тела и жидкости.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зависимости веса тела в воде от объёма погружённой в жидкость части тела.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выталкивающей силы, действующей на тело,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погружённое в жидкость.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Проверка независимости выталкивающей силы, действующей на тело в жидкости, от массы тела.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4. Опыты, демонстрирующие зависимость выталкивающей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силы, действующей на тело в жидкости, от объёма погружённой в жидкость части тела и от плотности жидкости.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Конструирование ареометра или конструирование лодки и определение её грузоподъёмности.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5. Работа и мощность. Энергия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Механическая работа. Мощность.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Простые механизмы: рычаг, блок, наклонная плоскость.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Механическая энергия. Кинетическая и потенциальная энергия. Превращение одного вида механической энергии в другой.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Закон сохранения энергии в механике.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Примеры простых механизмов.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Определение работы силы трения при равномерном движении тела по горизонтальной поверхности.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Исследование условий равновесия рычага.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Измерение КПД наклонной плоскости.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Изучение закона сохранения механической энергии.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6. Тепловые явления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w:t>
      </w:r>
      <w:r w:rsidRPr="00B972B9">
        <w:rPr>
          <w:rFonts w:ascii="Times New Roman" w:eastAsia="Calibri" w:hAnsi="Times New Roman" w:cs="Times New Roman"/>
          <w:sz w:val="24"/>
          <w:szCs w:val="24"/>
        </w:rPr>
        <w:tab/>
        <w:t>Тепловое расширение и сжатие.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Температура. Связь температуры со скоростью теплового движения частиц.</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Количество теплоты. Удельная теплоёмкость вещества. Теплообмен и тепловое равновесие. Уравнение теплового баланса.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Влажность воздуха.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Энергия топлива. Удельная теплота сгорания.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Принципы работы тепловых двигателей. КПД теплового двигателя. Тепловые двигатели и защита окружающей среды (МС).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Закон сохранения и превращения энергии в тепловых процессах (МС).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Наблюдение броуновского движения.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Наблюдение диффузии.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Наблюдение явлений смачивания и капиллярных явлений.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Наблюдение теплового расширения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Изменение давления газа при изменении объёма и нагревании или охлаждении.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Правила измерения температуры.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Виды теплопередачи.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8. Охлаждение при совершении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Нагревание при совершении работы внешними силами.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Сравнение теплоёмкостей различных веществ.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11. Наблюдение кипения.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12. Наблюдение постоянства температуры при плавлении.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13. Модели тепловых двигателей.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Опыты по обнаружению действия сил молекулярного притяжения.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Опыты по выращиванию кристаллов поваренной соли или сахара.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Опыты по наблюдению теплового расширения газов, жидкостей и твёрдых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Определение давления воздуха в баллоне шприца.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Опыты, демонстрирующие зависимость давления воздуха от его объёма и нагревания или охлаждения.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Проверка гипотезы линейной зависимости длины столбика жидкости в термометрической трубке от температуры.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Наблюдение изменения внутренней энергии тела в результате теплопередачи и работы внешних сил.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Исследование явления теплообмена при смешивании холодной и горячей воды.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Определение количества теплоты, полученного водой при теплообмене с нагретым металлическим цилиндром.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Определение удельной теплоёмкости вещества.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11. Исследование процесса испарения.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12. Определение относительной влажности воздуха.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13. Определение удельной теплоты плавления льда.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7. Электрические и магнитные явления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Электрическое поле. Напряжённость электрического поля.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Принцип суперпозиции электрических полей (на качественном уровне).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Электрическая цепь. Сила тока. Электрическое напряжение.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Сопротивление проводника. Удельное сопротивление вещества.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Закон Ома для участка цепи. Последовательное и параллельное соединение проводников.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Электризация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Два рода электрических зарядов и взаимодействие заряженных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3. Устройство и действие электроскопа.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Электростатическая индукция.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Закон сохранения электрических зарядов.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Проводники и диэлектрики.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Моделирование силовых линий электрического поля.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Источники постоянного тока.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Действия электрического тока.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Электрический ток в жидкости.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11. Газовый разряд.</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12. Измерение силы тока амперметром.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13. Измерение электрического напряжения вольтметром.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14. Реостат и магазин сопротивлений.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15. Взаимодействие постоянных магнитов.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16. Моделирование невозможности разделения полюсов магнита.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17. Моделирование магнитных полей постоянных магнитов.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18. Опыт Эрстеда.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19. Магнитное поле тока. Электромагнит.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20. Действие магнитного поля на проводник с током.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21. Электродвигатель постоянного тока.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22. Исследование явления электромагнитной индукции.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23. Опыты Фарадея.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24. Зависимость направления индукционного тока от условий его возникновения.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25. Электрогенератор постоянного тока.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Опыты по наблюдению электризации тел индукцией и при соприкосновении.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Исследование действия электрического поля на проводники и диэлектрики.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Сборка и проверка работы электрической цепи постоянного тока.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Измерение и регулирование силы тока.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Измерение и регулирование напряжения.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Исследование зависимости силы тока, идущего через резистор, от сопротивления резистора и напряжения на резисторе.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Опыты, демонстрирующие зависимость электрического сопротивления проводника от его длины, площади поперечного сечения и материала.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Проверка правила сложения напряжений при последовательном соединении двух резисторов.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Проверка правила для силы тока при параллельном соединении резисторов.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Определение работы электрического тока, идущего через резистор.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11. Определение мощности электрического тока, выделяемой на резисторе.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12. Исследование зависимости силы тока, идущего через лампочку, от напряжения на ней.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13. Определение КПД нагревателя.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14. Исследование магнитного взаимодействия постоянных магнитов.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15. Изучение магнитного поля постоянных магнитов при их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объединении и разделении.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16. Исследование действия электрического тока на магнитную</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стрелку.</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17. Опыты, демонстрирующие зависимость силы взаимодействия катушки с током и магнита от силы тока и направления тока в катушке.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18. Изучение действия магнитного поля на проводник с током.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19. Конструирование и изучение работы электродвигателя.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20. Измерение КПД электродвигательной установки.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21. Опыты по исследованию явления электромагнитной индукции: исследование изменений значения и направления индукционного тока.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9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8. Механические явления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Ускорение. Равноускоренное прямолинейное движение. Свободное падение. Опыты Галилея.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Равномерное движение по окружности. Период и частота обращения. Линейная и угловая скорости. Центростремительное ускорение.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Первый закон Ньютона. Второй закон Ньютона. Третий закон Ньютона. Принцип суперпозиции сил.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Сила упругости. Закон Гука. Сила трения: сила трения скольжения, сила трения покоя, другие виды трения.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Равновесие материальной точки. Абсолютно твёрдое тело.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Равновесие твёрдого тела с закреплённой осью вращения. Момент силы. Центр тяжести.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Импульс тела. Изменение импульса. Импульс силы. Закон сохранения импульса. Реактивное движение (МС).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Наблюдение механического движения тела относительно разных тел отсчёта.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Сравнение путей и траекторий движения одного и того же тела относительно разных тел отсчёта.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Измерение скорости и ускорения прямолинейного движения.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Исследование признаков равноускоренного движения.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Наблюдение движения тела по окружности.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Зависимость ускорения тела от массы тела и действующей на него силы.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Наблюдение равенства сил при взаимодействии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Изменение веса тела при ускоренном движении.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Передача импульса при взаимодействии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11. Преобразования энергии при взаимодействии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12. Сохранение импульса при неупругом взаимодействии.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858 Примерная рабочая программа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13. Сохранение импульса при абсолютно упругом взаимодействии.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14. Наблюдение реактивного движения.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15. Сохранение механической энергии при свободном падении.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16. Сохранение механической энергии при движении тела под действием пружины.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Конструирование тракта для разгона и дальнейшего равномерного движения шарика или тележки.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средней скорости скольжения бруска или движения шарика по наклонной плоскости.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Определение ускорения тела при равноускоренном движении по наклонной плоскости.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4. Исследование зависимости пути от времени при равноускоренном движении без начальной скорости.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Исследование зависимости силы трения скольжения от силы нормального давления.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Определение коэффициента трения скольжения.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Определение жёсткости пружины.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Определение работы силы трения при равномерном движении тела по горизонтальной поверхности.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Определение работы силы упругости при подъёме груза с использованием неподвижного и подвижного блоков.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11. Изучение закона сохранения энергии.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9. Механические колебания и волны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Затухающие колебания. Вынужденные колебания. Резонанс.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Звук. Громкость звука и высота тона. Отражение звука. Инфразвук и ультразвук.</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Наблюдение колебаний тел под действием силы тяжести и силы упругости.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Наблюдение колебаний груза на нити и на пружине.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Наблюдение вынужденных колебаний и резонанса.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Распространение продольных и поперечных волн (на модели).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Наблюдение зависимости высоты звука от частоты.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Акустический резонанс.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Определение частоты и периода колебаний математического маятника.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частоты и периода колебаний пружинного маятника.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Исследование зависимости периода колебаний подвешенного к нити груза от длины нити.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Исследование зависимости периода колебаний пружинного маятника от массы груза.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Проверка независимости периода колебаний груза, подвешенного к нити, от массы груза.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Опыты, демонстрирующие зависимость периода колебаний пружинного маятника от массы груза и жёсткости пружины.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Измерение ускорения свободного падения.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10. Электромагнитное поле и электромагнитные волны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Электромагнитная природа света. Скорость света. Волновые свойства света.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Свойства электромагнитных волн.</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Волновые свойства света.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свойств электромагнитных волн с помощью мобильного телефона.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11. Световые явления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Линза. Ход лучей в линзе. Оптическая система фотоаппарата, микроскопа и телескопа (МС). Глаз как оптическая система.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Близорукость и дальнозоркость.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Разложение белого света в спектр. Опыты Ньютона. Сложение спектральных цветов. Дисперсия света.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Прямолинейное распространение света.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Отражение света.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Получение изображений в плоском, вогнутом и выпуклом зеркалах.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Преломление света.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Оптический световод.</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Ход лучей в собирающей линзе.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Ход лучей в рассеивающей линзе.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Получение изображений с помощью линз.</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Принцип действия фотоаппарата, микроскопа и телескопа.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Модель глаза.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11. Разложение белого света в спектр.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12. Получение белого света при сложении света разных цветов.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зависимости угла отражения светового луча от угла падения.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характеристик изображения предмета в плоском зеркале.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Исследование зависимости угла преломления светового луча от угла падения на границе «воздух—стекло».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Получение изображений с помощью собирающей линзы.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Определение фокусного расстояния и оптической силы собирающей линзы.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Опыты по разложению белого света в спектр.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Опыты по восприятию цвета предметов при их наблюдении через цветовые фильтры.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Раздел 12. Квантовые явления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Опыты Резерфорда и планетарная модель атома. Модель атома Бора. Испускание и поглощение света атомом. Кванты. Линейчатые спектры.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Радиоактивность. Альфа-, бета- и гамма-излучения. Строение атомного ядра. Нуклонная модель атомного ядра. Изотопы.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Радиоактивные превращения. Период полураспада атомных ядер.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Ядерные реакции. Законы сохранения зарядового и массового чисел. Энергия связи атомных ядер. Связь массы и энергии.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Реакции синтеза и деления ядер. Источники энергии Солнца и звёзд (МС).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Ядерная энергетика. Действия радиоактивных излучений на живые организмы (МС).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Демонстрации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Спектры излучения и поглощения.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Спектры различных газов.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Спектр водорода.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Наблюдение треков в камере Вильсона.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Работа счётчика ионизирующих излучений.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Регистрация излучения природных минералов и продуктов.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работы и опыты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Наблюдение сплошных и линейчатых спектров излучения.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Исследование треков: измерение энергии частицы по тормозному пути (по фотографиям).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Измерение радиоактивного фона.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Повторительно-обобщающий модуль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Принципиально деятельностный характер данного раздела реализуется за счёт того, что учащиеся выполняют задания, в которых им предлагается:</w:t>
      </w:r>
    </w:p>
    <w:p w:rsidR="00B972B9" w:rsidRPr="00B972B9" w:rsidRDefault="00B972B9" w:rsidP="009E73CD">
      <w:pPr>
        <w:numPr>
          <w:ilvl w:val="0"/>
          <w:numId w:val="18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B972B9" w:rsidRPr="00B972B9" w:rsidRDefault="00B972B9" w:rsidP="009E73CD">
      <w:pPr>
        <w:numPr>
          <w:ilvl w:val="0"/>
          <w:numId w:val="18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972B9" w:rsidRPr="00B972B9" w:rsidRDefault="00B972B9" w:rsidP="009E73CD">
      <w:pPr>
        <w:numPr>
          <w:ilvl w:val="0"/>
          <w:numId w:val="18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Планируемые результаты освоения учебного предмета «Физика»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Патриотическое воспитание:</w:t>
      </w:r>
    </w:p>
    <w:p w:rsidR="00B972B9" w:rsidRPr="00B972B9" w:rsidRDefault="00B972B9" w:rsidP="009E73CD">
      <w:pPr>
        <w:numPr>
          <w:ilvl w:val="0"/>
          <w:numId w:val="1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проявление интереса к истории и современному состоянию российской физической науки;</w:t>
      </w:r>
    </w:p>
    <w:p w:rsidR="00B972B9" w:rsidRPr="00B972B9" w:rsidRDefault="00B972B9" w:rsidP="009E73CD">
      <w:pPr>
        <w:numPr>
          <w:ilvl w:val="0"/>
          <w:numId w:val="1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ценностное отношение к достижениям российских учёных-физиков.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Гражданское и духовно-нравственное воспитание:</w:t>
      </w:r>
    </w:p>
    <w:p w:rsidR="00B972B9" w:rsidRPr="00B972B9" w:rsidRDefault="00B972B9" w:rsidP="009E73CD">
      <w:pPr>
        <w:numPr>
          <w:ilvl w:val="0"/>
          <w:numId w:val="1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972B9" w:rsidRPr="00B972B9" w:rsidRDefault="00B972B9" w:rsidP="009E73CD">
      <w:pPr>
        <w:numPr>
          <w:ilvl w:val="0"/>
          <w:numId w:val="1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важности морально-этических принципов в деятельности учёного.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Эстетическое воспитание:</w:t>
      </w:r>
    </w:p>
    <w:p w:rsidR="00B972B9" w:rsidRPr="00B972B9" w:rsidRDefault="00B972B9" w:rsidP="009E73CD">
      <w:pPr>
        <w:numPr>
          <w:ilvl w:val="0"/>
          <w:numId w:val="19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Ценности научного познания:</w:t>
      </w:r>
    </w:p>
    <w:p w:rsidR="00B972B9" w:rsidRPr="00B972B9" w:rsidRDefault="00B972B9" w:rsidP="009E73CD">
      <w:pPr>
        <w:numPr>
          <w:ilvl w:val="0"/>
          <w:numId w:val="19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972B9" w:rsidRPr="00B972B9" w:rsidRDefault="00B972B9" w:rsidP="009E73CD">
      <w:pPr>
        <w:numPr>
          <w:ilvl w:val="0"/>
          <w:numId w:val="19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научной любознательности, интереса к исследовательской деятельности.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Формирование культуры здоровья и эмоционального благополучия:</w:t>
      </w:r>
    </w:p>
    <w:p w:rsidR="00B972B9" w:rsidRPr="00B972B9" w:rsidRDefault="00B972B9" w:rsidP="009E73CD">
      <w:pPr>
        <w:numPr>
          <w:ilvl w:val="0"/>
          <w:numId w:val="1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972B9" w:rsidRPr="00B972B9" w:rsidRDefault="00B972B9" w:rsidP="009E73CD">
      <w:pPr>
        <w:numPr>
          <w:ilvl w:val="0"/>
          <w:numId w:val="1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Трудовое воспитание:</w:t>
      </w:r>
    </w:p>
    <w:p w:rsidR="00B972B9" w:rsidRPr="00B972B9" w:rsidRDefault="00B972B9" w:rsidP="009E73CD">
      <w:pPr>
        <w:numPr>
          <w:ilvl w:val="0"/>
          <w:numId w:val="1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B972B9" w:rsidRPr="00B972B9" w:rsidRDefault="00B972B9" w:rsidP="009E73CD">
      <w:pPr>
        <w:numPr>
          <w:ilvl w:val="0"/>
          <w:numId w:val="1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интерес к практическому изучению профессий, связанных с физикой.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Экологическое воспитание:</w:t>
      </w:r>
    </w:p>
    <w:p w:rsidR="00B972B9" w:rsidRPr="00B972B9" w:rsidRDefault="00B972B9" w:rsidP="009E73CD">
      <w:pPr>
        <w:numPr>
          <w:ilvl w:val="0"/>
          <w:numId w:val="1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972B9" w:rsidRPr="00B972B9" w:rsidRDefault="00B972B9" w:rsidP="009E73CD">
      <w:pPr>
        <w:numPr>
          <w:ilvl w:val="0"/>
          <w:numId w:val="1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глобального характера экологических проблем и путей их решения.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Адаптация обучающегося к изменяющимся условиям социальной и природной среды:</w:t>
      </w:r>
    </w:p>
    <w:p w:rsidR="00B972B9" w:rsidRPr="00B972B9" w:rsidRDefault="00B972B9" w:rsidP="009E73CD">
      <w:pPr>
        <w:numPr>
          <w:ilvl w:val="0"/>
          <w:numId w:val="1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B972B9" w:rsidRPr="00B972B9" w:rsidRDefault="00B972B9" w:rsidP="009E73CD">
      <w:pPr>
        <w:numPr>
          <w:ilvl w:val="0"/>
          <w:numId w:val="1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повышение уровня своей компетентности через практическую деятельность;</w:t>
      </w:r>
    </w:p>
    <w:p w:rsidR="00B972B9" w:rsidRPr="00B972B9" w:rsidRDefault="00B972B9" w:rsidP="009E73CD">
      <w:pPr>
        <w:numPr>
          <w:ilvl w:val="0"/>
          <w:numId w:val="1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B972B9" w:rsidRPr="00B972B9" w:rsidRDefault="00B972B9" w:rsidP="009E73CD">
      <w:pPr>
        <w:numPr>
          <w:ilvl w:val="0"/>
          <w:numId w:val="1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дефицитов собственных знаний и компетентностей в области физики;</w:t>
      </w:r>
    </w:p>
    <w:p w:rsidR="00B972B9" w:rsidRPr="00B972B9" w:rsidRDefault="00B972B9" w:rsidP="009E73CD">
      <w:pPr>
        <w:numPr>
          <w:ilvl w:val="0"/>
          <w:numId w:val="1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планирование своего развития в приобретении новых физических знаний;</w:t>
      </w:r>
    </w:p>
    <w:p w:rsidR="00B972B9" w:rsidRPr="00B972B9" w:rsidRDefault="00B972B9" w:rsidP="009E73CD">
      <w:pPr>
        <w:numPr>
          <w:ilvl w:val="0"/>
          <w:numId w:val="1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972B9" w:rsidRPr="00B972B9" w:rsidRDefault="00B972B9" w:rsidP="009E73CD">
      <w:pPr>
        <w:numPr>
          <w:ilvl w:val="0"/>
          <w:numId w:val="1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оценка своих действий с учётом влияния на окружающую среду, возможных глобальных последствий.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познавательные действия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Базовые логические действия:</w:t>
      </w:r>
    </w:p>
    <w:p w:rsidR="00B972B9" w:rsidRPr="00B972B9" w:rsidRDefault="00B972B9" w:rsidP="009E73CD">
      <w:pPr>
        <w:numPr>
          <w:ilvl w:val="0"/>
          <w:numId w:val="19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и характеризовать существенные признаки объектов (явлений);</w:t>
      </w:r>
    </w:p>
    <w:p w:rsidR="00B972B9" w:rsidRPr="00B972B9" w:rsidRDefault="00B972B9" w:rsidP="009E73CD">
      <w:pPr>
        <w:numPr>
          <w:ilvl w:val="0"/>
          <w:numId w:val="19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существенный признак классификации, основания для обобщения и сравнения;</w:t>
      </w:r>
    </w:p>
    <w:p w:rsidR="00B972B9" w:rsidRPr="00B972B9" w:rsidRDefault="00B972B9" w:rsidP="009E73CD">
      <w:pPr>
        <w:numPr>
          <w:ilvl w:val="0"/>
          <w:numId w:val="19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B972B9" w:rsidRPr="00B972B9" w:rsidRDefault="00B972B9" w:rsidP="009E73CD">
      <w:pPr>
        <w:numPr>
          <w:ilvl w:val="0"/>
          <w:numId w:val="19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B972B9" w:rsidRPr="00B972B9" w:rsidRDefault="00B972B9" w:rsidP="009E73CD">
      <w:pPr>
        <w:numPr>
          <w:ilvl w:val="0"/>
          <w:numId w:val="19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Базовые исследовательские действия:</w:t>
      </w:r>
    </w:p>
    <w:p w:rsidR="00B972B9" w:rsidRPr="00B972B9" w:rsidRDefault="00B972B9" w:rsidP="009E73CD">
      <w:pPr>
        <w:numPr>
          <w:ilvl w:val="0"/>
          <w:numId w:val="1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вопросы как исследовательский инструмент познания;</w:t>
      </w:r>
    </w:p>
    <w:p w:rsidR="00B972B9" w:rsidRPr="00B972B9" w:rsidRDefault="00B972B9" w:rsidP="009E73CD">
      <w:pPr>
        <w:numPr>
          <w:ilvl w:val="0"/>
          <w:numId w:val="1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B972B9" w:rsidRPr="00B972B9" w:rsidRDefault="00B972B9" w:rsidP="009E73CD">
      <w:pPr>
        <w:numPr>
          <w:ilvl w:val="0"/>
          <w:numId w:val="1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B972B9" w:rsidRPr="00B972B9" w:rsidRDefault="00B972B9" w:rsidP="009E73CD">
      <w:pPr>
        <w:numPr>
          <w:ilvl w:val="0"/>
          <w:numId w:val="1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B972B9" w:rsidRPr="00B972B9" w:rsidRDefault="00B972B9" w:rsidP="009E73CD">
      <w:pPr>
        <w:numPr>
          <w:ilvl w:val="0"/>
          <w:numId w:val="1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Работа с информацией:</w:t>
      </w:r>
    </w:p>
    <w:p w:rsidR="00B972B9" w:rsidRPr="00B972B9" w:rsidRDefault="00B972B9" w:rsidP="009E73CD">
      <w:pPr>
        <w:numPr>
          <w:ilvl w:val="0"/>
          <w:numId w:val="1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972B9" w:rsidRPr="00B972B9" w:rsidRDefault="00B972B9" w:rsidP="009E73CD">
      <w:pPr>
        <w:numPr>
          <w:ilvl w:val="0"/>
          <w:numId w:val="1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B972B9" w:rsidRPr="00B972B9" w:rsidRDefault="00B972B9" w:rsidP="009E73CD">
      <w:pPr>
        <w:numPr>
          <w:ilvl w:val="0"/>
          <w:numId w:val="1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коммуникативные действия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Общение:</w:t>
      </w:r>
    </w:p>
    <w:p w:rsidR="00B972B9" w:rsidRPr="00B972B9" w:rsidRDefault="00B972B9" w:rsidP="009E73CD">
      <w:pPr>
        <w:numPr>
          <w:ilvl w:val="0"/>
          <w:numId w:val="1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972B9" w:rsidRPr="00B972B9" w:rsidRDefault="00B972B9" w:rsidP="009E73CD">
      <w:pPr>
        <w:numPr>
          <w:ilvl w:val="0"/>
          <w:numId w:val="1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972B9" w:rsidRPr="00B972B9" w:rsidRDefault="00B972B9" w:rsidP="009E73CD">
      <w:pPr>
        <w:numPr>
          <w:ilvl w:val="0"/>
          <w:numId w:val="1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выражать свою точку зрения в устных и письменных текстах;</w:t>
      </w:r>
    </w:p>
    <w:p w:rsidR="00B972B9" w:rsidRPr="00B972B9" w:rsidRDefault="00B972B9" w:rsidP="009E73CD">
      <w:pPr>
        <w:numPr>
          <w:ilvl w:val="0"/>
          <w:numId w:val="1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публично представлять результаты выполненного физического опыта (эксперимента, исследования, проекта).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Совместная деятельность (сотрудничество):</w:t>
      </w:r>
    </w:p>
    <w:p w:rsidR="00B972B9" w:rsidRPr="00B972B9" w:rsidRDefault="00B972B9" w:rsidP="009E73CD">
      <w:pPr>
        <w:numPr>
          <w:ilvl w:val="0"/>
          <w:numId w:val="19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B972B9" w:rsidRPr="00B972B9" w:rsidRDefault="00B972B9" w:rsidP="009E73CD">
      <w:pPr>
        <w:numPr>
          <w:ilvl w:val="0"/>
          <w:numId w:val="19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B972B9" w:rsidRPr="00B972B9" w:rsidRDefault="00B972B9" w:rsidP="009E73CD">
      <w:pPr>
        <w:numPr>
          <w:ilvl w:val="0"/>
          <w:numId w:val="19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972B9" w:rsidRPr="00B972B9" w:rsidRDefault="00B972B9" w:rsidP="009E73CD">
      <w:pPr>
        <w:numPr>
          <w:ilvl w:val="0"/>
          <w:numId w:val="19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регулятивные действия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Самоорганизация:</w:t>
      </w:r>
    </w:p>
    <w:p w:rsidR="00B972B9" w:rsidRPr="00B972B9" w:rsidRDefault="00B972B9" w:rsidP="009E73CD">
      <w:pPr>
        <w:numPr>
          <w:ilvl w:val="0"/>
          <w:numId w:val="2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проблемы в жизненных и учебных ситуациях, требующих для решения физических знаний;</w:t>
      </w:r>
    </w:p>
    <w:p w:rsidR="00B972B9" w:rsidRPr="00B972B9" w:rsidRDefault="00B972B9" w:rsidP="009E73CD">
      <w:pPr>
        <w:numPr>
          <w:ilvl w:val="0"/>
          <w:numId w:val="2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972B9" w:rsidRPr="00B972B9" w:rsidRDefault="00B972B9" w:rsidP="009E73CD">
      <w:pPr>
        <w:numPr>
          <w:ilvl w:val="0"/>
          <w:numId w:val="2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972B9" w:rsidRPr="00B972B9" w:rsidRDefault="00B972B9" w:rsidP="009E73CD">
      <w:pPr>
        <w:numPr>
          <w:ilvl w:val="0"/>
          <w:numId w:val="2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делать выбор и брать ответственность за решение.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Самоконтроль (рефлексия):</w:t>
      </w:r>
    </w:p>
    <w:p w:rsidR="00B972B9" w:rsidRPr="00B972B9" w:rsidRDefault="00B972B9" w:rsidP="009E73CD">
      <w:pPr>
        <w:numPr>
          <w:ilvl w:val="0"/>
          <w:numId w:val="2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давать адекватную оценку ситуации и предлагать план её изменения;</w:t>
      </w:r>
    </w:p>
    <w:p w:rsidR="00B972B9" w:rsidRPr="00B972B9" w:rsidRDefault="00B972B9" w:rsidP="009E73CD">
      <w:pPr>
        <w:numPr>
          <w:ilvl w:val="0"/>
          <w:numId w:val="2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972B9" w:rsidRPr="00B972B9" w:rsidRDefault="00B972B9" w:rsidP="009E73CD">
      <w:pPr>
        <w:numPr>
          <w:ilvl w:val="0"/>
          <w:numId w:val="2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972B9" w:rsidRPr="00B972B9" w:rsidRDefault="00B972B9" w:rsidP="009E73CD">
      <w:pPr>
        <w:numPr>
          <w:ilvl w:val="0"/>
          <w:numId w:val="2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соответствие результата цели и условиям.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Эмоциональный интеллект:</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Принятие себя и других:</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Предметные результаты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Предметные результаты на базовом уровне должны отражать сформированность у обучающихся умений:</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строить объяснение из 1—2 логических шагов с опорой на 1—2 изученных свойства физических явлений, физических закона или закономерности;</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 приборами и техническими устройствами, сохранения здоровья и соблюдения норм экологического поведения в окружающей среде;</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972B9" w:rsidRPr="00B972B9" w:rsidRDefault="00B972B9" w:rsidP="009E73CD">
      <w:pPr>
        <w:numPr>
          <w:ilvl w:val="0"/>
          <w:numId w:val="2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Предметные результаты на базовом уровне должны отражать сформированность у обучающихся умений:</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выделять существенные свойства/признаки физических явлений;</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w:t>
      </w:r>
    </w:p>
    <w:p w:rsidR="00B972B9" w:rsidRPr="00B972B9" w:rsidRDefault="00B972B9" w:rsidP="009E73CD">
      <w:pPr>
        <w:numPr>
          <w:ilvl w:val="0"/>
          <w:numId w:val="2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Предметные результаты на базовом уровне должны отражать сформированность у обучающихся умений:</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основе опытов, демонстрирующих данное физическое явление;</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w:t>
      </w:r>
      <w:r w:rsidRPr="00B972B9">
        <w:rPr>
          <w:rFonts w:ascii="Times New Roman" w:eastAsia="Calibri" w:hAnsi="Times New Roman" w:cs="Times New Roman"/>
          <w:sz w:val="24"/>
          <w:szCs w:val="24"/>
        </w:rPr>
        <w:lastRenderedPageBreak/>
        <w:t>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w:t>
      </w:r>
      <w:r w:rsidRPr="00B972B9">
        <w:rPr>
          <w:rFonts w:ascii="Times New Roman" w:eastAsia="Calibri" w:hAnsi="Times New Roman" w:cs="Times New Roman"/>
          <w:sz w:val="24"/>
          <w:szCs w:val="24"/>
        </w:rPr>
        <w:lastRenderedPageBreak/>
        <w:t>инструкции; вычислять значение величины и анализировать полученные результаты;</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972B9" w:rsidRPr="00B972B9" w:rsidRDefault="00B972B9" w:rsidP="009E73CD">
      <w:pPr>
        <w:numPr>
          <w:ilvl w:val="0"/>
          <w:numId w:val="2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B972B9" w:rsidRPr="00B972B9" w:rsidRDefault="00B972B9" w:rsidP="00B972B9">
      <w:pPr>
        <w:spacing w:after="200" w:line="276" w:lineRule="auto"/>
        <w:rPr>
          <w:rFonts w:ascii="Calibri" w:eastAsia="Calibri" w:hAnsi="Calibri" w:cs="Times New Roman"/>
        </w:rPr>
      </w:pPr>
    </w:p>
    <w:p w:rsidR="00B972B9" w:rsidRPr="00B972B9" w:rsidRDefault="00B972B9" w:rsidP="00B972B9">
      <w:pPr>
        <w:spacing w:after="0" w:line="240" w:lineRule="auto"/>
        <w:rPr>
          <w:rFonts w:ascii="Times New Roman" w:eastAsia="Calibri" w:hAnsi="Times New Roman" w:cs="Times New Roman"/>
          <w:b/>
          <w:sz w:val="24"/>
          <w:szCs w:val="24"/>
        </w:rPr>
      </w:pPr>
      <w:r w:rsidRPr="00B972B9">
        <w:rPr>
          <w:rFonts w:ascii="Times New Roman" w:eastAsia="Calibri" w:hAnsi="Times New Roman" w:cs="Times New Roman"/>
          <w:b/>
          <w:sz w:val="24"/>
          <w:szCs w:val="24"/>
        </w:rPr>
        <w:t>2.1.10. Биология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Пояснительная записка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Программа направлена на формирование </w:t>
      </w:r>
      <w:proofErr w:type="gramStart"/>
      <w:r w:rsidRPr="00B972B9">
        <w:rPr>
          <w:rFonts w:ascii="Times New Roman" w:eastAsia="Calibri" w:hAnsi="Times New Roman" w:cs="Times New Roman"/>
          <w:sz w:val="24"/>
          <w:szCs w:val="24"/>
        </w:rPr>
        <w:t>естественно-научной</w:t>
      </w:r>
      <w:proofErr w:type="gramEnd"/>
      <w:r w:rsidRPr="00B972B9">
        <w:rPr>
          <w:rFonts w:ascii="Times New Roman" w:eastAsia="Calibri" w:hAnsi="Times New Roman" w:cs="Times New Roman"/>
          <w:sz w:val="24"/>
          <w:szCs w:val="24"/>
        </w:rPr>
        <w:t xml:space="preserve">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w:t>
      </w:r>
      <w:r w:rsidRPr="00B972B9">
        <w:rPr>
          <w:rFonts w:ascii="Times New Roman" w:eastAsia="Calibri" w:hAnsi="Times New Roman" w:cs="Times New Roman"/>
          <w:sz w:val="24"/>
          <w:szCs w:val="24"/>
        </w:rPr>
        <w:lastRenderedPageBreak/>
        <w:t>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метапредметные, предметные.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Общая характеристика учебного предмета «Биология»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Биологическая подготовка обеспечивает понимание </w:t>
      </w:r>
      <w:proofErr w:type="gramStart"/>
      <w:r w:rsidRPr="00B972B9">
        <w:rPr>
          <w:rFonts w:ascii="Times New Roman" w:eastAsia="Calibri" w:hAnsi="Times New Roman" w:cs="Times New Roman"/>
          <w:sz w:val="24"/>
          <w:szCs w:val="24"/>
        </w:rPr>
        <w:t>обучающимися</w:t>
      </w:r>
      <w:proofErr w:type="gramEnd"/>
      <w:r w:rsidRPr="00B972B9">
        <w:rPr>
          <w:rFonts w:ascii="Times New Roman" w:eastAsia="Calibri" w:hAnsi="Times New Roman" w:cs="Times New Roman"/>
          <w:sz w:val="24"/>
          <w:szCs w:val="24"/>
        </w:rPr>
        <w:t xml:space="preserve"> научных принципов  человеческой деятельности в природе, закладывает основы экологической культуры, здорового образа жизни.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Цели изучения учебного предмета «Биология»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Целями изучения биологии на уровне основного общего образования являются:</w:t>
      </w:r>
    </w:p>
    <w:p w:rsidR="00B972B9" w:rsidRPr="00B972B9" w:rsidRDefault="00B972B9" w:rsidP="009E73CD">
      <w:pPr>
        <w:numPr>
          <w:ilvl w:val="0"/>
          <w:numId w:val="2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B972B9" w:rsidRPr="00B972B9" w:rsidRDefault="00B972B9" w:rsidP="009E73CD">
      <w:pPr>
        <w:numPr>
          <w:ilvl w:val="0"/>
          <w:numId w:val="2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B972B9" w:rsidRPr="00B972B9" w:rsidRDefault="00B972B9" w:rsidP="009E73CD">
      <w:pPr>
        <w:numPr>
          <w:ilvl w:val="0"/>
          <w:numId w:val="2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B972B9" w:rsidRPr="00B972B9" w:rsidRDefault="00B972B9" w:rsidP="009E73CD">
      <w:pPr>
        <w:numPr>
          <w:ilvl w:val="0"/>
          <w:numId w:val="2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972B9" w:rsidRPr="00B972B9" w:rsidRDefault="00B972B9" w:rsidP="009E73CD">
      <w:pPr>
        <w:numPr>
          <w:ilvl w:val="0"/>
          <w:numId w:val="2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972B9" w:rsidRPr="00B972B9" w:rsidRDefault="00B972B9" w:rsidP="009E73CD">
      <w:pPr>
        <w:numPr>
          <w:ilvl w:val="0"/>
          <w:numId w:val="2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формирование экологической культуры в целях сохранения собственного здоровья и охраны окружающей среды.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 xml:space="preserve">Достижение целей обеспечивается решением следующих ЗАДАЧ: </w:t>
      </w:r>
    </w:p>
    <w:p w:rsidR="00B972B9" w:rsidRPr="00B972B9" w:rsidRDefault="00B972B9" w:rsidP="009E73CD">
      <w:pPr>
        <w:numPr>
          <w:ilvl w:val="0"/>
          <w:numId w:val="2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приобретение знаний обучающимися о живой природе, закономерностях строения, </w:t>
      </w:r>
    </w:p>
    <w:p w:rsidR="00B972B9" w:rsidRPr="00B972B9" w:rsidRDefault="00B972B9" w:rsidP="009E73CD">
      <w:pPr>
        <w:numPr>
          <w:ilvl w:val="0"/>
          <w:numId w:val="2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B972B9" w:rsidRPr="00B972B9" w:rsidRDefault="00B972B9" w:rsidP="009E73CD">
      <w:pPr>
        <w:numPr>
          <w:ilvl w:val="0"/>
          <w:numId w:val="2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972B9" w:rsidRPr="00B972B9" w:rsidRDefault="00B972B9" w:rsidP="009E73CD">
      <w:pPr>
        <w:numPr>
          <w:ilvl w:val="0"/>
          <w:numId w:val="2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972B9" w:rsidRPr="00B972B9" w:rsidRDefault="00B972B9" w:rsidP="009E73CD">
      <w:pPr>
        <w:numPr>
          <w:ilvl w:val="0"/>
          <w:numId w:val="2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Место учебного предмета «Биология» в учебном плане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 Содержание учебного предмета </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1. Биология — наука о живой природе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Понятие о жизни. Признаки живого (клеточное строение, питание, дыхание, выделение, рост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Объекты живой и неживой природы, их сравнение. Живая и неживая природа — единое целое.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Кабинет биологии. Правила поведения и работы в кабинете с биологическими приборами и инструментами.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2. Методы изучения живой природы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Лабораторные и практические работы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Ознакомление с устройством лупы, светового микроскопа, правила работы с ними.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Экскурсии или видеоэкскурсии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Овладение методами изучения живой природы — наблюдением и экспериментом.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3. Организмы — тела живой природы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Понятие об организме. Доядерные и ядерные организмы.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Клетка и её открытие. Клеточное строение организмов. Цитология — наука о клетке. Клетка —наименьшая единица строения и жизнедеятельности организмов. Строение клетки под световым микроскопом: клеточная оболочка, цитоплазма, ядро.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Одноклеточные и многоклеточные организмы. Клетки, ткани, органы, системы органов.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Жизнедеятельность организмов. Особенности строения и процессов жизнедеятельности у растений, животных, бактерий и грибов.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Свойства организмов: питание, дыхание, выделение, движение, размножение, развитие, раздражимость, приспособленность. Организм — единое целое.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Лабораторные и практические работы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Ознакомление с принципами систематики организмов.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Наблюдение за потреблением воды растением.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ab/>
        <w:t xml:space="preserve">4. Организмы и среда обитания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 xml:space="preserve">Понятие о среде обитания. Водная, наземновоздушная, почвенная, внутри организменная среды обитания. Представители сред обитания. Особенности сред </w:t>
      </w:r>
      <w:r w:rsidRPr="00B972B9">
        <w:rPr>
          <w:rFonts w:ascii="Times New Roman" w:eastAsia="Calibri" w:hAnsi="Times New Roman" w:cs="Times New Roman"/>
          <w:sz w:val="24"/>
          <w:szCs w:val="24"/>
        </w:rPr>
        <w:lastRenderedPageBreak/>
        <w:t>обитания организмов. Приспособления организмов к среде обитания. Сезонные изменения в жизни организмов.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Лабораторные и практические работы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Выявление приспособлений организмов к среде обитания (на конкретных примерах).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Экскурсии или видеоэкскурсии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Растительный и животный мир родного края (краеведение).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ab/>
        <w:t xml:space="preserve">5. Природные сообщества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Природные зоны Земли, их обитатели. Флора и фауна природных зон. Ландшафты: природные и культурные.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Лабораторные и практические работы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Изучение искусственных сообществ и их обитателей (на примере аквариума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Экскурсии или видеоэкскурсии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природных сообществ (на примере леса, озера, пруда, луга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sz w:val="24"/>
          <w:szCs w:val="24"/>
        </w:rPr>
        <w:t>2. Изучение сезонных явлений в жизни природных сообществ.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ab/>
        <w:t xml:space="preserve">6. Живая природа и человек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Практические работы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Проведение акции по уборке мусора в ближайшем лесу, парке, сквере или на пришкольной территории.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 Растительный организм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Разнообразие растений. Уровни организации растительного организма. Высшие и низшие растения. Споровые и семенные растения.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микроскопического строения листа водного растения элодеи.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строения растительных тканей (использование микропрепаратов).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Экскурсии или видеоэкскурсии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Ознакомление в природе с цветковыми растениями.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 Строение и жизнедеятельность растительного организма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Питание растения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lastRenderedPageBreak/>
        <w:tab/>
      </w:r>
      <w:r w:rsidRPr="00B972B9">
        <w:rPr>
          <w:rFonts w:ascii="Times New Roman" w:eastAsia="Calibri" w:hAnsi="Times New Roman"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Значение фотосинтеза в природе и в жизни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строения корневых систем (стержневой и мочковатой) на примере гербарных экземпляров или живых растений.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микропрепарата клеток корня.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Изучение строения вегетативных и генеративных почек (на примере сирени, тополя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Ознакомление с внешним строением листьев и листорасположением (на комнатных растениях).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Изучение микроскопического строения листа (на готовых микропрепаратах).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Наблюдение процесса выделения кислорода на свету аквариумными растениями.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Дыхание растения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Изучение роли рыхления для дыхания корней.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Транспорт веществ в растении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Обнаружение неорганических и органических веществ в растении.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Рассматривание микроскопического строения ветки дерева (на готовом микропрепарате).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Выявление передвижения воды и минеральных веществ по древесине.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Исследование строения корневища, клубня, луковицы.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Рост растения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lastRenderedPageBreak/>
        <w:tab/>
      </w:r>
      <w:r w:rsidRPr="00B972B9">
        <w:rPr>
          <w:rFonts w:ascii="Times New Roman" w:eastAsia="Calibri"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Наблюдение за ростом корня.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Наблюдение за ростом побега.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Определение возраста дерева по спилу.</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Размножение растения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строения цветков.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Ознакомление с различными типами соцветий.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Изучение строения семян двудольных растений.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Изучение строения семян однодольных растений.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Определение всхожести семян культурных растений и посев их в грунт.</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Развитие растения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Развитие цветкового растения. Основные периоды развития.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Цикл развития цветкового растения. Влияние факторов внешней среды на развитие цветковых растений. Жизненные формы цветковых растений.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условий прорастания семян.</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1.Систематические группы растений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w:t>
      </w:r>
      <w:r w:rsidRPr="00B972B9">
        <w:rPr>
          <w:rFonts w:ascii="Times New Roman" w:eastAsia="Calibri" w:hAnsi="Times New Roman" w:cs="Times New Roman"/>
          <w:sz w:val="24"/>
          <w:szCs w:val="24"/>
        </w:rPr>
        <w:lastRenderedPageBreak/>
        <w:t>Использование торфа и продуктов его переработки в хозяйственной деятельности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Семейства покрытосеменных* (цветковых) растений. </w:t>
      </w:r>
      <w:proofErr w:type="gramStart"/>
      <w:r w:rsidRPr="00B972B9">
        <w:rPr>
          <w:rFonts w:ascii="Times New Roman" w:eastAsia="Calibri" w:hAnsi="Times New Roman" w:cs="Times New Roman"/>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w:t>
      </w:r>
      <w:proofErr w:type="gramEnd"/>
      <w:r w:rsidRPr="00B972B9">
        <w:rPr>
          <w:rFonts w:ascii="Times New Roman" w:eastAsia="Calibri" w:hAnsi="Times New Roman" w:cs="Times New Roman"/>
          <w:sz w:val="24"/>
          <w:szCs w:val="24"/>
        </w:rPr>
        <w:t xml:space="preserve"> Дикорастущие представители семейств. Культурные представители семейств, их использование человеком.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1.Изучение строения одноклеточных водорослей (на примере хламидомонады и хлореллы).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2.Изучение строения многоклеточных нитчатых водорослей (на примере спирогиры и улотрикса).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3.Изучение внешнего строения мхов (на местных видах).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4.Изучение внешнего строения папоротника или хвоща.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5.Изучение внешнего строения веток, хвои, шишек и семян голосеменных растений (на примере ели, сосны или лиственницы).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6.Изучение внешнего строения покрытосеменных растений.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8.Определение видов растений (на примере трёх семейств) с использованием определителей растений или определительных карточек.</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2.Развитие растительного мира на Земле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Экскурсии или видеоэкскурсии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Развитие растительного мира на Земле (экскурсия в </w:t>
      </w:r>
      <w:proofErr w:type="gramStart"/>
      <w:r w:rsidRPr="00B972B9">
        <w:rPr>
          <w:rFonts w:ascii="Times New Roman" w:eastAsia="Calibri" w:hAnsi="Times New Roman" w:cs="Times New Roman"/>
          <w:sz w:val="24"/>
          <w:szCs w:val="24"/>
        </w:rPr>
        <w:t>палеонто-логический</w:t>
      </w:r>
      <w:proofErr w:type="gramEnd"/>
      <w:r w:rsidRPr="00B972B9">
        <w:rPr>
          <w:rFonts w:ascii="Times New Roman" w:eastAsia="Calibri" w:hAnsi="Times New Roman" w:cs="Times New Roman"/>
          <w:sz w:val="24"/>
          <w:szCs w:val="24"/>
        </w:rPr>
        <w:t xml:space="preserve"> или краеведческий музей).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w:t>
      </w:r>
      <w:r w:rsidRPr="00B972B9">
        <w:rPr>
          <w:rFonts w:ascii="Times New Roman" w:eastAsia="Calibri" w:hAnsi="Times New Roman" w:cs="Times New Roman"/>
          <w:b/>
          <w:sz w:val="24"/>
          <w:szCs w:val="24"/>
        </w:rPr>
        <w:tab/>
        <w:t>Растения в природных сообществах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4.</w:t>
      </w:r>
      <w:r w:rsidRPr="00B972B9">
        <w:rPr>
          <w:rFonts w:ascii="Times New Roman" w:eastAsia="Calibri" w:hAnsi="Times New Roman" w:cs="Times New Roman"/>
          <w:b/>
          <w:sz w:val="24"/>
          <w:szCs w:val="24"/>
        </w:rPr>
        <w:tab/>
        <w:t>Растения и человек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Экскурсии или видеоэкскурсии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1.Изучение сельскохозяйственных растений региона.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2.Изучение сорных растений региона.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5.Грибы. Лишайники. Бактерии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1.Изучение строения одноклеточных (мукор) и многоклеточных (пеницилл) плесневых грибов.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2.Изучение строения плодовых тел шляпочных грибов (или изучение шляпочных грибов на муляжах).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3.Изучение строения лишайников.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4.Изучение строения бактерий (на готовых микропрепаратах).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w:t>
      </w:r>
      <w:r w:rsidRPr="00B972B9">
        <w:rPr>
          <w:rFonts w:ascii="Times New Roman" w:eastAsia="Calibri" w:hAnsi="Times New Roman" w:cs="Times New Roman"/>
          <w:b/>
          <w:sz w:val="24"/>
          <w:szCs w:val="24"/>
        </w:rPr>
        <w:tab/>
        <w:t>Животный организм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Зоология — наука о животных. Разделы зоологии. Связь зоологии с другими науками и техникой.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Исследование под микроскопом готовых микропрепаратов клеток и тканей животных.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w:t>
      </w:r>
      <w:r w:rsidRPr="00B972B9">
        <w:rPr>
          <w:rFonts w:ascii="Times New Roman" w:eastAsia="Calibri" w:hAnsi="Times New Roman" w:cs="Times New Roman"/>
          <w:b/>
          <w:sz w:val="24"/>
          <w:szCs w:val="24"/>
        </w:rPr>
        <w:tab/>
        <w:t>Строение и жизнедеятельность организма животного*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Покровы тела у животных. Покровы у беспозвоночных. Усложнение строения кожи у позвоночных. Кожа как орган </w:t>
      </w:r>
      <w:proofErr w:type="gramStart"/>
      <w:r w:rsidRPr="00B972B9">
        <w:rPr>
          <w:rFonts w:ascii="Times New Roman" w:eastAsia="Calibri" w:hAnsi="Times New Roman" w:cs="Times New Roman"/>
          <w:sz w:val="24"/>
          <w:szCs w:val="24"/>
        </w:rPr>
        <w:t>вы-деления</w:t>
      </w:r>
      <w:proofErr w:type="gramEnd"/>
      <w:r w:rsidRPr="00B972B9">
        <w:rPr>
          <w:rFonts w:ascii="Times New Roman" w:eastAsia="Calibri" w:hAnsi="Times New Roman" w:cs="Times New Roman"/>
          <w:sz w:val="24"/>
          <w:szCs w:val="24"/>
        </w:rPr>
        <w:t>. Роль кожи в теплоотдаче. Производные кожи. Средства пассивной и активной защиты у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Ознакомление с органами опоры и движения у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способов поглощения пищи у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Изучение способов дыхания у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Ознакомление с системами органов транспорта веществ у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Изучение покровов тела у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Изучение органов чувств у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Формирование условных рефлексов у аквариумных рыб.</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Строение яйца и развитие зародыша птицы (курицы).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   Систематические группы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Одноклеточные животные — простейшие</w:t>
      </w:r>
      <w:r w:rsidRPr="00B972B9">
        <w:rPr>
          <w:rFonts w:ascii="Times New Roman" w:eastAsia="Calibri" w:hAnsi="Times New Roman" w:cs="Times New Roman"/>
          <w:sz w:val="24"/>
          <w:szCs w:val="24"/>
        </w:rPr>
        <w:t>.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строения инфузории-туфельки и наблюдение за её передвижением. Изучение хемотаксиса.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Многообразие простейших (на готовых препаратах).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Изготовление модели клетки простейшего (амёбы, инфузории-туфельки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Многоклеточные животные.</w:t>
      </w:r>
      <w:r w:rsidRPr="00B972B9">
        <w:rPr>
          <w:rFonts w:ascii="Times New Roman" w:eastAsia="Calibri" w:hAnsi="Times New Roman" w:cs="Times New Roman"/>
          <w:sz w:val="24"/>
          <w:szCs w:val="24"/>
        </w:rPr>
        <w:t xml:space="preserve">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строения пресноводной гидры и её передвижения (школьный аквариум).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Исследование питания гидры дафниями и циклопами (школьный аквариум).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Изготовление модели пресноводной гидры.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Плоские, круглые, кольчатые черви.</w:t>
      </w:r>
      <w:r w:rsidRPr="00B972B9">
        <w:rPr>
          <w:rFonts w:ascii="Times New Roman" w:eastAsia="Calibri"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1. Исследование внешнего строения дождевого червя. Наблюдение за реакцией дождевого червя на раздражители.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Исследование внутреннего строения дождевого червя (на готовом влажном препарате и микропрепарате).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Изучение приспособлений паразитических червей к паразитизму (на готовых влажных и микропрепаратах).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Членистоногие.</w:t>
      </w:r>
      <w:r w:rsidRPr="00B972B9">
        <w:rPr>
          <w:rFonts w:ascii="Times New Roman" w:eastAsia="Calibri" w:hAnsi="Times New Roman"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Ракообразные.</w:t>
      </w:r>
      <w:r w:rsidRPr="00B972B9">
        <w:rPr>
          <w:rFonts w:ascii="Times New Roman" w:eastAsia="Calibri" w:hAnsi="Times New Roman" w:cs="Times New Roman"/>
          <w:sz w:val="24"/>
          <w:szCs w:val="24"/>
        </w:rPr>
        <w:t xml:space="preserve"> Особенности строения и жизнедеятельности. Значение ракообразных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Паукообразные</w:t>
      </w:r>
      <w:r w:rsidRPr="00B972B9">
        <w:rPr>
          <w:rFonts w:ascii="Times New Roman" w:eastAsia="Calibri" w:hAnsi="Times New Roman" w:cs="Times New Roman"/>
          <w:sz w:val="24"/>
          <w:szCs w:val="24"/>
        </w:rPr>
        <w:t>.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Насекомые.</w:t>
      </w:r>
      <w:r w:rsidRPr="00B972B9">
        <w:rPr>
          <w:rFonts w:ascii="Times New Roman" w:eastAsia="Calibri" w:hAnsi="Times New Roman"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внешнего строения насекомого (на примере майского жука или других крупных насекомых-вредителей).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Ознакомление с различными типами развития насекомых (на примере коллекций).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Моллюски.</w:t>
      </w:r>
      <w:r w:rsidRPr="00B972B9">
        <w:rPr>
          <w:rFonts w:ascii="Times New Roman" w:eastAsia="Calibri" w:hAnsi="Times New Roman" w:cs="Times New Roman"/>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Исследование внешнего строения раковин пресноводных и морских моллюсков (раковины беззубки, перловицы, прудовика, катушки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Хордовые.</w:t>
      </w:r>
      <w:r w:rsidRPr="00B972B9">
        <w:rPr>
          <w:rFonts w:ascii="Times New Roman" w:eastAsia="Calibri" w:hAnsi="Times New Roman"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Рыбы.</w:t>
      </w:r>
      <w:r w:rsidRPr="00B972B9">
        <w:rPr>
          <w:rFonts w:ascii="Times New Roman" w:eastAsia="Calibri" w:hAnsi="Times New Roman"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внешнего строения и особенностей передвижения рыбы (на примере живой рыбы в банке с водой).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Исследование внутреннего строения рыбы (на примере готового влажного препарата).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Земноводные</w:t>
      </w:r>
      <w:r w:rsidRPr="00B972B9">
        <w:rPr>
          <w:rFonts w:ascii="Times New Roman" w:eastAsia="Calibri" w:hAnsi="Times New Roman" w:cs="Times New Roman"/>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Многообразие земноводных и их охрана. Значение земноводных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r>
      <w:r w:rsidRPr="00B972B9">
        <w:rPr>
          <w:rFonts w:ascii="Times New Roman" w:eastAsia="Calibri" w:hAnsi="Times New Roman" w:cs="Times New Roman"/>
          <w:b/>
          <w:sz w:val="24"/>
          <w:szCs w:val="24"/>
        </w:rPr>
        <w:t>Пресмыкающиеся.</w:t>
      </w:r>
      <w:r w:rsidRPr="00B972B9">
        <w:rPr>
          <w:rFonts w:ascii="Times New Roman" w:eastAsia="Calibri" w:hAnsi="Times New Roman"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Птицы.</w:t>
      </w:r>
      <w:r w:rsidRPr="00B972B9">
        <w:rPr>
          <w:rFonts w:ascii="Times New Roman" w:eastAsia="Calibri" w:hAnsi="Times New Roman"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*Многообразие птиц изучается по выбору учителя на примере трёх экологических групп с учётом распространения птиц в своём регионе.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внешнего строения и перьевого покрова птиц (на примере чучела птиц и набора перьев: контурных, пуховых и пуха).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Исследование особенностей скелета птицы.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Млекопитающие.</w:t>
      </w:r>
      <w:r w:rsidRPr="00B972B9">
        <w:rPr>
          <w:rFonts w:ascii="Times New Roman" w:eastAsia="Calibri" w:hAnsi="Times New Roman"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r>
      <w:r w:rsidRPr="00B972B9">
        <w:rPr>
          <w:rFonts w:ascii="Times New Roman" w:eastAsia="Calibri" w:hAnsi="Times New Roman" w:cs="Times New Roman"/>
          <w:b/>
          <w:sz w:val="24"/>
          <w:szCs w:val="24"/>
        </w:rPr>
        <w:t>Первозвери</w:t>
      </w:r>
      <w:r w:rsidRPr="00B972B9">
        <w:rPr>
          <w:rFonts w:ascii="Times New Roman" w:eastAsia="Calibri" w:hAnsi="Times New Roman" w:cs="Times New Roman"/>
          <w:sz w:val="24"/>
          <w:szCs w:val="24"/>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*Изучаются 6 отрядов млекопитающих на примере двух видов из каждого отряда по выбору учителя.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особенностей скелета млекопитающих.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Исследование особенностей зубной системы млекопитающих.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Развитие животного мира на Земле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Исследование ископаемых остатков вымерших животных.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w:t>
      </w:r>
      <w:r w:rsidRPr="00B972B9">
        <w:rPr>
          <w:rFonts w:ascii="Times New Roman" w:eastAsia="Calibri" w:hAnsi="Times New Roman" w:cs="Times New Roman"/>
          <w:b/>
          <w:sz w:val="24"/>
          <w:szCs w:val="24"/>
        </w:rPr>
        <w:tab/>
        <w:t>Животные в природных сообществах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Животные и среда обитания. Влияние света, температуры и влажности на животных. Приспособленность животных к условиям среды обитания.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Животный мир природных зон Земли. Основные закономерности распределения животных на планете. Фауна.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w:t>
      </w:r>
      <w:r w:rsidRPr="00B972B9">
        <w:rPr>
          <w:rFonts w:ascii="Times New Roman" w:eastAsia="Calibri" w:hAnsi="Times New Roman" w:cs="Times New Roman"/>
          <w:b/>
          <w:sz w:val="24"/>
          <w:szCs w:val="24"/>
        </w:rPr>
        <w:tab/>
        <w:t>Животные и человек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 Человек — биосоциальный вид</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Человек разумный. Антропогенез, его этапы. Биологические и социальные факторы становления человека. Человеческие расы.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 Структура организма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Строение и химический состав клетки. Обмен веществ и превращение энергии в клетке. Многообразие клеток, их деление.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клеток слизистой оболочки полости рта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микроскопического строения тканей (на готовых микропрепаратах).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Распознавание органов и систем органов человека (по таблицам).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 Нейрогуморальная регуляция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Нервная система человека, её организация и значение.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Нейроны, нервы, нервные узлы. Рефлекс. Рефлекторная дуга.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Рецепторы. Двухнейронные и трёхнейронные рефлекторные дуги.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Соматическая нервная система. Вегетативная (автономная) нервная система. Нервная система как единое целое. Нарушения в работе нервной системы.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головного мозга человека (по муляжам).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изменения размера зрачка в зависимости от освещённости.</w:t>
      </w:r>
      <w:r w:rsidRPr="00B972B9">
        <w:rPr>
          <w:rFonts w:ascii="Times New Roman" w:eastAsia="Calibri" w:hAnsi="Times New Roman" w:cs="Times New Roman"/>
          <w:sz w:val="24"/>
          <w:szCs w:val="24"/>
        </w:rPr>
        <w:cr/>
      </w:r>
      <w:r w:rsidRPr="00B972B9">
        <w:rPr>
          <w:rFonts w:ascii="Calibri" w:eastAsia="Calibri" w:hAnsi="Calibri" w:cs="Times New Roman"/>
          <w:b/>
        </w:rPr>
        <w:t xml:space="preserve"> </w:t>
      </w:r>
      <w:r w:rsidRPr="00B972B9">
        <w:rPr>
          <w:rFonts w:ascii="Times New Roman" w:eastAsia="Calibri" w:hAnsi="Times New Roman" w:cs="Times New Roman"/>
          <w:b/>
          <w:sz w:val="24"/>
          <w:szCs w:val="24"/>
        </w:rPr>
        <w:t>4. Опора и движение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свойств 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строения костей (на муляжах).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Изучение строения позвонков (на муляжах).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Определение гибкости позвоночника.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Измерение массы и роста своего организма.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Изучение влияния статической и динамической нагрузки на утомление мышц.</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Выявление нарушения осанки.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Определение признаков плоскостопия.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Оказание первой помощи при повреждении скелета и мышц</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Внутренняя среда организма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Изучение микроскопического строения крови человека и лягушки (сравнение).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Кровообращение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Измерение кровяного давления.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пульса и числа сердечных сокращений в покое и после дозированных физических нагрузок у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Первая помощь при кровотечениях.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Дыхание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Измерение обхвата грудной клетки в состоянии вдоха и выдоха.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частоты дыхания. Влияние различных факторов на частоту дыхания.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Питание и пищеварение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Микробиом человека  — совокупность микроорганизмов, населяющих организм человека. </w:t>
      </w:r>
      <w:r w:rsidRPr="00B972B9">
        <w:rPr>
          <w:rFonts w:ascii="Times New Roman" w:eastAsia="Calibri" w:hAnsi="Times New Roman" w:cs="Times New Roman"/>
          <w:sz w:val="24"/>
          <w:szCs w:val="24"/>
        </w:rPr>
        <w:tab/>
        <w:t>Регуляция пищеварения. Методы изучения органов пищеварения. Работы И. П. Павлова. 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действия ферментов слюны на крахмал.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Наблюдение действия желудочного сока на белки.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Обмен веществ и превращение энергии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Нормы и режим питания. Рациональное питание  — фактор укрепления здоровья. Нарушение обмена веществ.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состава продуктов питания.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Составление меню в зависимости от калорийности пищи.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Способы сохранения витаминов в пищевых продуктах.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10. Кожа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Строение и функции кожи. Кожа и её производные. Кожа и терморегуляция. Влияние на кожу факторов окружающей среды.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Исследование с помощью лупы тыльной и ладонной стороны кисти.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жирности различных участков кожи лица.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Описание мер по уходу за кожей лица и волосами в зависимости от типа кожи.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Описание основных гигиенических требований к одежде и обуви.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11. Выделение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Pr="00B972B9">
        <w:rPr>
          <w:rFonts w:ascii="Times New Roman" w:eastAsia="Calibri" w:hAnsi="Times New Roman" w:cs="Times New Roman"/>
          <w:sz w:val="24"/>
          <w:szCs w:val="24"/>
        </w:rPr>
        <w:lastRenderedPageBreak/>
        <w:t>Регуляция мочеобразования и мочеиспускания. Заболевания органов мочевыделительной системы, их предупреждение.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Определение местоположения почек (на муляже).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Описание мер профилактики болезней почек.</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12. Размножение и развитие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Органы репродукции, строение и функции. Половые железы.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Половые клетки. Оплодотворение. Внутриутробное развитие. Влияние на эмбриональное развитие факторов окружающей среды.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Роды. Лактация. Рост и развитие ребёнка. Половое созревание.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Инфекции, передающиеся половым путём, их профилактика.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Описание основных мер по профилактике инфекционных заболеваний, передающихся половым путём.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13. Органы чувств и сенсорные системы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w:t>
      </w:r>
      <w:r w:rsidRPr="00B972B9">
        <w:rPr>
          <w:rFonts w:ascii="Times New Roman" w:eastAsia="Calibri" w:hAnsi="Times New Roman" w:cs="Times New Roman"/>
          <w:sz w:val="24"/>
          <w:szCs w:val="24"/>
        </w:rPr>
        <w:tab/>
        <w:t>Нарушения зрения и их причины. Гигиена зрения.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Органы равновесия, мышечного чувства, осязания, обоняния и вкуса. Взаимодействие сенсорных систем организма.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Определение остроты зрения у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Изучение строения органа зрения (на муляже и влажном препарате).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Изучение строения органа слуха (на муляже).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14. Поведение и психика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гормонов в поведении. Наследственные и ненаследственные программы поведения у человека. Приспособительный характер поведения.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Первая и вторая сигнальные системы. Познавательная деятельность мозга. Речь и мышление. Память и внимание. Эмоции.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значение. Гигиена сна.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Лабораторные и практические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Изучение кратковременной памяти.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Определение объёма механической и логической памяти.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Оценка сформированности навыков логического мышления.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15. Человек и окружающая среда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Планируемые образовательные результаты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Патриотическое воспитание:</w:t>
      </w:r>
    </w:p>
    <w:p w:rsidR="00B972B9" w:rsidRPr="00B972B9" w:rsidRDefault="00B972B9" w:rsidP="009E73CD">
      <w:pPr>
        <w:numPr>
          <w:ilvl w:val="0"/>
          <w:numId w:val="207"/>
        </w:num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sz w:val="24"/>
          <w:szCs w:val="24"/>
        </w:rPr>
        <w:t xml:space="preserve">отношение к биологии как к важной составляющей культуры, гордость за вклад российских и </w:t>
      </w:r>
      <w:r w:rsidRPr="00B972B9">
        <w:rPr>
          <w:rFonts w:ascii="Times New Roman" w:eastAsia="Calibri" w:hAnsi="Times New Roman" w:cs="Times New Roman"/>
          <w:sz w:val="24"/>
          <w:szCs w:val="24"/>
        </w:rPr>
        <w:tab/>
        <w:t>советских учёных в развитие мировой биологической науки.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Гражданское воспитание:</w:t>
      </w:r>
    </w:p>
    <w:p w:rsidR="00B972B9" w:rsidRPr="00B972B9" w:rsidRDefault="00B972B9" w:rsidP="009E73CD">
      <w:pPr>
        <w:numPr>
          <w:ilvl w:val="0"/>
          <w:numId w:val="2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Духовно-нравственное воспитание:</w:t>
      </w:r>
    </w:p>
    <w:p w:rsidR="00B972B9" w:rsidRPr="00B972B9" w:rsidRDefault="00B972B9" w:rsidP="009E73CD">
      <w:pPr>
        <w:numPr>
          <w:ilvl w:val="0"/>
          <w:numId w:val="2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готовность оценивать поведение и поступки с позиции нравственных норм и норм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экологической культуры;</w:t>
      </w:r>
    </w:p>
    <w:p w:rsidR="00B972B9" w:rsidRPr="00B972B9" w:rsidRDefault="00B972B9" w:rsidP="009E73CD">
      <w:pPr>
        <w:numPr>
          <w:ilvl w:val="0"/>
          <w:numId w:val="2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понимание значимости нравственного аспекта деятельности человека в медицине и биологии.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Эстетическое воспитание:</w:t>
      </w:r>
    </w:p>
    <w:p w:rsidR="00B972B9" w:rsidRPr="00B972B9" w:rsidRDefault="00B972B9" w:rsidP="009E73CD">
      <w:pPr>
        <w:numPr>
          <w:ilvl w:val="0"/>
          <w:numId w:val="2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понимание роли биологии в формировании эстетической культуры личности.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Ценности научного познания:</w:t>
      </w:r>
    </w:p>
    <w:p w:rsidR="00B972B9" w:rsidRPr="00B972B9" w:rsidRDefault="00B972B9" w:rsidP="009E73CD">
      <w:pPr>
        <w:numPr>
          <w:ilvl w:val="0"/>
          <w:numId w:val="2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972B9" w:rsidRPr="00B972B9" w:rsidRDefault="00B972B9" w:rsidP="009E73CD">
      <w:pPr>
        <w:numPr>
          <w:ilvl w:val="0"/>
          <w:numId w:val="2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понимание роли биологической науки в формировании научного мировоззрения;</w:t>
      </w:r>
    </w:p>
    <w:p w:rsidR="00B972B9" w:rsidRPr="00B972B9" w:rsidRDefault="00B972B9" w:rsidP="009E73CD">
      <w:pPr>
        <w:numPr>
          <w:ilvl w:val="0"/>
          <w:numId w:val="2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Формирование культуры здоровья:</w:t>
      </w:r>
    </w:p>
    <w:p w:rsidR="00B972B9" w:rsidRPr="00B972B9" w:rsidRDefault="00B972B9" w:rsidP="009E73CD">
      <w:pPr>
        <w:numPr>
          <w:ilvl w:val="0"/>
          <w:numId w:val="20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972B9" w:rsidRPr="00B972B9" w:rsidRDefault="00B972B9" w:rsidP="009E73CD">
      <w:pPr>
        <w:numPr>
          <w:ilvl w:val="0"/>
          <w:numId w:val="20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972B9" w:rsidRPr="00B972B9" w:rsidRDefault="00B972B9" w:rsidP="009E73CD">
      <w:pPr>
        <w:numPr>
          <w:ilvl w:val="0"/>
          <w:numId w:val="20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соблюдение правил безопасности, в том числе навыки безопасного поведения в природной среде;</w:t>
      </w:r>
    </w:p>
    <w:p w:rsidR="00B972B9" w:rsidRPr="00B972B9" w:rsidRDefault="00B972B9" w:rsidP="009E73CD">
      <w:pPr>
        <w:numPr>
          <w:ilvl w:val="0"/>
          <w:numId w:val="208"/>
        </w:num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sz w:val="24"/>
          <w:szCs w:val="24"/>
        </w:rPr>
        <w:t>сформированность навыка рефлексии, управление собственным эмоциональным состоянием</w:t>
      </w:r>
      <w:r w:rsidRPr="00B972B9">
        <w:rPr>
          <w:rFonts w:ascii="Times New Roman" w:eastAsia="Calibri" w:hAnsi="Times New Roman" w:cs="Times New Roman"/>
          <w:i/>
          <w:sz w:val="24"/>
          <w:szCs w:val="24"/>
        </w:rPr>
        <w:t>.</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Трудовое воспитание:</w:t>
      </w:r>
    </w:p>
    <w:p w:rsidR="00B972B9" w:rsidRPr="00B972B9" w:rsidRDefault="00B972B9" w:rsidP="009E73CD">
      <w:pPr>
        <w:numPr>
          <w:ilvl w:val="0"/>
          <w:numId w:val="20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Экологическое воспитание:</w:t>
      </w:r>
    </w:p>
    <w:p w:rsidR="00B972B9" w:rsidRPr="00B972B9" w:rsidRDefault="00B972B9" w:rsidP="009E73CD">
      <w:pPr>
        <w:numPr>
          <w:ilvl w:val="0"/>
          <w:numId w:val="20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ориентация на применение биологических знаний при решении задач в области окружающей ориентация на применение биологических знаний при решении задач в области окружающей среды;</w:t>
      </w:r>
    </w:p>
    <w:p w:rsidR="00B972B9" w:rsidRPr="00B972B9" w:rsidRDefault="00B972B9" w:rsidP="009E73CD">
      <w:pPr>
        <w:numPr>
          <w:ilvl w:val="0"/>
          <w:numId w:val="20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осознание экологических проблем и путей их решения;</w:t>
      </w:r>
    </w:p>
    <w:p w:rsidR="00B972B9" w:rsidRPr="00B972B9" w:rsidRDefault="00B972B9" w:rsidP="009E73CD">
      <w:pPr>
        <w:numPr>
          <w:ilvl w:val="0"/>
          <w:numId w:val="20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готовность к участию в практической деятельности экологической направленности.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Адаптация обучающегося к изменяющимся условиям социальной и природной среды:</w:t>
      </w:r>
    </w:p>
    <w:p w:rsidR="00B972B9" w:rsidRPr="00B972B9" w:rsidRDefault="00B972B9" w:rsidP="009E73CD">
      <w:pPr>
        <w:numPr>
          <w:ilvl w:val="0"/>
          <w:numId w:val="21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адекватная оценка изменяющихся условий;</w:t>
      </w:r>
    </w:p>
    <w:p w:rsidR="00B972B9" w:rsidRPr="00B972B9" w:rsidRDefault="00B972B9" w:rsidP="009E73CD">
      <w:pPr>
        <w:numPr>
          <w:ilvl w:val="0"/>
          <w:numId w:val="21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B972B9" w:rsidRPr="00B972B9" w:rsidRDefault="00B972B9" w:rsidP="009E73CD">
      <w:pPr>
        <w:numPr>
          <w:ilvl w:val="0"/>
          <w:numId w:val="21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планирование действий в новой ситуации на основании знаний биологических закономерностей.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познавательные действия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Базовые логические действия:</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и характеризовать существенные признаки биологических объектов (явлений);</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Базовые исследовательские действия:</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вопросы как исследовательский инструмент познания;</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формировать гипотезу об истинности собственных суждений, аргументировать свою позицию, мнение;</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на применимость и достоверность информацию, полученную в ходе наблюдения и эксперимента;</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972B9" w:rsidRPr="00B972B9" w:rsidRDefault="00B972B9" w:rsidP="009E73CD">
      <w:pPr>
        <w:numPr>
          <w:ilvl w:val="0"/>
          <w:numId w:val="2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Работа с информацией:</w:t>
      </w:r>
    </w:p>
    <w:p w:rsidR="00B972B9" w:rsidRPr="00B972B9" w:rsidRDefault="00B972B9" w:rsidP="009E73CD">
      <w:pPr>
        <w:numPr>
          <w:ilvl w:val="0"/>
          <w:numId w:val="2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972B9" w:rsidRPr="00B972B9" w:rsidRDefault="00B972B9" w:rsidP="009E73CD">
      <w:pPr>
        <w:numPr>
          <w:ilvl w:val="0"/>
          <w:numId w:val="2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B972B9" w:rsidRPr="00B972B9" w:rsidRDefault="00B972B9" w:rsidP="009E73CD">
      <w:pPr>
        <w:numPr>
          <w:ilvl w:val="0"/>
          <w:numId w:val="2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972B9" w:rsidRPr="00B972B9" w:rsidRDefault="00B972B9" w:rsidP="009E73CD">
      <w:pPr>
        <w:numPr>
          <w:ilvl w:val="0"/>
          <w:numId w:val="2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72B9" w:rsidRPr="00B972B9" w:rsidRDefault="00B972B9" w:rsidP="009E73CD">
      <w:pPr>
        <w:numPr>
          <w:ilvl w:val="0"/>
          <w:numId w:val="2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B972B9" w:rsidRPr="00B972B9" w:rsidRDefault="00B972B9" w:rsidP="009E73CD">
      <w:pPr>
        <w:numPr>
          <w:ilvl w:val="0"/>
          <w:numId w:val="2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запоминать и систематизировать биологическую информацию.</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коммуникативные действия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Общение:</w:t>
      </w:r>
    </w:p>
    <w:p w:rsidR="00B972B9" w:rsidRPr="00B972B9" w:rsidRDefault="00B972B9" w:rsidP="009E73CD">
      <w:pPr>
        <w:numPr>
          <w:ilvl w:val="0"/>
          <w:numId w:val="2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B972B9" w:rsidRPr="00B972B9" w:rsidRDefault="00B972B9" w:rsidP="009E73CD">
      <w:pPr>
        <w:numPr>
          <w:ilvl w:val="0"/>
          <w:numId w:val="2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выражать себя (свою точку зрения) в устных и письменных текстах;</w:t>
      </w:r>
    </w:p>
    <w:p w:rsidR="00B972B9" w:rsidRPr="00B972B9" w:rsidRDefault="00B972B9" w:rsidP="009E73CD">
      <w:pPr>
        <w:numPr>
          <w:ilvl w:val="0"/>
          <w:numId w:val="2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972B9" w:rsidRPr="00B972B9" w:rsidRDefault="00B972B9" w:rsidP="009E73CD">
      <w:pPr>
        <w:numPr>
          <w:ilvl w:val="0"/>
          <w:numId w:val="2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972B9" w:rsidRPr="00B972B9" w:rsidRDefault="00B972B9" w:rsidP="009E73CD">
      <w:pPr>
        <w:numPr>
          <w:ilvl w:val="0"/>
          <w:numId w:val="2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972B9" w:rsidRPr="00B972B9" w:rsidRDefault="00B972B9" w:rsidP="009E73CD">
      <w:pPr>
        <w:numPr>
          <w:ilvl w:val="0"/>
          <w:numId w:val="2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972B9" w:rsidRPr="00B972B9" w:rsidRDefault="00B972B9" w:rsidP="009E73CD">
      <w:pPr>
        <w:numPr>
          <w:ilvl w:val="0"/>
          <w:numId w:val="2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B972B9" w:rsidRPr="00B972B9" w:rsidRDefault="00B972B9" w:rsidP="009E73CD">
      <w:pPr>
        <w:numPr>
          <w:ilvl w:val="0"/>
          <w:numId w:val="2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 xml:space="preserve"> Совместная деятельность (сотрудничество):</w:t>
      </w:r>
    </w:p>
    <w:p w:rsidR="00B972B9" w:rsidRPr="00B972B9" w:rsidRDefault="00B972B9" w:rsidP="009E73CD">
      <w:pPr>
        <w:numPr>
          <w:ilvl w:val="0"/>
          <w:numId w:val="2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биологической</w:t>
      </w:r>
    </w:p>
    <w:p w:rsidR="00B972B9" w:rsidRPr="00B972B9" w:rsidRDefault="00B972B9" w:rsidP="009E73CD">
      <w:pPr>
        <w:numPr>
          <w:ilvl w:val="0"/>
          <w:numId w:val="2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проблемы, обосновывать необходимость применения групповых форм взаимодействия при решении поставленной учебной задачи;</w:t>
      </w:r>
    </w:p>
    <w:p w:rsidR="00B972B9" w:rsidRPr="00B972B9" w:rsidRDefault="00B972B9" w:rsidP="009E73CD">
      <w:pPr>
        <w:numPr>
          <w:ilvl w:val="0"/>
          <w:numId w:val="2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972B9" w:rsidRPr="00B972B9" w:rsidRDefault="00B972B9" w:rsidP="009E73CD">
      <w:pPr>
        <w:numPr>
          <w:ilvl w:val="0"/>
          <w:numId w:val="2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972B9" w:rsidRPr="00B972B9" w:rsidRDefault="00B972B9" w:rsidP="009E73CD">
      <w:pPr>
        <w:numPr>
          <w:ilvl w:val="0"/>
          <w:numId w:val="2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972B9" w:rsidRPr="00B972B9" w:rsidRDefault="00B972B9" w:rsidP="009E73CD">
      <w:pPr>
        <w:numPr>
          <w:ilvl w:val="0"/>
          <w:numId w:val="2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w:t>
      </w:r>
      <w:r w:rsidRPr="00B972B9">
        <w:rPr>
          <w:rFonts w:ascii="Times New Roman" w:eastAsia="Calibri" w:hAnsi="Times New Roman" w:cs="Times New Roman"/>
          <w:sz w:val="24"/>
          <w:szCs w:val="24"/>
        </w:rPr>
        <w:lastRenderedPageBreak/>
        <w:t>разделять сферу ответственности и проявлять готовность к предоставлению отчёта перед группой;</w:t>
      </w:r>
    </w:p>
    <w:p w:rsidR="00B972B9" w:rsidRPr="00B972B9" w:rsidRDefault="00B972B9" w:rsidP="009E73CD">
      <w:pPr>
        <w:numPr>
          <w:ilvl w:val="0"/>
          <w:numId w:val="214"/>
        </w:num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Универсальные регулятивные действия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Самоорганизация:</w:t>
      </w:r>
    </w:p>
    <w:p w:rsidR="00B972B9" w:rsidRPr="00B972B9" w:rsidRDefault="00B972B9" w:rsidP="009E73CD">
      <w:pPr>
        <w:numPr>
          <w:ilvl w:val="0"/>
          <w:numId w:val="2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проблемы для решения в жизненных и учебных ситуациях, используя биологические знания;</w:t>
      </w:r>
    </w:p>
    <w:p w:rsidR="00B972B9" w:rsidRPr="00B972B9" w:rsidRDefault="00B972B9" w:rsidP="009E73CD">
      <w:pPr>
        <w:numPr>
          <w:ilvl w:val="0"/>
          <w:numId w:val="2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972B9" w:rsidRPr="00B972B9" w:rsidRDefault="00B972B9" w:rsidP="009E73CD">
      <w:pPr>
        <w:numPr>
          <w:ilvl w:val="0"/>
          <w:numId w:val="2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972B9" w:rsidRPr="00B972B9" w:rsidRDefault="00B972B9" w:rsidP="009E73CD">
      <w:pPr>
        <w:numPr>
          <w:ilvl w:val="0"/>
          <w:numId w:val="2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составлять план действий (план реализации намеченного алгоритма решения), </w:t>
      </w:r>
    </w:p>
    <w:p w:rsidR="00B972B9" w:rsidRPr="00B972B9" w:rsidRDefault="00B972B9" w:rsidP="009E73CD">
      <w:pPr>
        <w:numPr>
          <w:ilvl w:val="0"/>
          <w:numId w:val="2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корректировать предложенный алгоритм с учётом получения новых биологических знаний об изучаемом биологическом объекте;</w:t>
      </w:r>
    </w:p>
    <w:p w:rsidR="00B972B9" w:rsidRPr="00B972B9" w:rsidRDefault="00B972B9" w:rsidP="009E73CD">
      <w:pPr>
        <w:numPr>
          <w:ilvl w:val="0"/>
          <w:numId w:val="2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делать выбор и брать ответственность за решение.</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Самоконтроль (рефлексия):</w:t>
      </w:r>
    </w:p>
    <w:p w:rsidR="00B972B9" w:rsidRPr="00B972B9" w:rsidRDefault="00B972B9" w:rsidP="009E73CD">
      <w:pPr>
        <w:numPr>
          <w:ilvl w:val="0"/>
          <w:numId w:val="2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способами самоконтроля, самомотивации и рефлексии;</w:t>
      </w:r>
    </w:p>
    <w:p w:rsidR="00B972B9" w:rsidRPr="00B972B9" w:rsidRDefault="00B972B9" w:rsidP="009E73CD">
      <w:pPr>
        <w:numPr>
          <w:ilvl w:val="0"/>
          <w:numId w:val="2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давать адекватную оценку ситуации и предлагать план её изменения;</w:t>
      </w:r>
    </w:p>
    <w:p w:rsidR="00B972B9" w:rsidRPr="00B972B9" w:rsidRDefault="00B972B9" w:rsidP="009E73CD">
      <w:pPr>
        <w:numPr>
          <w:ilvl w:val="0"/>
          <w:numId w:val="2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972B9" w:rsidRPr="00B972B9" w:rsidRDefault="00B972B9" w:rsidP="009E73CD">
      <w:pPr>
        <w:numPr>
          <w:ilvl w:val="0"/>
          <w:numId w:val="2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972B9" w:rsidRPr="00B972B9" w:rsidRDefault="00B972B9" w:rsidP="009E73CD">
      <w:pPr>
        <w:numPr>
          <w:ilvl w:val="0"/>
          <w:numId w:val="2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972B9" w:rsidRPr="00B972B9" w:rsidRDefault="00B972B9" w:rsidP="009E73CD">
      <w:pPr>
        <w:numPr>
          <w:ilvl w:val="0"/>
          <w:numId w:val="2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соответствие результата цели и условиям.</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Эмоциональный интеллект:</w:t>
      </w:r>
    </w:p>
    <w:p w:rsidR="00B972B9" w:rsidRPr="00B972B9" w:rsidRDefault="00B972B9" w:rsidP="009E73CD">
      <w:pPr>
        <w:numPr>
          <w:ilvl w:val="0"/>
          <w:numId w:val="2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называть и управлять собственными эмоциями и эмоциями других;</w:t>
      </w:r>
    </w:p>
    <w:p w:rsidR="00B972B9" w:rsidRPr="00B972B9" w:rsidRDefault="00B972B9" w:rsidP="009E73CD">
      <w:pPr>
        <w:numPr>
          <w:ilvl w:val="0"/>
          <w:numId w:val="2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и анализировать причины эмоций;</w:t>
      </w:r>
    </w:p>
    <w:p w:rsidR="00B972B9" w:rsidRPr="00B972B9" w:rsidRDefault="00B972B9" w:rsidP="009E73CD">
      <w:pPr>
        <w:numPr>
          <w:ilvl w:val="0"/>
          <w:numId w:val="2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B972B9" w:rsidRPr="00B972B9" w:rsidRDefault="00B972B9" w:rsidP="009E73CD">
      <w:pPr>
        <w:numPr>
          <w:ilvl w:val="0"/>
          <w:numId w:val="2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регулировать способ выражения эмоций.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Принятие себя и других:</w:t>
      </w:r>
    </w:p>
    <w:p w:rsidR="00B972B9" w:rsidRPr="00B972B9" w:rsidRDefault="00B972B9" w:rsidP="009E73CD">
      <w:pPr>
        <w:numPr>
          <w:ilvl w:val="0"/>
          <w:numId w:val="21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осознанно относиться к другому человеку, его мнению;</w:t>
      </w:r>
    </w:p>
    <w:p w:rsidR="00B972B9" w:rsidRPr="00B972B9" w:rsidRDefault="00B972B9" w:rsidP="009E73CD">
      <w:pPr>
        <w:numPr>
          <w:ilvl w:val="0"/>
          <w:numId w:val="21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признавать своё право на ошибку и такое же право другого;</w:t>
      </w:r>
    </w:p>
    <w:p w:rsidR="00B972B9" w:rsidRPr="00B972B9" w:rsidRDefault="00B972B9" w:rsidP="009E73CD">
      <w:pPr>
        <w:numPr>
          <w:ilvl w:val="0"/>
          <w:numId w:val="21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открытость себе и другим;</w:t>
      </w:r>
    </w:p>
    <w:p w:rsidR="00B972B9" w:rsidRPr="00B972B9" w:rsidRDefault="00B972B9" w:rsidP="009E73CD">
      <w:pPr>
        <w:numPr>
          <w:ilvl w:val="0"/>
          <w:numId w:val="21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невозможность контролировать всё вокруг;</w:t>
      </w:r>
    </w:p>
    <w:p w:rsidR="00B972B9" w:rsidRPr="00B972B9" w:rsidRDefault="00B972B9" w:rsidP="009E73CD">
      <w:pPr>
        <w:numPr>
          <w:ilvl w:val="0"/>
          <w:numId w:val="21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Предметные результаты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класс:</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выделять отличительные признаки природных и искусственных сообществ;</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роль биологии в практической деятельности человека;</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применять методы биологии (наблюдение, описание, классификация, измерение, </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972B9" w:rsidRPr="00B972B9" w:rsidRDefault="00B972B9" w:rsidP="009E73CD">
      <w:pPr>
        <w:numPr>
          <w:ilvl w:val="0"/>
          <w:numId w:val="2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B972B9" w:rsidRPr="00B972B9" w:rsidRDefault="00B972B9" w:rsidP="009E73CD">
      <w:pPr>
        <w:numPr>
          <w:ilvl w:val="0"/>
          <w:numId w:val="219"/>
        </w:numPr>
        <w:spacing w:after="0" w:line="240" w:lineRule="auto"/>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B972B9" w:rsidRPr="00B972B9" w:rsidRDefault="00B972B9" w:rsidP="00B972B9">
      <w:pPr>
        <w:spacing w:after="0" w:line="240" w:lineRule="auto"/>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класс:</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характеризовать ботанику как биологическую науку, её разделы и связи с другими науками и техникой;</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растительные ткани и органы растений между собой;</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выполнять практические и лабораторные работы по морфологии и физиологии растений, в том числе работы с микроскопом с </w:t>
      </w:r>
      <w:proofErr w:type="gramStart"/>
      <w:r w:rsidRPr="00B972B9">
        <w:rPr>
          <w:rFonts w:ascii="Times New Roman" w:eastAsia="Calibri" w:hAnsi="Times New Roman" w:cs="Times New Roman"/>
          <w:sz w:val="24"/>
          <w:szCs w:val="24"/>
        </w:rPr>
        <w:t>постоянными</w:t>
      </w:r>
      <w:proofErr w:type="gramEnd"/>
      <w:r w:rsidRPr="00B972B9">
        <w:rPr>
          <w:rFonts w:ascii="Times New Roman" w:eastAsia="Calibri" w:hAnsi="Times New Roman" w:cs="Times New Roman"/>
          <w:sz w:val="24"/>
          <w:szCs w:val="24"/>
        </w:rPr>
        <w:t xml:space="preserve"> (фиксированными) и временными микро-препаратами, исследовательские работы с использованием приборов и инструментов цифровой лаборатории;</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классифицировать растения и их части по разным основаниям;</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полученные знания для выращивания и размножения культурных растений;</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972B9" w:rsidRPr="00B972B9" w:rsidRDefault="00B972B9" w:rsidP="009E73CD">
      <w:pPr>
        <w:numPr>
          <w:ilvl w:val="0"/>
          <w:numId w:val="2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признаки классов покрытосеменных или цветковых, семейств двудольных и однодольных растений;</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использованием приборов и инструментов цифровой лаборатории;</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выделять существенные признаки строения и жизнедеятельности растений, бактерий, грибов, лишайников;</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усложнение организации растений в ходе эволюции растительного мира на Земле;</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B972B9" w:rsidRPr="00B972B9" w:rsidRDefault="00B972B9" w:rsidP="009E73CD">
      <w:pPr>
        <w:numPr>
          <w:ilvl w:val="0"/>
          <w:numId w:val="2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B972B9" w:rsidRPr="00B972B9" w:rsidRDefault="00B972B9" w:rsidP="00B972B9">
      <w:pPr>
        <w:spacing w:after="0" w:line="240" w:lineRule="auto"/>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зоологию как биологическую науку, её разделы и связь с другими науками и техникой;</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животные ткани и органы животных между собой;</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признаки классов членистоногих и хордовых; отрядов насекомых и млекопитающих;</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классифицировать животных на основании особенностей строения;</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усложнение организации животных в ходе эволюции животного мира на Земле;</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взаимосвязи животных в природных сообществах, цепи питания;</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характеризовать животных природных зон Земли, основные закономерности распространения животных по планете;</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роль животных в природных сообществах;</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причины и знать меры охраны животного мира Земли;</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972B9" w:rsidRPr="00B972B9" w:rsidRDefault="00B972B9" w:rsidP="009E73CD">
      <w:pPr>
        <w:numPr>
          <w:ilvl w:val="0"/>
          <w:numId w:val="2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нейрогуморальную регуляцию процессов жизнедеятельности организма человека;</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972B9" w:rsidRPr="00B972B9" w:rsidRDefault="00B972B9" w:rsidP="009E73CD">
      <w:pPr>
        <w:numPr>
          <w:ilvl w:val="0"/>
          <w:numId w:val="2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B972B9" w:rsidRPr="00B972B9" w:rsidRDefault="00B972B9" w:rsidP="00B972B9">
      <w:pPr>
        <w:spacing w:after="0" w:line="240" w:lineRule="auto"/>
        <w:jc w:val="both"/>
        <w:rPr>
          <w:rFonts w:ascii="Times New Roman" w:eastAsia="Calibri" w:hAnsi="Times New Roman" w:cs="Times New Roman"/>
          <w:sz w:val="24"/>
          <w:szCs w:val="24"/>
        </w:rPr>
      </w:pP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2.1.11. Химия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Пояснительная записка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Согласно своему назначению 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Общая характеристика учебного предмета «Химия»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w:t>
      </w:r>
      <w:r w:rsidRPr="00B972B9">
        <w:rPr>
          <w:rFonts w:ascii="Times New Roman" w:eastAsia="Calibri" w:hAnsi="Times New Roman" w:cs="Times New Roman"/>
          <w:sz w:val="24"/>
          <w:szCs w:val="24"/>
        </w:rPr>
        <w:lastRenderedPageBreak/>
        <w:t xml:space="preserve">определяется сущность общей стратегии обучения, воспитания и </w:t>
      </w:r>
      <w:proofErr w:type="gramStart"/>
      <w:r w:rsidRPr="00B972B9">
        <w:rPr>
          <w:rFonts w:ascii="Times New Roman" w:eastAsia="Calibri" w:hAnsi="Times New Roman" w:cs="Times New Roman"/>
          <w:sz w:val="24"/>
          <w:szCs w:val="24"/>
        </w:rPr>
        <w:t>развития</w:t>
      </w:r>
      <w:proofErr w:type="gramEnd"/>
      <w:r w:rsidRPr="00B972B9">
        <w:rPr>
          <w:rFonts w:ascii="Times New Roman" w:eastAsia="Calibri" w:hAnsi="Times New Roman" w:cs="Times New Roman"/>
          <w:sz w:val="24"/>
          <w:szCs w:val="24"/>
        </w:rPr>
        <w:t xml:space="preserve"> обучающихся средствами учебного предмета «Химия».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Цели изучения учебного предмета «Химия»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w:t>
      </w:r>
      <w:r w:rsidRPr="00B972B9">
        <w:rPr>
          <w:rFonts w:ascii="Times New Roman" w:eastAsia="Calibri" w:hAnsi="Times New Roman" w:cs="Times New Roman"/>
          <w:sz w:val="24"/>
          <w:szCs w:val="24"/>
        </w:rPr>
        <w:lastRenderedPageBreak/>
        <w:t>умению учиться и продолжать своё образование самостоятельно становится одной из важнейших функций учебных предметов.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связи с этим при изучении предмета в основной школе доминирующее значение приобрели такие цели, как:</w:t>
      </w:r>
    </w:p>
    <w:p w:rsidR="00B972B9" w:rsidRPr="00B972B9" w:rsidRDefault="00B972B9" w:rsidP="009E73CD">
      <w:pPr>
        <w:numPr>
          <w:ilvl w:val="0"/>
          <w:numId w:val="2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972B9" w:rsidRPr="00B972B9" w:rsidRDefault="00B972B9" w:rsidP="009E73CD">
      <w:pPr>
        <w:numPr>
          <w:ilvl w:val="0"/>
          <w:numId w:val="2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B972B9" w:rsidRPr="00B972B9" w:rsidRDefault="00B972B9" w:rsidP="009E73CD">
      <w:pPr>
        <w:numPr>
          <w:ilvl w:val="0"/>
          <w:numId w:val="2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972B9" w:rsidRPr="00B972B9" w:rsidRDefault="00B972B9" w:rsidP="009E73CD">
      <w:pPr>
        <w:numPr>
          <w:ilvl w:val="0"/>
          <w:numId w:val="2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 6 формирование у обучающихся гуманистических отношений,</w:t>
      </w:r>
    </w:p>
    <w:p w:rsidR="00B972B9" w:rsidRPr="00B972B9" w:rsidRDefault="00B972B9" w:rsidP="009E73CD">
      <w:pPr>
        <w:numPr>
          <w:ilvl w:val="0"/>
          <w:numId w:val="2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972B9" w:rsidRPr="00B972B9" w:rsidRDefault="00B972B9" w:rsidP="009E73CD">
      <w:pPr>
        <w:numPr>
          <w:ilvl w:val="0"/>
          <w:numId w:val="2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учебного предмета «Химия»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системе общего образования «Химия» признана обязательным учебным предметом, который входит в состав предметной области «Естественно-научные предметы». Учебным планом на её изучение отведено 136 учебных часов — по 2 ч в неделю в 8 и 9 классах соответственно.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предмета «Химия»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Первоначальные химические понятия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Атомы и молекулы. Химические элементы. Символы химических элементов. Простые и сложные вещества. Атомно-молекулярное учение.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w:t>
      </w:r>
      <w:r w:rsidRPr="00B972B9">
        <w:rPr>
          <w:rFonts w:ascii="Times New Roman" w:eastAsia="Calibri" w:hAnsi="Times New Roman" w:cs="Times New Roman"/>
          <w:sz w:val="24"/>
          <w:szCs w:val="24"/>
        </w:rPr>
        <w:lastRenderedPageBreak/>
        <w:t>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Важнейшие представители неорганических веществ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Количество вещества. Моль. Молярная масса. Закон Авогадро. Молярный объём газов. Расчёты по химическим уравнениям.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Соли. Номенклатура солей (международная и тривиальная). Физические и химические свойства солей. Получение солей.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Генетическая связь между классами неорганических соединений.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w:t>
      </w:r>
      <w:r w:rsidRPr="00B972B9">
        <w:rPr>
          <w:rFonts w:ascii="Calibri" w:eastAsia="Calibri" w:hAnsi="Calibri" w:cs="Times New Roman"/>
        </w:rPr>
        <w:t xml:space="preserve"> </w:t>
      </w:r>
      <w:r w:rsidRPr="00B972B9">
        <w:rPr>
          <w:rFonts w:ascii="Times New Roman" w:eastAsia="Calibri" w:hAnsi="Times New Roman" w:cs="Times New Roman"/>
          <w:sz w:val="24"/>
          <w:szCs w:val="24"/>
        </w:rPr>
        <w:t>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lastRenderedPageBreak/>
        <w:t>Периодический закон и Периодическая система химических элементов Д. И. Менделеева</w:t>
      </w:r>
      <w:r w:rsidRPr="00B972B9">
        <w:rPr>
          <w:rFonts w:ascii="Times New Roman" w:eastAsia="Calibri" w:hAnsi="Times New Roman" w:cs="Times New Roman"/>
          <w:sz w:val="24"/>
          <w:szCs w:val="24"/>
        </w:rPr>
        <w:t xml:space="preserve">. </w:t>
      </w:r>
      <w:r w:rsidRPr="00B972B9">
        <w:rPr>
          <w:rFonts w:ascii="Times New Roman" w:eastAsia="Calibri" w:hAnsi="Times New Roman" w:cs="Times New Roman"/>
          <w:b/>
          <w:sz w:val="24"/>
          <w:szCs w:val="24"/>
        </w:rPr>
        <w:t>Строение атомов. Химическая связь. Окислительно-восстановительные реакции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Химическая связь. Ковалентная (полярная и неполярная) связь. Электроотрицательность химических элементов. Ионная связь.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Степень окисления. Окислительно-восстановительные реакции. Процессы окисления и восстановления. Окислители и восстановители.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Межпредметные связи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Биология: фотосинтез, дыхание, биосфера.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География: атмосфера, гидросфера, минералы, горные породы, полезные ископаемые, топливо, водные ресурсы.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Вещество и химическая реакция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Неметаллы и их соединения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Общая характеристика элементов VIА-группы. Особенности строения атомов, характерные степени окисления.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Общая характеристика элементов VА-группы. Особенности строения атомов, характерные степени окисления.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w:t>
      </w:r>
      <w:r w:rsidRPr="00B972B9">
        <w:rPr>
          <w:rFonts w:ascii="Times New Roman" w:eastAsia="Calibri" w:hAnsi="Times New Roman" w:cs="Times New Roman"/>
          <w:sz w:val="24"/>
          <w:szCs w:val="24"/>
        </w:rPr>
        <w:lastRenderedPageBreak/>
        <w:t>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Общая характеристика элементов IVА-группы. Особенности строения атомов, характерные степени окисления.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Металлы и их соединения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w:t>
      </w:r>
      <w:r w:rsidRPr="00B972B9">
        <w:rPr>
          <w:rFonts w:ascii="Times New Roman" w:eastAsia="Calibri" w:hAnsi="Times New Roman" w:cs="Times New Roman"/>
          <w:sz w:val="24"/>
          <w:szCs w:val="24"/>
        </w:rPr>
        <w:lastRenderedPageBreak/>
        <w:t>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Химия и окружающая среда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Природные источники углеводородов (уголь, природный газ, нефть), продукты их переработки, их роль в быту и промышленности.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Химический эксперимент: изучение образцов материалов (стекло, сплавы металлов, полимерные материалы).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Межпредметные связи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Биология: фотосинтез, дыхание, биосфера, экосистема, минеральные удобрения, микроэлементы, макроэлементы, питательные вещества.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География: атмосфера, гидросфера, минералы, горные породы, полезные ископаемые, топливо, водные ресурсы.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Планируемые результаты усвоения учебного предмета «Химия»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Личностные результаты отражают сформированность, в том числе в части: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Патриотического воспитания</w:t>
      </w:r>
    </w:p>
    <w:p w:rsidR="00B972B9" w:rsidRPr="00B972B9" w:rsidRDefault="00B972B9" w:rsidP="009E73CD">
      <w:pPr>
        <w:numPr>
          <w:ilvl w:val="0"/>
          <w:numId w:val="2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Гражданского воспитания</w:t>
      </w:r>
    </w:p>
    <w:p w:rsidR="00B972B9" w:rsidRPr="00B972B9" w:rsidRDefault="00B972B9" w:rsidP="009E73CD">
      <w:pPr>
        <w:numPr>
          <w:ilvl w:val="0"/>
          <w:numId w:val="2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Ценности научного познания</w:t>
      </w:r>
    </w:p>
    <w:p w:rsidR="00B972B9" w:rsidRPr="00B972B9" w:rsidRDefault="00B972B9" w:rsidP="009E73CD">
      <w:pPr>
        <w:numPr>
          <w:ilvl w:val="0"/>
          <w:numId w:val="2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972B9" w:rsidRPr="00B972B9" w:rsidRDefault="00B972B9" w:rsidP="009E73CD">
      <w:pPr>
        <w:numPr>
          <w:ilvl w:val="0"/>
          <w:numId w:val="2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972B9" w:rsidRPr="00B972B9" w:rsidRDefault="00B972B9" w:rsidP="009E73CD">
      <w:pPr>
        <w:numPr>
          <w:ilvl w:val="0"/>
          <w:numId w:val="2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972B9" w:rsidRPr="00B972B9" w:rsidRDefault="00B972B9" w:rsidP="009E73CD">
      <w:pPr>
        <w:numPr>
          <w:ilvl w:val="0"/>
          <w:numId w:val="2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Формирования культуры здоровья</w:t>
      </w:r>
    </w:p>
    <w:p w:rsidR="00B972B9" w:rsidRPr="00B972B9" w:rsidRDefault="00B972B9" w:rsidP="009E73CD">
      <w:pPr>
        <w:numPr>
          <w:ilvl w:val="0"/>
          <w:numId w:val="2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Трудового воспитания</w:t>
      </w:r>
    </w:p>
    <w:p w:rsidR="00B972B9" w:rsidRPr="00B972B9" w:rsidRDefault="00B972B9" w:rsidP="009E73CD">
      <w:pPr>
        <w:numPr>
          <w:ilvl w:val="0"/>
          <w:numId w:val="2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Экологического воспитания</w:t>
      </w:r>
    </w:p>
    <w:p w:rsidR="00B972B9" w:rsidRPr="00B972B9" w:rsidRDefault="00B972B9" w:rsidP="009E73CD">
      <w:pPr>
        <w:numPr>
          <w:ilvl w:val="0"/>
          <w:numId w:val="2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972B9" w:rsidRPr="00B972B9" w:rsidRDefault="00B972B9" w:rsidP="009E73CD">
      <w:pPr>
        <w:numPr>
          <w:ilvl w:val="0"/>
          <w:numId w:val="2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972B9" w:rsidRPr="00B972B9" w:rsidRDefault="00B972B9" w:rsidP="009E73CD">
      <w:pPr>
        <w:numPr>
          <w:ilvl w:val="0"/>
          <w:numId w:val="2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Базовыми логическими действиями</w:t>
      </w:r>
    </w:p>
    <w:p w:rsidR="00B972B9" w:rsidRPr="00B972B9" w:rsidRDefault="00B972B9" w:rsidP="009E73CD">
      <w:pPr>
        <w:numPr>
          <w:ilvl w:val="0"/>
          <w:numId w:val="2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B972B9" w:rsidRPr="00B972B9" w:rsidRDefault="00B972B9" w:rsidP="009E73CD">
      <w:pPr>
        <w:numPr>
          <w:ilvl w:val="0"/>
          <w:numId w:val="2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Базовыми исследовательскими действиями</w:t>
      </w:r>
    </w:p>
    <w:p w:rsidR="00B972B9" w:rsidRPr="00B972B9" w:rsidRDefault="00B972B9" w:rsidP="009E73CD">
      <w:pPr>
        <w:numPr>
          <w:ilvl w:val="0"/>
          <w:numId w:val="2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972B9" w:rsidRPr="00B972B9" w:rsidRDefault="00B972B9" w:rsidP="009E73CD">
      <w:pPr>
        <w:numPr>
          <w:ilvl w:val="0"/>
          <w:numId w:val="2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Работой с информацией</w:t>
      </w:r>
    </w:p>
    <w:p w:rsidR="00B972B9" w:rsidRPr="00B972B9" w:rsidRDefault="00B972B9" w:rsidP="009E73CD">
      <w:pPr>
        <w:numPr>
          <w:ilvl w:val="0"/>
          <w:numId w:val="22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972B9" w:rsidRPr="00B972B9" w:rsidRDefault="00B972B9" w:rsidP="009E73CD">
      <w:pPr>
        <w:numPr>
          <w:ilvl w:val="0"/>
          <w:numId w:val="22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972B9" w:rsidRPr="00B972B9" w:rsidRDefault="00B972B9" w:rsidP="009E73CD">
      <w:pPr>
        <w:numPr>
          <w:ilvl w:val="0"/>
          <w:numId w:val="22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Универсальными коммуникативными действиями</w:t>
      </w:r>
    </w:p>
    <w:p w:rsidR="00B972B9" w:rsidRPr="00B972B9" w:rsidRDefault="00B972B9" w:rsidP="009E73CD">
      <w:pPr>
        <w:numPr>
          <w:ilvl w:val="0"/>
          <w:numId w:val="2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B972B9" w:rsidRPr="00B972B9" w:rsidRDefault="00B972B9" w:rsidP="009E73CD">
      <w:pPr>
        <w:numPr>
          <w:ilvl w:val="0"/>
          <w:numId w:val="2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972B9" w:rsidRPr="00B972B9" w:rsidRDefault="00B972B9" w:rsidP="009E73CD">
      <w:pPr>
        <w:numPr>
          <w:ilvl w:val="0"/>
          <w:numId w:val="2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Универсальными регулятивными действиями</w:t>
      </w:r>
    </w:p>
    <w:p w:rsidR="00B972B9" w:rsidRPr="00B972B9" w:rsidRDefault="00B972B9" w:rsidP="009E73CD">
      <w:pPr>
        <w:numPr>
          <w:ilvl w:val="0"/>
          <w:numId w:val="2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972B9" w:rsidRPr="00B972B9" w:rsidRDefault="00B972B9" w:rsidP="009E73CD">
      <w:pPr>
        <w:numPr>
          <w:ilvl w:val="0"/>
          <w:numId w:val="2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умением использовать и анализировать контексты, предлагаемые в условии заданий.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Предметные результаты представлены по годам обучения и отражают сформированность у обучающихся следующих умений: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использовать химическую символику для составления формул веществ и уравнений химических реакций;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w:t>
      </w:r>
      <w:r w:rsidRPr="00B972B9">
        <w:rPr>
          <w:rFonts w:ascii="Times New Roman" w:eastAsia="Calibri" w:hAnsi="Times New Roman" w:cs="Times New Roman"/>
          <w:sz w:val="24"/>
          <w:szCs w:val="24"/>
        </w:rPr>
        <w:lastRenderedPageBreak/>
        <w:t>химические эксперименты по распознаванию растворов щелочей и кислот с помощью индикаторов (лакмус, фенолфталеин, метилоранж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9 КЛАСС</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использовать химическую символику для составления формул веществ и уравнений химических реакций;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9) раскрывать сущность окислительно-восстановительных реакций посредством составления электронного баланса этих реакций;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10)  прогнозировать свойства веществ в зависимости от их строения; возможности протекания химических превращений в различных условиях;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13)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972B9" w:rsidRPr="00B972B9" w:rsidRDefault="00B972B9" w:rsidP="00B972B9">
      <w:pPr>
        <w:spacing w:after="0" w:line="240" w:lineRule="auto"/>
        <w:jc w:val="both"/>
        <w:rPr>
          <w:rFonts w:ascii="Times New Roman" w:eastAsia="Calibri" w:hAnsi="Times New Roman" w:cs="Times New Roman"/>
          <w:sz w:val="24"/>
          <w:szCs w:val="24"/>
        </w:rPr>
      </w:pP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r w:rsidRPr="00B972B9">
        <w:rPr>
          <w:rFonts w:ascii="Times New Roman" w:eastAsia="Calibri" w:hAnsi="Times New Roman" w:cs="Times New Roman"/>
          <w:b/>
          <w:sz w:val="24"/>
          <w:szCs w:val="24"/>
          <w:u w:val="single"/>
        </w:rPr>
        <w:t>2.1.12. Основы духовно-нравственной культуры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Пояснительная записка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Общая характеристика учебного курса «Основы духовно-нравственной культуры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Программа по предметной области «Основы духовно-нравственной культуры народов России» (далее — ОДНКНР) для 5 классов образовательных организаций составлена в соответствии с: 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требованиями к результатам освоения программы основного общего образования (личностным, метапредметным, предметным); основными подходами к развитию и формированию универсальных учебных действий (УУД) для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Материал курса представлен через актуализацию макроуровня (Россия в целом как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Цели и  задачи  изучения учебного курса «Основы духовно-нравственной культуры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Целями изучения учебного курса являются:</w:t>
      </w:r>
    </w:p>
    <w:p w:rsidR="00B972B9" w:rsidRPr="00B972B9" w:rsidRDefault="00B972B9" w:rsidP="009E73CD">
      <w:pPr>
        <w:numPr>
          <w:ilvl w:val="0"/>
          <w:numId w:val="2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w:t>
      </w:r>
      <w:r w:rsidRPr="00B972B9">
        <w:rPr>
          <w:rFonts w:ascii="Times New Roman" w:eastAsia="Calibri" w:hAnsi="Times New Roman" w:cs="Times New Roman"/>
          <w:sz w:val="24"/>
          <w:szCs w:val="24"/>
        </w:rPr>
        <w:lastRenderedPageBreak/>
        <w:t>взаимопроникновения и мирного сосуществования народов, религий, национальных культур;</w:t>
      </w:r>
    </w:p>
    <w:p w:rsidR="00B972B9" w:rsidRPr="00B972B9" w:rsidRDefault="00B972B9" w:rsidP="009E73CD">
      <w:pPr>
        <w:numPr>
          <w:ilvl w:val="0"/>
          <w:numId w:val="2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972B9" w:rsidRPr="00B972B9" w:rsidRDefault="00B972B9" w:rsidP="009E73CD">
      <w:pPr>
        <w:numPr>
          <w:ilvl w:val="0"/>
          <w:numId w:val="2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и сохранение уважения к ценностям и убеждениям представителей разных</w:t>
      </w:r>
    </w:p>
    <w:p w:rsidR="00B972B9" w:rsidRPr="00B972B9" w:rsidRDefault="00B972B9" w:rsidP="009E73CD">
      <w:pPr>
        <w:numPr>
          <w:ilvl w:val="0"/>
          <w:numId w:val="2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национальностей и вероисповеданий, а также способности к диалогу с представителями других культур и мировоззрений;</w:t>
      </w:r>
    </w:p>
    <w:p w:rsidR="00B972B9" w:rsidRPr="00B972B9" w:rsidRDefault="00B972B9" w:rsidP="009E73CD">
      <w:pPr>
        <w:numPr>
          <w:ilvl w:val="0"/>
          <w:numId w:val="2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Цели курса определяют следующие задачи:</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представлений о значении духовно-нравственных ценностей и нравственных норм</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для достойной жизни личности, семьи, общества, ответственного отношения к будущему отцовству и материнству;</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становление компетенций межкультурного взаимодействия как способности и готовности</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вести межличностный, межкультурный, межконфессиональный диалог при осознании и сохранении собственной культурной идентичности;</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основ научного мышления обучающихся через систематизацию знаний и</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представлений, полученных на уроках литературы, истории, изобразительного искусства, музыки;</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патриотизма как формы гражданского самосознания через понимание роли</w:t>
      </w:r>
    </w:p>
    <w:p w:rsidR="00B972B9" w:rsidRPr="00B972B9" w:rsidRDefault="00B972B9" w:rsidP="009E73CD">
      <w:pPr>
        <w:numPr>
          <w:ilvl w:val="0"/>
          <w:numId w:val="2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личности в истории и культуре, осознание важности социального взаимодействия, гражданской идентичности для процветания общества в целом.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B972B9">
        <w:rPr>
          <w:rFonts w:ascii="Times New Roman" w:eastAsia="Calibri" w:hAnsi="Times New Roman" w:cs="Times New Roman"/>
          <w:sz w:val="24"/>
          <w:szCs w:val="24"/>
        </w:rPr>
        <w:lastRenderedPageBreak/>
        <w:t>поступков с нравственными идеалами, на осознание своих обязанностей перед обществом и государством;</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пробуждению интереса к культуре других народов, проявлению уважения, способности к</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сотрудничеству, взаимодействию на основе поиска общих культурных стратегий и идеалов;</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осознанию приоритетной значимости духовно-нравственных ценностей, проявляющейся в</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преобладании этических, интеллектуальных, альтруистических мотивов над потребительскими и эгоистическими;</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ответственного отношения к учению и труду, готовности и способности</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w:t>
      </w:r>
    </w:p>
    <w:p w:rsidR="00B972B9" w:rsidRPr="00B972B9" w:rsidRDefault="00B972B9" w:rsidP="009E73CD">
      <w:pPr>
        <w:numPr>
          <w:ilvl w:val="0"/>
          <w:numId w:val="2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познавательной деятельности.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учебного курса «Основы духовно-нравственной культуры народов России»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Учебный курс "Основы духовно-нравственной культуры народов России" изучается не менее одного часа в неделе в каждый год обучения, общий объем составляет 34 часа.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курса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5 класс </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1.</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«Россия — наш общий дом»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 Зачем изучать курс «Основы духовно-нравственной культуры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 Наш дом — Россия.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3. Язык и история.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lastRenderedPageBreak/>
        <w:tab/>
      </w:r>
      <w:r w:rsidRPr="00B972B9">
        <w:rPr>
          <w:rFonts w:ascii="Times New Roman" w:eastAsia="Calibri"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4. Русский язык — язык общения и язык возможностей.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5. Истоки родной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6. Материальная культура.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7. Духовная культура.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8. Культура и религия.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Религия и культура. Что такое религия, её роль в жизни общества 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Государствообразующие религии России. Единство ценностей в религиях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9. Культура и образование.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10. Многообразие культур России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2.</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«Семья и духовно-нравственные ценности»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11. Семья — хранитель духовных ценностей.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12. Родина начинается с семьи.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13. Традиции семейного воспитания 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14. Образ семьи в культуре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15. Труд в истории семьи.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Социальные роли в истории семьи. Роль домашнего труда. Роль нравственных норм в благополучии семьи.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16. Семья в современном мире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Рассказ о своей семье (с использованием фотографий, книг, писем и др.). Семейное древо. Семейные традиции.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3.</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«Духовно-нравственное богатство личности»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17. Личность — общество — культура.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r w:rsidRPr="00B972B9">
        <w:rPr>
          <w:rFonts w:ascii="Times New Roman" w:eastAsia="Calibri" w:hAnsi="Times New Roman" w:cs="Times New Roman"/>
          <w:b/>
          <w:sz w:val="24"/>
          <w:szCs w:val="24"/>
        </w:rPr>
        <w:t>.</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18. Духовный мир человека. Человек — творец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lastRenderedPageBreak/>
        <w:tab/>
      </w:r>
      <w:r w:rsidRPr="00B972B9">
        <w:rPr>
          <w:rFonts w:ascii="Times New Roman" w:eastAsia="Calibri" w:hAnsi="Times New Roman" w:cs="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19. Личность и духовно-нравственные ценности.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4. «Культурное единство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20. Историческая память как духовно-нравственная ценность.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21. Литература как язык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22. Взаимовлияние культур.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23. Духовно-нравственные ценности российского народа.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24. Регионы России: культурное многообразие.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Исторические и социальные причины культурного разнообразия. Каждый регион уникален. Малая Родина — часть общего Отечества.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25. Праздники в культуре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26. Памятники архитектуры в культуре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27. Музыкальная культура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28. Изобразительное искусство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29. Фольклор и литература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30. Бытовые традиции народов России: пища, одежда, дом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lastRenderedPageBreak/>
        <w:tab/>
      </w:r>
      <w:r w:rsidRPr="00B972B9">
        <w:rPr>
          <w:rFonts w:ascii="Times New Roman" w:eastAsia="Calibri"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31. Культурная карта России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География культур России. Россия как культурная карта. Описание регионов в соответствии с их особенностями.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32. Единство страны — залог будущего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класс (34 ч)</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1. «Культура как социальность»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 Мир культуры: его структура.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 Культура России: многообразие регионов.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3. История быта как история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4. Прогресс: технический и социальный.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5. Образование в культуре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6. Права и обязанности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7. Общество и религия: духовно-нравственное взаимодействие.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Мир религий в истории. Религии народов России сегодня.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Государствообразующие и традиционные религии как источник духовно-нравственных ценностей.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8. Современный мир: самое важное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2.</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«Человек и его отражение в культуре»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9. Каким должен быть человек? Духовно-нравственный облик и идеал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Свойства и качества человека, его образ в культуре народов России, единство человеческих качеств. Единство духовной жизни.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Тема 10. Взросление человека в культуре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11. Религия как источник нравственности.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12. Наука как источник знания о человеке и человеческом.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13. Этика и нравственность как категории духовной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Что такое этика. Добро и его проявления в реальной жизни.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Что значит быть нравственным. Почему нравственность важна?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14. Самопознание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Автобиография и автопортрет: кто я и что я люблю. Как устроена моя жизнь. Выполнение проекта.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3.</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«Человек как член общества»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15. Труд делает человека человеком.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16. Подвиг: как узнать героя?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17. Люди в обществе: духовно-нравственное взаимовлияние.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18. Проблемы современного общества как отражение его духовно-нравственного самосознания.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Бедность. Инвалидность. Асоциальная семья. Сиротство.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Отражение этих явлений в культуре общества.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19. Духовно-нравственные ориентиры социальных отношений.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Милосердие. Взаимопомощь. Социальное служение. Благотворительность. Волонтёрство. Общественные блага.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20. Гуманизм как сущностная характеристика духовно-нравственной культуры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21. Социальные профессии; их важность для сохранения духовно-нравственного облика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22. Выдающиеся благотворители в истории. Благотворительность как нравственный долг.</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23. Выдающиеся учёные России. Наука как источник социального и духовного прогресса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Тема 24. Моя профессия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Труд как самореализация, как вклад в общество. Рассказ о  своей будущей профессии.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4. «Родина и патриотизм»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25. Гражданин.</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26. Патриотизм.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Патриотизм. Толерантность. Уважение к другим народам и их истории. Важность патриотизма.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27. Защита Родины: подвиг или долг?</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Война и мир. Роль знания в защите Родины. Долг гражданина перед обществом. Военные подвиги. Честь. Доблесть.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28. Государство. Россия  — наша родина.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29. Гражданская идентичность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Какими качествами должен обладать человек как гражданин.</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30. Моя школа и мой класс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Портрет школы или класса через добрые дела.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31. Человек: какой он? (практическое занятие).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Человек. Его образы в культуре. Духовность и нравственность как важнейшие качества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 Человек и культура (проект).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Итоговый проект: «Что значит быть человеком?».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Планируемые образовательные результаты </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Личностные результаты освоения курса достигаются в единстве учебной и воспитательной деятельности.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 Патриотическое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 Гражданское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w:t>
      </w:r>
      <w:r w:rsidRPr="00B972B9">
        <w:rPr>
          <w:rFonts w:ascii="Times New Roman" w:eastAsia="Calibri" w:hAnsi="Times New Roman" w:cs="Times New Roman"/>
          <w:sz w:val="24"/>
          <w:szCs w:val="24"/>
        </w:rPr>
        <w:lastRenderedPageBreak/>
        <w:t>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 Ценности познавательной деятельности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w:t>
      </w:r>
      <w:proofErr w:type="gramStart"/>
      <w:r w:rsidRPr="00B972B9">
        <w:rPr>
          <w:rFonts w:ascii="Times New Roman" w:eastAsia="Calibri" w:hAnsi="Times New Roman" w:cs="Times New Roman"/>
          <w:sz w:val="24"/>
          <w:szCs w:val="24"/>
        </w:rPr>
        <w:t>способности</w:t>
      </w:r>
      <w:proofErr w:type="gramEnd"/>
      <w:r w:rsidRPr="00B972B9">
        <w:rPr>
          <w:rFonts w:ascii="Times New Roman" w:eastAsia="Calibri" w:hAnsi="Times New Roman" w:cs="Times New Roman"/>
          <w:sz w:val="24"/>
          <w:szCs w:val="24"/>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4. Духовно-нравственное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наих основе к сознательному самоограничению в поступках, поведении, расточительном потреблении.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 Познавательные универсальные учебные действия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Познавательные универсальные учебные действия включают:</w:t>
      </w:r>
    </w:p>
    <w:p w:rsidR="00B972B9" w:rsidRPr="00B972B9" w:rsidRDefault="00B972B9" w:rsidP="009E73CD">
      <w:pPr>
        <w:numPr>
          <w:ilvl w:val="0"/>
          <w:numId w:val="2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B972B9" w:rsidRPr="00B972B9" w:rsidRDefault="00B972B9" w:rsidP="009E73CD">
      <w:pPr>
        <w:numPr>
          <w:ilvl w:val="0"/>
          <w:numId w:val="2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B972B9" w:rsidRPr="00B972B9" w:rsidRDefault="00B972B9" w:rsidP="009E73CD">
      <w:pPr>
        <w:numPr>
          <w:ilvl w:val="0"/>
          <w:numId w:val="2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создавать, применять и преобразовывать знаки и символы, модели и схемы для</w:t>
      </w:r>
    </w:p>
    <w:p w:rsidR="00B972B9" w:rsidRPr="00B972B9" w:rsidRDefault="00B972B9" w:rsidP="009E73CD">
      <w:pPr>
        <w:numPr>
          <w:ilvl w:val="0"/>
          <w:numId w:val="2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решения учебных и познавательных задач (знаково- символические / моделирование);</w:t>
      </w:r>
    </w:p>
    <w:p w:rsidR="00B972B9" w:rsidRPr="00B972B9" w:rsidRDefault="00B972B9" w:rsidP="009E73CD">
      <w:pPr>
        <w:numPr>
          <w:ilvl w:val="0"/>
          <w:numId w:val="2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смысловое чтение;</w:t>
      </w:r>
    </w:p>
    <w:p w:rsidR="00B972B9" w:rsidRPr="00B972B9" w:rsidRDefault="00B972B9" w:rsidP="009E73CD">
      <w:pPr>
        <w:numPr>
          <w:ilvl w:val="0"/>
          <w:numId w:val="2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2. Коммуникативные универсальные учебные действия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Коммуникативные универсальные учебные действия включают:</w:t>
      </w:r>
    </w:p>
    <w:p w:rsidR="00B972B9" w:rsidRPr="00B972B9" w:rsidRDefault="00B972B9" w:rsidP="009E73CD">
      <w:pPr>
        <w:numPr>
          <w:ilvl w:val="0"/>
          <w:numId w:val="2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w:t>
      </w:r>
    </w:p>
    <w:p w:rsidR="00B972B9" w:rsidRPr="00B972B9" w:rsidRDefault="00B972B9" w:rsidP="009E73CD">
      <w:pPr>
        <w:numPr>
          <w:ilvl w:val="0"/>
          <w:numId w:val="2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конфликты на основе согласования позиций и учёта интересов; формулировать, аргументировать и отстаивать своё мнение (учебное сотрудничество);</w:t>
      </w:r>
    </w:p>
    <w:p w:rsidR="00B972B9" w:rsidRPr="00B972B9" w:rsidRDefault="00B972B9" w:rsidP="009E73CD">
      <w:pPr>
        <w:numPr>
          <w:ilvl w:val="0"/>
          <w:numId w:val="2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w:t>
      </w:r>
    </w:p>
    <w:p w:rsidR="00B972B9" w:rsidRPr="00B972B9" w:rsidRDefault="00B972B9" w:rsidP="009E73CD">
      <w:pPr>
        <w:numPr>
          <w:ilvl w:val="0"/>
          <w:numId w:val="2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деятельности; владение устной и письменной речью, монологической контекстной речью (коммуникация);</w:t>
      </w:r>
    </w:p>
    <w:p w:rsidR="00B972B9" w:rsidRPr="00B972B9" w:rsidRDefault="00B972B9" w:rsidP="009E73CD">
      <w:pPr>
        <w:numPr>
          <w:ilvl w:val="0"/>
          <w:numId w:val="2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 Регулятивные универсальные учебные действия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Регулятивные универсальные учебные действия включают:</w:t>
      </w:r>
    </w:p>
    <w:p w:rsidR="00B972B9" w:rsidRPr="00B972B9" w:rsidRDefault="00B972B9" w:rsidP="009E73CD">
      <w:pPr>
        <w:numPr>
          <w:ilvl w:val="0"/>
          <w:numId w:val="2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972B9" w:rsidRPr="00B972B9" w:rsidRDefault="00B972B9" w:rsidP="009E73CD">
      <w:pPr>
        <w:numPr>
          <w:ilvl w:val="0"/>
          <w:numId w:val="2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B972B9" w:rsidRPr="00B972B9" w:rsidRDefault="00B972B9" w:rsidP="009E73CD">
      <w:pPr>
        <w:numPr>
          <w:ilvl w:val="0"/>
          <w:numId w:val="2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w:t>
      </w:r>
      <w:proofErr w:type="gramStart"/>
      <w:r w:rsidRPr="00B972B9">
        <w:rPr>
          <w:rFonts w:ascii="Times New Roman" w:eastAsia="Calibri" w:hAnsi="Times New Roman" w:cs="Times New Roman"/>
          <w:sz w:val="24"/>
          <w:szCs w:val="24"/>
        </w:rPr>
        <w:t>й(</w:t>
      </w:r>
      <w:proofErr w:type="gramEnd"/>
      <w:r w:rsidRPr="00B972B9">
        <w:rPr>
          <w:rFonts w:ascii="Times New Roman" w:eastAsia="Calibri" w:hAnsi="Times New Roman" w:cs="Times New Roman"/>
          <w:sz w:val="24"/>
          <w:szCs w:val="24"/>
        </w:rPr>
        <w:t>контроль и коррекция);</w:t>
      </w:r>
    </w:p>
    <w:p w:rsidR="00B972B9" w:rsidRPr="00B972B9" w:rsidRDefault="00B972B9" w:rsidP="009E73CD">
      <w:pPr>
        <w:numPr>
          <w:ilvl w:val="0"/>
          <w:numId w:val="2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умение оценивать правильность выполнения учебной задачи, собственные возможности её решения (оценка);</w:t>
      </w:r>
    </w:p>
    <w:p w:rsidR="00B972B9" w:rsidRPr="00B972B9" w:rsidRDefault="00B972B9" w:rsidP="009E73CD">
      <w:pPr>
        <w:numPr>
          <w:ilvl w:val="0"/>
          <w:numId w:val="2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1. «Россия — наш общий дом»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 Зачем изучать курс «Основы духовно-нравственной культуры народов России»?</w:t>
      </w:r>
    </w:p>
    <w:p w:rsidR="00B972B9" w:rsidRPr="00B972B9" w:rsidRDefault="00B972B9" w:rsidP="009E73CD">
      <w:pPr>
        <w:numPr>
          <w:ilvl w:val="0"/>
          <w:numId w:val="2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w:t>
      </w:r>
    </w:p>
    <w:p w:rsidR="00B972B9" w:rsidRPr="00B972B9" w:rsidRDefault="00B972B9" w:rsidP="009E73CD">
      <w:pPr>
        <w:numPr>
          <w:ilvl w:val="0"/>
          <w:numId w:val="2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972B9" w:rsidRPr="00B972B9" w:rsidRDefault="00B972B9" w:rsidP="009E73CD">
      <w:pPr>
        <w:numPr>
          <w:ilvl w:val="0"/>
          <w:numId w:val="2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 Наш дом — Россия</w:t>
      </w:r>
    </w:p>
    <w:p w:rsidR="00B972B9" w:rsidRPr="00B972B9" w:rsidRDefault="00B972B9" w:rsidP="009E73CD">
      <w:pPr>
        <w:numPr>
          <w:ilvl w:val="0"/>
          <w:numId w:val="2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972B9" w:rsidRPr="00B972B9" w:rsidRDefault="00B972B9" w:rsidP="009E73CD">
      <w:pPr>
        <w:numPr>
          <w:ilvl w:val="0"/>
          <w:numId w:val="2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знать о современном состоянии культурного и религиозного разнообразия народов Российской Федерации, причинах культурных различий;</w:t>
      </w:r>
    </w:p>
    <w:p w:rsidR="00B972B9" w:rsidRPr="00B972B9" w:rsidRDefault="00B972B9" w:rsidP="009E73CD">
      <w:pPr>
        <w:numPr>
          <w:ilvl w:val="0"/>
          <w:numId w:val="2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3. Язык и история</w:t>
      </w:r>
    </w:p>
    <w:p w:rsidR="00B972B9" w:rsidRPr="00B972B9" w:rsidRDefault="00B972B9" w:rsidP="009E73CD">
      <w:pPr>
        <w:numPr>
          <w:ilvl w:val="0"/>
          <w:numId w:val="2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что такое язык, каковы важность его изучения и влияние 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 миропонимание личности;</w:t>
      </w:r>
    </w:p>
    <w:p w:rsidR="00B972B9" w:rsidRPr="00B972B9" w:rsidRDefault="00B972B9" w:rsidP="009E73CD">
      <w:pPr>
        <w:numPr>
          <w:ilvl w:val="0"/>
          <w:numId w:val="2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базовые представления о формировании языка как носителя духовно-нравственных смыслов культуры;</w:t>
      </w:r>
    </w:p>
    <w:p w:rsidR="00B972B9" w:rsidRPr="00B972B9" w:rsidRDefault="00B972B9" w:rsidP="009E73CD">
      <w:pPr>
        <w:numPr>
          <w:ilvl w:val="0"/>
          <w:numId w:val="2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суть и смысл коммуникативной роли языка, в том числе в организации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межкультурного диалога и взаимодействия;</w:t>
      </w:r>
    </w:p>
    <w:p w:rsidR="00B972B9" w:rsidRPr="00B972B9" w:rsidRDefault="00B972B9" w:rsidP="009E73CD">
      <w:pPr>
        <w:numPr>
          <w:ilvl w:val="0"/>
          <w:numId w:val="2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4. Русский язык — язык общения и язык возможностей</w:t>
      </w:r>
    </w:p>
    <w:p w:rsidR="00B972B9" w:rsidRPr="00B972B9" w:rsidRDefault="00B972B9" w:rsidP="009E73CD">
      <w:pPr>
        <w:numPr>
          <w:ilvl w:val="0"/>
          <w:numId w:val="2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B972B9" w:rsidRPr="00B972B9" w:rsidRDefault="00B972B9" w:rsidP="009E73CD">
      <w:pPr>
        <w:numPr>
          <w:ilvl w:val="0"/>
          <w:numId w:val="2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972B9" w:rsidRPr="00B972B9" w:rsidRDefault="00B972B9" w:rsidP="009E73CD">
      <w:pPr>
        <w:numPr>
          <w:ilvl w:val="0"/>
          <w:numId w:val="2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972B9" w:rsidRPr="00B972B9" w:rsidRDefault="00B972B9" w:rsidP="009E73CD">
      <w:pPr>
        <w:numPr>
          <w:ilvl w:val="0"/>
          <w:numId w:val="2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нравственных категориях русского языка и их происхождении.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5. Истоки родной культуры</w:t>
      </w:r>
    </w:p>
    <w:p w:rsidR="00B972B9" w:rsidRPr="00B972B9" w:rsidRDefault="00B972B9" w:rsidP="009E73CD">
      <w:pPr>
        <w:numPr>
          <w:ilvl w:val="0"/>
          <w:numId w:val="2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сформированное представление о понятие «культура»;</w:t>
      </w:r>
    </w:p>
    <w:p w:rsidR="00B972B9" w:rsidRPr="00B972B9" w:rsidRDefault="00B972B9" w:rsidP="009E73CD">
      <w:pPr>
        <w:numPr>
          <w:ilvl w:val="0"/>
          <w:numId w:val="2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B972B9" w:rsidRPr="00B972B9" w:rsidRDefault="00B972B9" w:rsidP="009E73CD">
      <w:pPr>
        <w:numPr>
          <w:ilvl w:val="0"/>
          <w:numId w:val="2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выделять общие черты в культуре различных народов, обосновывать их значение и причины.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6. Материальная культура</w:t>
      </w:r>
    </w:p>
    <w:p w:rsidR="00B972B9" w:rsidRPr="00B972B9" w:rsidRDefault="00B972B9" w:rsidP="009E73CD">
      <w:pPr>
        <w:numPr>
          <w:ilvl w:val="0"/>
          <w:numId w:val="2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артефактах культуры;</w:t>
      </w:r>
    </w:p>
    <w:p w:rsidR="00B972B9" w:rsidRPr="00B972B9" w:rsidRDefault="00B972B9" w:rsidP="009E73CD">
      <w:pPr>
        <w:numPr>
          <w:ilvl w:val="0"/>
          <w:numId w:val="2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B972B9" w:rsidRPr="00B972B9" w:rsidRDefault="00B972B9" w:rsidP="009E73CD">
      <w:pPr>
        <w:numPr>
          <w:ilvl w:val="0"/>
          <w:numId w:val="2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взаимосвязь между хозяйственным укладом и проявлениями духовной культуры;</w:t>
      </w:r>
    </w:p>
    <w:p w:rsidR="00B972B9" w:rsidRPr="00B972B9" w:rsidRDefault="00B972B9" w:rsidP="009E73CD">
      <w:pPr>
        <w:numPr>
          <w:ilvl w:val="0"/>
          <w:numId w:val="2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7. Духовная культура</w:t>
      </w:r>
    </w:p>
    <w:p w:rsidR="00B972B9" w:rsidRPr="00B972B9" w:rsidRDefault="00B972B9" w:rsidP="009E73CD">
      <w:pPr>
        <w:numPr>
          <w:ilvl w:val="0"/>
          <w:numId w:val="2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таких культурных концептах как «искусство», «наука», «религия»;</w:t>
      </w:r>
    </w:p>
    <w:p w:rsidR="00B972B9" w:rsidRPr="00B972B9" w:rsidRDefault="00B972B9" w:rsidP="009E73CD">
      <w:pPr>
        <w:numPr>
          <w:ilvl w:val="0"/>
          <w:numId w:val="2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972B9" w:rsidRPr="00B972B9" w:rsidRDefault="00B972B9" w:rsidP="009E73CD">
      <w:pPr>
        <w:numPr>
          <w:ilvl w:val="0"/>
          <w:numId w:val="2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смысл и взаимосвязь названных терминов с формами их репрезентации в культуре;</w:t>
      </w:r>
    </w:p>
    <w:p w:rsidR="00B972B9" w:rsidRPr="00B972B9" w:rsidRDefault="00B972B9" w:rsidP="009E73CD">
      <w:pPr>
        <w:numPr>
          <w:ilvl w:val="0"/>
          <w:numId w:val="2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значение культурных символов, нравственный и духовный смысл культурных артефактов;</w:t>
      </w:r>
    </w:p>
    <w:p w:rsidR="00B972B9" w:rsidRPr="00B972B9" w:rsidRDefault="00B972B9" w:rsidP="009E73CD">
      <w:pPr>
        <w:numPr>
          <w:ilvl w:val="0"/>
          <w:numId w:val="2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что такое знаки и символы, уметь соотносить их с культурными явлениями, с которыми они связаны.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8. Культура и религия</w:t>
      </w:r>
    </w:p>
    <w:p w:rsidR="00B972B9" w:rsidRPr="00B972B9" w:rsidRDefault="00B972B9" w:rsidP="009E73CD">
      <w:pPr>
        <w:numPr>
          <w:ilvl w:val="0"/>
          <w:numId w:val="2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Иметь представление о понятии «религия», уметь пояснить её роль в жизни общества и основные социально-культурные функции;</w:t>
      </w:r>
    </w:p>
    <w:p w:rsidR="00B972B9" w:rsidRPr="00B972B9" w:rsidRDefault="00B972B9" w:rsidP="009E73CD">
      <w:pPr>
        <w:numPr>
          <w:ilvl w:val="0"/>
          <w:numId w:val="2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связь религии и морали; понимать роль и значение духовных ценностей в религиях народов России;</w:t>
      </w:r>
    </w:p>
    <w:p w:rsidR="00B972B9" w:rsidRPr="00B972B9" w:rsidRDefault="00B972B9" w:rsidP="009E73CD">
      <w:pPr>
        <w:numPr>
          <w:ilvl w:val="0"/>
          <w:numId w:val="2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характеризовать государствообразующие конфессии России и их картины мира.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9. Культура и образование</w:t>
      </w:r>
    </w:p>
    <w:p w:rsidR="00B972B9" w:rsidRPr="00B972B9" w:rsidRDefault="00B972B9" w:rsidP="009E73CD">
      <w:pPr>
        <w:numPr>
          <w:ilvl w:val="0"/>
          <w:numId w:val="2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термин «образование» и уметь обосновать его важность для личности и общества;</w:t>
      </w:r>
    </w:p>
    <w:p w:rsidR="00B972B9" w:rsidRPr="00B972B9" w:rsidRDefault="00B972B9" w:rsidP="009E73CD">
      <w:pPr>
        <w:numPr>
          <w:ilvl w:val="0"/>
          <w:numId w:val="2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основных ступенях образования в России и их необходимости; понимать взаимосвязь культуры и образованности человека;</w:t>
      </w:r>
    </w:p>
    <w:p w:rsidR="00B972B9" w:rsidRPr="00B972B9" w:rsidRDefault="00B972B9" w:rsidP="009E73CD">
      <w:pPr>
        <w:numPr>
          <w:ilvl w:val="0"/>
          <w:numId w:val="2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взаимосвязи между знанием, образованием и личностным 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 профессиональным ростом человека;</w:t>
      </w:r>
    </w:p>
    <w:p w:rsidR="00B972B9" w:rsidRPr="00B972B9" w:rsidRDefault="00B972B9" w:rsidP="009E73CD">
      <w:pPr>
        <w:numPr>
          <w:ilvl w:val="0"/>
          <w:numId w:val="2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взаимосвязь между знанием и духовно-нравственным развитием общества,</w:t>
      </w:r>
    </w:p>
    <w:p w:rsidR="00B972B9" w:rsidRPr="00B972B9" w:rsidRDefault="00B972B9" w:rsidP="009E73CD">
      <w:pPr>
        <w:numPr>
          <w:ilvl w:val="0"/>
          <w:numId w:val="2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ценность знания, истины, востребованность процесса познания как получения новых сведений о мире.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10. Многообразие культур России (практическое занятие)</w:t>
      </w:r>
    </w:p>
    <w:p w:rsidR="00B972B9" w:rsidRPr="00B972B9" w:rsidRDefault="00B972B9" w:rsidP="009E73CD">
      <w:pPr>
        <w:numPr>
          <w:ilvl w:val="0"/>
          <w:numId w:val="2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B972B9" w:rsidRPr="00B972B9" w:rsidRDefault="00B972B9" w:rsidP="009E73CD">
      <w:pPr>
        <w:numPr>
          <w:ilvl w:val="0"/>
          <w:numId w:val="2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выделять общее и единичное в культуре на основе предметных знаний о культуре своего народа;</w:t>
      </w:r>
    </w:p>
    <w:p w:rsidR="00B972B9" w:rsidRPr="00B972B9" w:rsidRDefault="00B972B9" w:rsidP="009E73CD">
      <w:pPr>
        <w:numPr>
          <w:ilvl w:val="0"/>
          <w:numId w:val="2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972B9" w:rsidRPr="00B972B9" w:rsidRDefault="00B972B9" w:rsidP="009E73CD">
      <w:pPr>
        <w:numPr>
          <w:ilvl w:val="0"/>
          <w:numId w:val="2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2. «Семья и духовно-нравственные ценности»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11. Семья — хранитель духовных ценностей</w:t>
      </w:r>
    </w:p>
    <w:p w:rsidR="00B972B9" w:rsidRPr="00B972B9" w:rsidRDefault="00B972B9" w:rsidP="009E73CD">
      <w:pPr>
        <w:numPr>
          <w:ilvl w:val="0"/>
          <w:numId w:val="2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смысл термина «семья»;</w:t>
      </w:r>
    </w:p>
    <w:p w:rsidR="00B972B9" w:rsidRPr="00B972B9" w:rsidRDefault="00B972B9" w:rsidP="009E73CD">
      <w:pPr>
        <w:numPr>
          <w:ilvl w:val="0"/>
          <w:numId w:val="2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B972B9" w:rsidRPr="00B972B9" w:rsidRDefault="00B972B9" w:rsidP="009E73CD">
      <w:pPr>
        <w:numPr>
          <w:ilvl w:val="0"/>
          <w:numId w:val="2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значение термина «поколение» и его взаимосвязь с культурными особенностями своего времени;</w:t>
      </w:r>
    </w:p>
    <w:p w:rsidR="00B972B9" w:rsidRPr="00B972B9" w:rsidRDefault="00B972B9" w:rsidP="009E73CD">
      <w:pPr>
        <w:numPr>
          <w:ilvl w:val="0"/>
          <w:numId w:val="2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B972B9" w:rsidRPr="00B972B9" w:rsidRDefault="00B972B9" w:rsidP="009E73CD">
      <w:pPr>
        <w:numPr>
          <w:ilvl w:val="0"/>
          <w:numId w:val="2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обосновывать такие понятия, как «счастливая семья», «семейное счастье»;</w:t>
      </w:r>
    </w:p>
    <w:p w:rsidR="00B972B9" w:rsidRPr="00B972B9" w:rsidRDefault="00B972B9" w:rsidP="009E73CD">
      <w:pPr>
        <w:numPr>
          <w:ilvl w:val="0"/>
          <w:numId w:val="2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уметь доказывать важность семьи как хранителя традиций и её воспитательную роль;</w:t>
      </w:r>
    </w:p>
    <w:p w:rsidR="00B972B9" w:rsidRPr="00B972B9" w:rsidRDefault="00B972B9" w:rsidP="009E73CD">
      <w:pPr>
        <w:numPr>
          <w:ilvl w:val="0"/>
          <w:numId w:val="2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12. Родина начинается с семьи</w:t>
      </w:r>
    </w:p>
    <w:p w:rsidR="00B972B9" w:rsidRPr="00B972B9" w:rsidRDefault="00B972B9" w:rsidP="009E73CD">
      <w:pPr>
        <w:numPr>
          <w:ilvl w:val="0"/>
          <w:numId w:val="2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объяснить понятие «Родина»;</w:t>
      </w:r>
    </w:p>
    <w:p w:rsidR="00B972B9" w:rsidRPr="00B972B9" w:rsidRDefault="00B972B9" w:rsidP="009E73CD">
      <w:pPr>
        <w:numPr>
          <w:ilvl w:val="0"/>
          <w:numId w:val="2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взаимосвязь и различия между концептами «Отечество» и «Родина»;</w:t>
      </w:r>
    </w:p>
    <w:p w:rsidR="00B972B9" w:rsidRPr="00B972B9" w:rsidRDefault="00B972B9" w:rsidP="009E73CD">
      <w:pPr>
        <w:numPr>
          <w:ilvl w:val="0"/>
          <w:numId w:val="2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что такое история семьи, каковы формы её выражения и сохранения;</w:t>
      </w:r>
    </w:p>
    <w:p w:rsidR="00B972B9" w:rsidRPr="00B972B9" w:rsidRDefault="00B972B9" w:rsidP="009E73CD">
      <w:pPr>
        <w:numPr>
          <w:ilvl w:val="0"/>
          <w:numId w:val="24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и доказывать взаимосвязь истории семьи и истории народа, государства, человечества.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13. Традиции семейного воспитания в России</w:t>
      </w:r>
    </w:p>
    <w:p w:rsidR="00B972B9" w:rsidRPr="00B972B9" w:rsidRDefault="00B972B9" w:rsidP="009E73CD">
      <w:pPr>
        <w:numPr>
          <w:ilvl w:val="0"/>
          <w:numId w:val="2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Иметь представление о семейных традициях и обосновывать их важность как ключевых элементах семейных отношений;</w:t>
      </w:r>
    </w:p>
    <w:p w:rsidR="00B972B9" w:rsidRPr="00B972B9" w:rsidRDefault="00B972B9" w:rsidP="009E73CD">
      <w:pPr>
        <w:numPr>
          <w:ilvl w:val="0"/>
          <w:numId w:val="2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взаимосвязь семейных традиций и культуры собственного этноса;</w:t>
      </w:r>
    </w:p>
    <w:p w:rsidR="00B972B9" w:rsidRPr="00B972B9" w:rsidRDefault="00B972B9" w:rsidP="009E73CD">
      <w:pPr>
        <w:numPr>
          <w:ilvl w:val="0"/>
          <w:numId w:val="2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рассказывать о семейных традициях своего народа и народов России, собственной семьи;</w:t>
      </w:r>
    </w:p>
    <w:p w:rsidR="00B972B9" w:rsidRPr="00B972B9" w:rsidRDefault="00B972B9" w:rsidP="009E73CD">
      <w:pPr>
        <w:numPr>
          <w:ilvl w:val="0"/>
          <w:numId w:val="24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роль семейных традиций в культуре общества, трансляции ценностей, духовно- нравственных идеалов.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14. Образ семьи в культуре народов России</w:t>
      </w:r>
    </w:p>
    <w:p w:rsidR="00B972B9" w:rsidRPr="00B972B9" w:rsidRDefault="00B972B9" w:rsidP="009E73CD">
      <w:pPr>
        <w:numPr>
          <w:ilvl w:val="0"/>
          <w:numId w:val="2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называть традиционные сказочные и фольклорные сюжеты о семье, семейных обязанностях;</w:t>
      </w:r>
    </w:p>
    <w:p w:rsidR="00B972B9" w:rsidRPr="00B972B9" w:rsidRDefault="00B972B9" w:rsidP="009E73CD">
      <w:pPr>
        <w:numPr>
          <w:ilvl w:val="0"/>
          <w:numId w:val="2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обосновывать своё понимание семейных ценностей, выраженных в фольклорных сюжетах;</w:t>
      </w:r>
    </w:p>
    <w:p w:rsidR="00B972B9" w:rsidRPr="00B972B9" w:rsidRDefault="00B972B9" w:rsidP="009E73CD">
      <w:pPr>
        <w:numPr>
          <w:ilvl w:val="0"/>
          <w:numId w:val="2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морально-нравственное значение семьи в литературных произведениях,</w:t>
      </w:r>
    </w:p>
    <w:p w:rsidR="00B972B9" w:rsidRPr="00B972B9" w:rsidRDefault="00B972B9" w:rsidP="009E73CD">
      <w:pPr>
        <w:numPr>
          <w:ilvl w:val="0"/>
          <w:numId w:val="2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ключевых сюжетах с участием семьи в произведениях художественной культуры;</w:t>
      </w:r>
    </w:p>
    <w:p w:rsidR="00B972B9" w:rsidRPr="00B972B9" w:rsidRDefault="00B972B9" w:rsidP="009E73CD">
      <w:pPr>
        <w:numPr>
          <w:ilvl w:val="0"/>
          <w:numId w:val="25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15. Труд в истории семьи</w:t>
      </w:r>
    </w:p>
    <w:p w:rsidR="00B972B9" w:rsidRPr="00B972B9" w:rsidRDefault="00B972B9" w:rsidP="009E73CD">
      <w:pPr>
        <w:numPr>
          <w:ilvl w:val="0"/>
          <w:numId w:val="2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что такое семейное хозяйство и домашний труд;</w:t>
      </w:r>
    </w:p>
    <w:p w:rsidR="00B972B9" w:rsidRPr="00B972B9" w:rsidRDefault="00B972B9" w:rsidP="009E73CD">
      <w:pPr>
        <w:numPr>
          <w:ilvl w:val="0"/>
          <w:numId w:val="2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972B9" w:rsidRPr="00B972B9" w:rsidRDefault="00B972B9" w:rsidP="009E73CD">
      <w:pPr>
        <w:numPr>
          <w:ilvl w:val="0"/>
          <w:numId w:val="2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B972B9" w:rsidRPr="00B972B9" w:rsidRDefault="00B972B9" w:rsidP="009E73CD">
      <w:pPr>
        <w:numPr>
          <w:ilvl w:val="0"/>
          <w:numId w:val="25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16. Семья в современном мире (практическое занятие)</w:t>
      </w:r>
    </w:p>
    <w:p w:rsidR="00B972B9" w:rsidRPr="00B972B9" w:rsidRDefault="00B972B9" w:rsidP="009E73CD">
      <w:pPr>
        <w:numPr>
          <w:ilvl w:val="0"/>
          <w:numId w:val="2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972B9" w:rsidRPr="00B972B9" w:rsidRDefault="00B972B9" w:rsidP="009E73CD">
      <w:pPr>
        <w:numPr>
          <w:ilvl w:val="0"/>
          <w:numId w:val="2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972B9" w:rsidRPr="00B972B9" w:rsidRDefault="00B972B9" w:rsidP="009E73CD">
      <w:pPr>
        <w:numPr>
          <w:ilvl w:val="0"/>
          <w:numId w:val="2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предполагать и доказывать наличие взаимосвязи между культурой и духовно нравственными ценностями семьи;</w:t>
      </w:r>
    </w:p>
    <w:p w:rsidR="00B972B9" w:rsidRPr="00B972B9" w:rsidRDefault="00B972B9" w:rsidP="009E73CD">
      <w:pPr>
        <w:numPr>
          <w:ilvl w:val="0"/>
          <w:numId w:val="25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семьи и семейных традиций для трансляции духовно нравственных ценностей, морали и нравственности как фактора культурной преемственности.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3. «Духовно-нравственное богатство личности»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17. Личность — общество — культура</w:t>
      </w:r>
    </w:p>
    <w:p w:rsidR="00B972B9" w:rsidRPr="00B972B9" w:rsidRDefault="00B972B9" w:rsidP="009E73CD">
      <w:pPr>
        <w:numPr>
          <w:ilvl w:val="0"/>
          <w:numId w:val="2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значение термина «человек» в контексте духовно-нравственной культуры;</w:t>
      </w:r>
    </w:p>
    <w:p w:rsidR="00B972B9" w:rsidRPr="00B972B9" w:rsidRDefault="00B972B9" w:rsidP="009E73CD">
      <w:pPr>
        <w:numPr>
          <w:ilvl w:val="0"/>
          <w:numId w:val="2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обосновать взаимосвязь и взаимообусловленность человека и общества, человека и культуры;</w:t>
      </w:r>
    </w:p>
    <w:p w:rsidR="00B972B9" w:rsidRPr="00B972B9" w:rsidRDefault="00B972B9" w:rsidP="009E73CD">
      <w:pPr>
        <w:numPr>
          <w:ilvl w:val="0"/>
          <w:numId w:val="2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B972B9" w:rsidRPr="00B972B9" w:rsidRDefault="00B972B9" w:rsidP="009E73CD">
      <w:pPr>
        <w:numPr>
          <w:ilvl w:val="0"/>
          <w:numId w:val="25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что такое гуманизм, иметь представление о его источниках в культуре.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18. Духовный мир человека. Человек — творец культуры</w:t>
      </w:r>
    </w:p>
    <w:p w:rsidR="00B972B9" w:rsidRPr="00B972B9" w:rsidRDefault="00B972B9" w:rsidP="009E73CD">
      <w:pPr>
        <w:numPr>
          <w:ilvl w:val="0"/>
          <w:numId w:val="2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значение термина «творчество» в нескольких аспектах и понимать границы их применимости;</w:t>
      </w:r>
    </w:p>
    <w:p w:rsidR="00B972B9" w:rsidRPr="00B972B9" w:rsidRDefault="00B972B9" w:rsidP="009E73CD">
      <w:pPr>
        <w:numPr>
          <w:ilvl w:val="0"/>
          <w:numId w:val="2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доказывать важность морально- нравственных ограничений в творчестве;</w:t>
      </w:r>
    </w:p>
    <w:p w:rsidR="00B972B9" w:rsidRPr="00B972B9" w:rsidRDefault="00B972B9" w:rsidP="009E73CD">
      <w:pPr>
        <w:numPr>
          <w:ilvl w:val="0"/>
          <w:numId w:val="2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обосновывать важность творчества как реализацию духовно-нравственных ценностей человека;</w:t>
      </w:r>
    </w:p>
    <w:p w:rsidR="00B972B9" w:rsidRPr="00B972B9" w:rsidRDefault="00B972B9" w:rsidP="009E73CD">
      <w:pPr>
        <w:numPr>
          <w:ilvl w:val="0"/>
          <w:numId w:val="2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доказывать детерминированность творчества культурой своего этноса;</w:t>
      </w:r>
    </w:p>
    <w:p w:rsidR="00B972B9" w:rsidRPr="00B972B9" w:rsidRDefault="00B972B9" w:rsidP="009E73CD">
      <w:pPr>
        <w:numPr>
          <w:ilvl w:val="0"/>
          <w:numId w:val="25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объяснить взаимосвязь труда и творчества.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19. Личность и духовно-нравственные ценности</w:t>
      </w:r>
    </w:p>
    <w:p w:rsidR="00B972B9" w:rsidRPr="00B972B9" w:rsidRDefault="00B972B9" w:rsidP="009E73CD">
      <w:pPr>
        <w:numPr>
          <w:ilvl w:val="0"/>
          <w:numId w:val="25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объяснить значение и роль морали и нравственности в жизни человека;</w:t>
      </w:r>
    </w:p>
    <w:p w:rsidR="00B972B9" w:rsidRPr="00B972B9" w:rsidRDefault="00B972B9" w:rsidP="009E73CD">
      <w:pPr>
        <w:numPr>
          <w:ilvl w:val="0"/>
          <w:numId w:val="25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происхождение духовных ценностей, понимание идеалов добра и зла;</w:t>
      </w:r>
    </w:p>
    <w:p w:rsidR="00B972B9" w:rsidRPr="00B972B9" w:rsidRDefault="00B972B9" w:rsidP="009E73CD">
      <w:pPr>
        <w:numPr>
          <w:ilvl w:val="0"/>
          <w:numId w:val="25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4. «Культурное единство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20. Историческая память как духовно-нравственная ценность</w:t>
      </w:r>
    </w:p>
    <w:p w:rsidR="00B972B9" w:rsidRPr="00B972B9" w:rsidRDefault="00B972B9" w:rsidP="009E73CD">
      <w:pPr>
        <w:numPr>
          <w:ilvl w:val="0"/>
          <w:numId w:val="25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B972B9" w:rsidRPr="00B972B9" w:rsidRDefault="00B972B9" w:rsidP="009E73CD">
      <w:pPr>
        <w:numPr>
          <w:ilvl w:val="0"/>
          <w:numId w:val="25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значении и функциях изучения истории;</w:t>
      </w:r>
    </w:p>
    <w:p w:rsidR="00B972B9" w:rsidRPr="00B972B9" w:rsidRDefault="00B972B9" w:rsidP="009E73CD">
      <w:pPr>
        <w:numPr>
          <w:ilvl w:val="0"/>
          <w:numId w:val="25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21. Литература как язык культуры</w:t>
      </w:r>
    </w:p>
    <w:p w:rsidR="00B972B9" w:rsidRPr="00B972B9" w:rsidRDefault="00B972B9" w:rsidP="009E73CD">
      <w:pPr>
        <w:numPr>
          <w:ilvl w:val="0"/>
          <w:numId w:val="25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отличия литературы от других видов художественного творчества;</w:t>
      </w:r>
    </w:p>
    <w:p w:rsidR="00B972B9" w:rsidRPr="00B972B9" w:rsidRDefault="00B972B9" w:rsidP="009E73CD">
      <w:pPr>
        <w:numPr>
          <w:ilvl w:val="0"/>
          <w:numId w:val="25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B972B9" w:rsidRPr="00B972B9" w:rsidRDefault="00B972B9" w:rsidP="009E73CD">
      <w:pPr>
        <w:numPr>
          <w:ilvl w:val="0"/>
          <w:numId w:val="25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B972B9" w:rsidRPr="00B972B9" w:rsidRDefault="00B972B9" w:rsidP="009E73CD">
      <w:pPr>
        <w:numPr>
          <w:ilvl w:val="0"/>
          <w:numId w:val="25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22. Взаимовлияние культур</w:t>
      </w:r>
    </w:p>
    <w:p w:rsidR="00B972B9" w:rsidRPr="00B972B9" w:rsidRDefault="00B972B9" w:rsidP="009E73CD">
      <w:pPr>
        <w:numPr>
          <w:ilvl w:val="0"/>
          <w:numId w:val="25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972B9" w:rsidRPr="00B972B9" w:rsidRDefault="00B972B9" w:rsidP="009E73CD">
      <w:pPr>
        <w:numPr>
          <w:ilvl w:val="0"/>
          <w:numId w:val="25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обосновывать важность сохранения культурного наследия;</w:t>
      </w:r>
    </w:p>
    <w:p w:rsidR="00B972B9" w:rsidRPr="00B972B9" w:rsidRDefault="00B972B9" w:rsidP="009E73CD">
      <w:pPr>
        <w:numPr>
          <w:ilvl w:val="0"/>
          <w:numId w:val="25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23. Духовно-нравственные ценности российского народа</w:t>
      </w:r>
    </w:p>
    <w:p w:rsidR="00B972B9" w:rsidRPr="00B972B9" w:rsidRDefault="00B972B9" w:rsidP="009E73CD">
      <w:pPr>
        <w:numPr>
          <w:ilvl w:val="0"/>
          <w:numId w:val="25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w:t>
      </w:r>
    </w:p>
    <w:p w:rsidR="00B972B9" w:rsidRPr="00B972B9" w:rsidRDefault="00B972B9" w:rsidP="009E73CD">
      <w:pPr>
        <w:numPr>
          <w:ilvl w:val="0"/>
          <w:numId w:val="25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B972B9" w:rsidRPr="00B972B9" w:rsidRDefault="00B972B9" w:rsidP="009E73CD">
      <w:pPr>
        <w:numPr>
          <w:ilvl w:val="0"/>
          <w:numId w:val="25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24. Регионы России: культурное многообразие</w:t>
      </w:r>
    </w:p>
    <w:p w:rsidR="00B972B9" w:rsidRPr="00B972B9" w:rsidRDefault="00B972B9" w:rsidP="009E73CD">
      <w:pPr>
        <w:numPr>
          <w:ilvl w:val="0"/>
          <w:numId w:val="2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принципы федеративного устройства России и концепт «полиэтничность»;</w:t>
      </w:r>
    </w:p>
    <w:p w:rsidR="00B972B9" w:rsidRPr="00B972B9" w:rsidRDefault="00B972B9" w:rsidP="009E73CD">
      <w:pPr>
        <w:numPr>
          <w:ilvl w:val="0"/>
          <w:numId w:val="2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называть основные этносы Российской Федерации и регионы, где они традиционно проживают;</w:t>
      </w:r>
    </w:p>
    <w:p w:rsidR="00B972B9" w:rsidRPr="00B972B9" w:rsidRDefault="00B972B9" w:rsidP="009E73CD">
      <w:pPr>
        <w:numPr>
          <w:ilvl w:val="0"/>
          <w:numId w:val="2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B972B9" w:rsidRPr="00B972B9" w:rsidRDefault="00B972B9" w:rsidP="009E73CD">
      <w:pPr>
        <w:numPr>
          <w:ilvl w:val="0"/>
          <w:numId w:val="2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B972B9" w:rsidRPr="00B972B9" w:rsidRDefault="00B972B9" w:rsidP="009E73CD">
      <w:pPr>
        <w:numPr>
          <w:ilvl w:val="0"/>
          <w:numId w:val="2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демонстрировать готовность к сохранению межнационального и межрелигиозного согласия в России;</w:t>
      </w:r>
    </w:p>
    <w:p w:rsidR="00B972B9" w:rsidRPr="00B972B9" w:rsidRDefault="00B972B9" w:rsidP="009E73CD">
      <w:pPr>
        <w:numPr>
          <w:ilvl w:val="0"/>
          <w:numId w:val="26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выделять общие черты в культуре различных народов, обосновывать их значение и причины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25. Праздники в культуре народов России</w:t>
      </w:r>
    </w:p>
    <w:p w:rsidR="00B972B9" w:rsidRPr="00B972B9" w:rsidRDefault="00B972B9" w:rsidP="009E73CD">
      <w:pPr>
        <w:numPr>
          <w:ilvl w:val="0"/>
          <w:numId w:val="2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природе праздников и обосновывать их важность как элементов культуры;</w:t>
      </w:r>
    </w:p>
    <w:p w:rsidR="00B972B9" w:rsidRPr="00B972B9" w:rsidRDefault="00B972B9" w:rsidP="009E73CD">
      <w:pPr>
        <w:numPr>
          <w:ilvl w:val="0"/>
          <w:numId w:val="2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взаимосвязь праздников и культурного уклада;</w:t>
      </w:r>
    </w:p>
    <w:p w:rsidR="00B972B9" w:rsidRPr="00B972B9" w:rsidRDefault="00B972B9" w:rsidP="009E73CD">
      <w:pPr>
        <w:numPr>
          <w:ilvl w:val="0"/>
          <w:numId w:val="2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основные типы праздников;</w:t>
      </w:r>
    </w:p>
    <w:p w:rsidR="00B972B9" w:rsidRPr="00B972B9" w:rsidRDefault="00B972B9" w:rsidP="009E73CD">
      <w:pPr>
        <w:numPr>
          <w:ilvl w:val="0"/>
          <w:numId w:val="2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рассказывать о праздничных традициях народов России и собственной семьи;</w:t>
      </w:r>
    </w:p>
    <w:p w:rsidR="00B972B9" w:rsidRPr="00B972B9" w:rsidRDefault="00B972B9" w:rsidP="009E73CD">
      <w:pPr>
        <w:numPr>
          <w:ilvl w:val="0"/>
          <w:numId w:val="2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анализировать связь праздников и истории, культуры народов России;</w:t>
      </w:r>
    </w:p>
    <w:p w:rsidR="00B972B9" w:rsidRPr="00B972B9" w:rsidRDefault="00B972B9" w:rsidP="009E73CD">
      <w:pPr>
        <w:numPr>
          <w:ilvl w:val="0"/>
          <w:numId w:val="2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основной смысл семейных праздников:</w:t>
      </w:r>
    </w:p>
    <w:p w:rsidR="00B972B9" w:rsidRPr="00B972B9" w:rsidRDefault="00B972B9" w:rsidP="009E73CD">
      <w:pPr>
        <w:numPr>
          <w:ilvl w:val="0"/>
          <w:numId w:val="2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нравственный смысл праздников народов России;</w:t>
      </w:r>
    </w:p>
    <w:p w:rsidR="00B972B9" w:rsidRPr="00B972B9" w:rsidRDefault="00B972B9" w:rsidP="009E73CD">
      <w:pPr>
        <w:numPr>
          <w:ilvl w:val="0"/>
          <w:numId w:val="26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26. Памятники архитектуры народов России</w:t>
      </w:r>
    </w:p>
    <w:p w:rsidR="00B972B9" w:rsidRPr="00B972B9" w:rsidRDefault="00B972B9" w:rsidP="009E73CD">
      <w:pPr>
        <w:numPr>
          <w:ilvl w:val="0"/>
          <w:numId w:val="2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972B9" w:rsidRPr="00B972B9" w:rsidRDefault="00B972B9" w:rsidP="009E73CD">
      <w:pPr>
        <w:numPr>
          <w:ilvl w:val="0"/>
          <w:numId w:val="2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взаимосвязь между типом жилищ и типом хозяйственной деятельности;</w:t>
      </w:r>
    </w:p>
    <w:p w:rsidR="00B972B9" w:rsidRPr="00B972B9" w:rsidRDefault="00B972B9" w:rsidP="009E73CD">
      <w:pPr>
        <w:numPr>
          <w:ilvl w:val="0"/>
          <w:numId w:val="2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уметь охарактеризовать связь между уровнем научно-технического развития и типами жилищ;</w:t>
      </w:r>
    </w:p>
    <w:p w:rsidR="00B972B9" w:rsidRPr="00B972B9" w:rsidRDefault="00B972B9" w:rsidP="009E73CD">
      <w:pPr>
        <w:numPr>
          <w:ilvl w:val="0"/>
          <w:numId w:val="2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B972B9" w:rsidRPr="00B972B9" w:rsidRDefault="00B972B9" w:rsidP="009E73CD">
      <w:pPr>
        <w:numPr>
          <w:ilvl w:val="0"/>
          <w:numId w:val="2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B972B9" w:rsidRPr="00B972B9" w:rsidRDefault="00B972B9" w:rsidP="009E73CD">
      <w:pPr>
        <w:numPr>
          <w:ilvl w:val="0"/>
          <w:numId w:val="26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нравственном и научном смысле краеведческой работы.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27. Музыкальная культура народов России</w:t>
      </w:r>
    </w:p>
    <w:p w:rsidR="00B972B9" w:rsidRPr="00B972B9" w:rsidRDefault="00B972B9" w:rsidP="009E73CD">
      <w:pPr>
        <w:numPr>
          <w:ilvl w:val="0"/>
          <w:numId w:val="2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972B9" w:rsidRPr="00B972B9" w:rsidRDefault="00B972B9" w:rsidP="009E73CD">
      <w:pPr>
        <w:numPr>
          <w:ilvl w:val="0"/>
          <w:numId w:val="2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B972B9" w:rsidRPr="00B972B9" w:rsidRDefault="00B972B9" w:rsidP="009E73CD">
      <w:pPr>
        <w:numPr>
          <w:ilvl w:val="0"/>
          <w:numId w:val="2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B972B9" w:rsidRPr="00B972B9" w:rsidRDefault="00B972B9" w:rsidP="009E73CD">
      <w:pPr>
        <w:numPr>
          <w:ilvl w:val="0"/>
          <w:numId w:val="26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основные темы музыкального творчества народов России, народные инструменты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28. Изобразительное искусство народов России</w:t>
      </w:r>
    </w:p>
    <w:p w:rsidR="00B972B9" w:rsidRPr="00B972B9" w:rsidRDefault="00B972B9" w:rsidP="009E73CD">
      <w:pPr>
        <w:numPr>
          <w:ilvl w:val="0"/>
          <w:numId w:val="2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отличия изобразительного искусства от других видов художественного</w:t>
      </w:r>
    </w:p>
    <w:p w:rsidR="00B972B9" w:rsidRPr="00B972B9" w:rsidRDefault="00B972B9" w:rsidP="009E73CD">
      <w:pPr>
        <w:numPr>
          <w:ilvl w:val="0"/>
          <w:numId w:val="2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творчества, рассказывать об особенностях и выразительных средствах изобразительного искусства;</w:t>
      </w:r>
    </w:p>
    <w:p w:rsidR="00B972B9" w:rsidRPr="00B972B9" w:rsidRDefault="00B972B9" w:rsidP="009E73CD">
      <w:pPr>
        <w:numPr>
          <w:ilvl w:val="0"/>
          <w:numId w:val="2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объяснить, что такое скульптура, живопись, графика, фольклорные орнаменты;</w:t>
      </w:r>
    </w:p>
    <w:p w:rsidR="00B972B9" w:rsidRPr="00B972B9" w:rsidRDefault="00B972B9" w:rsidP="009E73CD">
      <w:pPr>
        <w:numPr>
          <w:ilvl w:val="0"/>
          <w:numId w:val="2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обосновывать и доказывать важность изобразительного искусства как культурного явления, как формы трансляции культурных ценностей;</w:t>
      </w:r>
    </w:p>
    <w:p w:rsidR="00B972B9" w:rsidRPr="00B972B9" w:rsidRDefault="00B972B9" w:rsidP="009E73CD">
      <w:pPr>
        <w:numPr>
          <w:ilvl w:val="0"/>
          <w:numId w:val="2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B972B9" w:rsidRPr="00B972B9" w:rsidRDefault="00B972B9" w:rsidP="009E73CD">
      <w:pPr>
        <w:numPr>
          <w:ilvl w:val="0"/>
          <w:numId w:val="26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основные темы изобразительного искусства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29. Фольклор и литература народов России</w:t>
      </w:r>
    </w:p>
    <w:p w:rsidR="00B972B9" w:rsidRPr="00B972B9" w:rsidRDefault="00B972B9" w:rsidP="009E73CD">
      <w:pPr>
        <w:numPr>
          <w:ilvl w:val="0"/>
          <w:numId w:val="2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B972B9" w:rsidRPr="00B972B9" w:rsidRDefault="00B972B9" w:rsidP="009E73CD">
      <w:pPr>
        <w:numPr>
          <w:ilvl w:val="0"/>
          <w:numId w:val="2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объяснять, что такое эпос, миф, сказка, былина, песня;</w:t>
      </w:r>
    </w:p>
    <w:p w:rsidR="00B972B9" w:rsidRPr="00B972B9" w:rsidRDefault="00B972B9" w:rsidP="009E73CD">
      <w:pPr>
        <w:numPr>
          <w:ilvl w:val="0"/>
          <w:numId w:val="2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972B9" w:rsidRPr="00B972B9" w:rsidRDefault="00B972B9" w:rsidP="009E73CD">
      <w:pPr>
        <w:numPr>
          <w:ilvl w:val="0"/>
          <w:numId w:val="2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что такое национальная литература и каковы её выразительные средства;</w:t>
      </w:r>
    </w:p>
    <w:p w:rsidR="00B972B9" w:rsidRPr="00B972B9" w:rsidRDefault="00B972B9" w:rsidP="009E73CD">
      <w:pPr>
        <w:numPr>
          <w:ilvl w:val="0"/>
          <w:numId w:val="26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морально-нравственный потенциал национальной литературы.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30. Бытовые традиции народов России: пища, одежда, дом</w:t>
      </w:r>
    </w:p>
    <w:p w:rsidR="00B972B9" w:rsidRPr="00B972B9" w:rsidRDefault="00B972B9" w:rsidP="009E73CD">
      <w:pPr>
        <w:numPr>
          <w:ilvl w:val="0"/>
          <w:numId w:val="2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объяснить взаимосвязь между бытом и природными условиями проживания</w:t>
      </w:r>
    </w:p>
    <w:p w:rsidR="00B972B9" w:rsidRPr="00B972B9" w:rsidRDefault="00B972B9" w:rsidP="009E73CD">
      <w:pPr>
        <w:numPr>
          <w:ilvl w:val="0"/>
          <w:numId w:val="2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народа на примерах из истории и культуры своего региона;</w:t>
      </w:r>
    </w:p>
    <w:p w:rsidR="00B972B9" w:rsidRPr="00B972B9" w:rsidRDefault="00B972B9" w:rsidP="009E73CD">
      <w:pPr>
        <w:numPr>
          <w:ilvl w:val="0"/>
          <w:numId w:val="2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972B9" w:rsidRPr="00B972B9" w:rsidRDefault="00B972B9" w:rsidP="009E73CD">
      <w:pPr>
        <w:numPr>
          <w:ilvl w:val="0"/>
          <w:numId w:val="2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оценивать и устанавливать границы и приоритеты взаимодействия между людьми</w:t>
      </w:r>
    </w:p>
    <w:p w:rsidR="00B972B9" w:rsidRPr="00B972B9" w:rsidRDefault="00B972B9" w:rsidP="009E73CD">
      <w:pPr>
        <w:numPr>
          <w:ilvl w:val="0"/>
          <w:numId w:val="2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разной этнической, религиозной и гражданской идентичности на доступном для шестиклассников уровне (с учётом их возрастных особенностей);</w:t>
      </w:r>
    </w:p>
    <w:p w:rsidR="00B972B9" w:rsidRPr="00B972B9" w:rsidRDefault="00B972B9" w:rsidP="009E73CD">
      <w:pPr>
        <w:numPr>
          <w:ilvl w:val="0"/>
          <w:numId w:val="26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31. Культурная карта России (практическое занятие)</w:t>
      </w:r>
    </w:p>
    <w:p w:rsidR="00B972B9" w:rsidRPr="00B972B9" w:rsidRDefault="00B972B9" w:rsidP="009E73CD">
      <w:pPr>
        <w:numPr>
          <w:ilvl w:val="0"/>
          <w:numId w:val="2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объяснить отличия культурной географии от физической и политической географии;</w:t>
      </w:r>
    </w:p>
    <w:p w:rsidR="00B972B9" w:rsidRPr="00B972B9" w:rsidRDefault="00B972B9" w:rsidP="009E73CD">
      <w:pPr>
        <w:numPr>
          <w:ilvl w:val="0"/>
          <w:numId w:val="2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что такое культурная карта народов России;</w:t>
      </w:r>
    </w:p>
    <w:p w:rsidR="00B972B9" w:rsidRPr="00B972B9" w:rsidRDefault="00B972B9" w:rsidP="009E73CD">
      <w:pPr>
        <w:numPr>
          <w:ilvl w:val="0"/>
          <w:numId w:val="26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описывать отдельные области культурной карты в соответствии с их особенностями.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32. Единство страны — залог будущего России</w:t>
      </w:r>
    </w:p>
    <w:p w:rsidR="00B972B9" w:rsidRPr="00B972B9" w:rsidRDefault="00B972B9" w:rsidP="009E73CD">
      <w:pPr>
        <w:numPr>
          <w:ilvl w:val="0"/>
          <w:numId w:val="2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972B9" w:rsidRPr="00B972B9" w:rsidRDefault="00B972B9" w:rsidP="009E73CD">
      <w:pPr>
        <w:numPr>
          <w:ilvl w:val="0"/>
          <w:numId w:val="26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1. «Культура как социальность»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 Мир культуры: его структура</w:t>
      </w:r>
    </w:p>
    <w:p w:rsidR="00B972B9" w:rsidRPr="00B972B9" w:rsidRDefault="00B972B9" w:rsidP="009E73CD">
      <w:pPr>
        <w:numPr>
          <w:ilvl w:val="0"/>
          <w:numId w:val="3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объяснить структуру культуры как социального явления;</w:t>
      </w:r>
    </w:p>
    <w:p w:rsidR="00B972B9" w:rsidRPr="00B972B9" w:rsidRDefault="00B972B9" w:rsidP="009E73CD">
      <w:pPr>
        <w:numPr>
          <w:ilvl w:val="0"/>
          <w:numId w:val="3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специфику социальных явлений, их ключевые отличия от природных явлений;</w:t>
      </w:r>
    </w:p>
    <w:p w:rsidR="00B972B9" w:rsidRPr="00B972B9" w:rsidRDefault="00B972B9" w:rsidP="009E73CD">
      <w:pPr>
        <w:numPr>
          <w:ilvl w:val="0"/>
          <w:numId w:val="3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B972B9" w:rsidRPr="00B972B9" w:rsidRDefault="00B972B9" w:rsidP="009E73CD">
      <w:pPr>
        <w:numPr>
          <w:ilvl w:val="0"/>
          <w:numId w:val="3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зависимость социальных процессов от культурно-исторических процессов;</w:t>
      </w:r>
    </w:p>
    <w:p w:rsidR="00B972B9" w:rsidRPr="00B972B9" w:rsidRDefault="00B972B9" w:rsidP="009E73CD">
      <w:pPr>
        <w:numPr>
          <w:ilvl w:val="0"/>
          <w:numId w:val="31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объяснить взаимосвязь между научно-техническим прогрессом и этапами развития социума.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 Культура России: многообразие регионов</w:t>
      </w:r>
    </w:p>
    <w:p w:rsidR="00B972B9" w:rsidRPr="00B972B9" w:rsidRDefault="00B972B9" w:rsidP="009E73CD">
      <w:pPr>
        <w:numPr>
          <w:ilvl w:val="0"/>
          <w:numId w:val="3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Характеризовать административно-территориальное деление России;</w:t>
      </w:r>
    </w:p>
    <w:p w:rsidR="00B972B9" w:rsidRPr="00B972B9" w:rsidRDefault="00B972B9" w:rsidP="009E73CD">
      <w:pPr>
        <w:numPr>
          <w:ilvl w:val="0"/>
          <w:numId w:val="3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B972B9" w:rsidRPr="00B972B9" w:rsidRDefault="00B972B9" w:rsidP="009E73CD">
      <w:pPr>
        <w:numPr>
          <w:ilvl w:val="0"/>
          <w:numId w:val="3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972B9" w:rsidRPr="00B972B9" w:rsidRDefault="00B972B9" w:rsidP="009E73CD">
      <w:pPr>
        <w:numPr>
          <w:ilvl w:val="0"/>
          <w:numId w:val="3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B972B9" w:rsidRPr="00B972B9" w:rsidRDefault="00B972B9" w:rsidP="009E73CD">
      <w:pPr>
        <w:numPr>
          <w:ilvl w:val="0"/>
          <w:numId w:val="3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B972B9" w:rsidRPr="00B972B9" w:rsidRDefault="00B972B9" w:rsidP="009E73CD">
      <w:pPr>
        <w:numPr>
          <w:ilvl w:val="0"/>
          <w:numId w:val="3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демонстрировать готовность к сохранению межнационального и межрелигиозного согласия в России;</w:t>
      </w:r>
    </w:p>
    <w:p w:rsidR="00B972B9" w:rsidRPr="00B972B9" w:rsidRDefault="00B972B9" w:rsidP="009E73CD">
      <w:pPr>
        <w:numPr>
          <w:ilvl w:val="0"/>
          <w:numId w:val="31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3. История быта как история культуры</w:t>
      </w:r>
    </w:p>
    <w:p w:rsidR="00B972B9" w:rsidRPr="00B972B9" w:rsidRDefault="00B972B9" w:rsidP="009E73CD">
      <w:pPr>
        <w:numPr>
          <w:ilvl w:val="0"/>
          <w:numId w:val="31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смысл понятия «домашнее хозяйство» и характеризовать его типы;</w:t>
      </w:r>
    </w:p>
    <w:p w:rsidR="00B972B9" w:rsidRPr="00B972B9" w:rsidRDefault="00B972B9" w:rsidP="009E73CD">
      <w:pPr>
        <w:numPr>
          <w:ilvl w:val="0"/>
          <w:numId w:val="31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B972B9" w:rsidRPr="00B972B9" w:rsidRDefault="00B972B9" w:rsidP="009E73CD">
      <w:pPr>
        <w:numPr>
          <w:ilvl w:val="0"/>
          <w:numId w:val="31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4. Прогресс: технический и социальный</w:t>
      </w:r>
    </w:p>
    <w:p w:rsidR="00B972B9" w:rsidRPr="00B972B9" w:rsidRDefault="00B972B9" w:rsidP="009E73CD">
      <w:pPr>
        <w:numPr>
          <w:ilvl w:val="0"/>
          <w:numId w:val="3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B972B9" w:rsidRPr="00B972B9" w:rsidRDefault="00B972B9" w:rsidP="009E73CD">
      <w:pPr>
        <w:numPr>
          <w:ilvl w:val="0"/>
          <w:numId w:val="3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972B9" w:rsidRPr="00B972B9" w:rsidRDefault="00B972B9" w:rsidP="009E73CD">
      <w:pPr>
        <w:numPr>
          <w:ilvl w:val="0"/>
          <w:numId w:val="3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демонстрировать понимание роли обслуживающего труда, его социальной и духовно-нравственной важности;</w:t>
      </w:r>
    </w:p>
    <w:p w:rsidR="00B972B9" w:rsidRPr="00B972B9" w:rsidRDefault="00B972B9" w:rsidP="009E73CD">
      <w:pPr>
        <w:numPr>
          <w:ilvl w:val="0"/>
          <w:numId w:val="3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B972B9" w:rsidRPr="00B972B9" w:rsidRDefault="00B972B9" w:rsidP="009E73CD">
      <w:pPr>
        <w:numPr>
          <w:ilvl w:val="0"/>
          <w:numId w:val="31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обосновывать влияние технологий на культуру и ценности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5. Образование в культуре народов России</w:t>
      </w:r>
    </w:p>
    <w:p w:rsidR="00B972B9" w:rsidRPr="00B972B9" w:rsidRDefault="00B972B9" w:rsidP="009E73CD">
      <w:pPr>
        <w:numPr>
          <w:ilvl w:val="0"/>
          <w:numId w:val="3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истории образования и его роли в обществе на различных этапах его развития;</w:t>
      </w:r>
    </w:p>
    <w:p w:rsidR="00B972B9" w:rsidRPr="00B972B9" w:rsidRDefault="00B972B9" w:rsidP="009E73CD">
      <w:pPr>
        <w:numPr>
          <w:ilvl w:val="0"/>
          <w:numId w:val="3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обосновывать роль ценностей в обществе, их зависимость от процесса познания;</w:t>
      </w:r>
    </w:p>
    <w:p w:rsidR="00B972B9" w:rsidRPr="00B972B9" w:rsidRDefault="00B972B9" w:rsidP="009E73CD">
      <w:pPr>
        <w:numPr>
          <w:ilvl w:val="0"/>
          <w:numId w:val="3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специфику каждой ступени образования, её роль в современных общественных процессах;</w:t>
      </w:r>
    </w:p>
    <w:p w:rsidR="00B972B9" w:rsidRPr="00B972B9" w:rsidRDefault="00B972B9" w:rsidP="009E73CD">
      <w:pPr>
        <w:numPr>
          <w:ilvl w:val="0"/>
          <w:numId w:val="3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образования в современном мире и ценность знания;</w:t>
      </w:r>
    </w:p>
    <w:p w:rsidR="00B972B9" w:rsidRPr="00B972B9" w:rsidRDefault="00B972B9" w:rsidP="009E73CD">
      <w:pPr>
        <w:numPr>
          <w:ilvl w:val="0"/>
          <w:numId w:val="32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6. Права и обязанности человека</w:t>
      </w:r>
    </w:p>
    <w:p w:rsidR="00B972B9" w:rsidRPr="00B972B9" w:rsidRDefault="00B972B9" w:rsidP="009E73CD">
      <w:pPr>
        <w:numPr>
          <w:ilvl w:val="0"/>
          <w:numId w:val="3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термины «права человека», «естественные права человека», «правовая культура»:</w:t>
      </w:r>
    </w:p>
    <w:p w:rsidR="00B972B9" w:rsidRPr="00B972B9" w:rsidRDefault="00B972B9" w:rsidP="009E73CD">
      <w:pPr>
        <w:numPr>
          <w:ilvl w:val="0"/>
          <w:numId w:val="3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историю формирования комплекса понятий, связанных с правами;</w:t>
      </w:r>
    </w:p>
    <w:p w:rsidR="00B972B9" w:rsidRPr="00B972B9" w:rsidRDefault="00B972B9" w:rsidP="009E73CD">
      <w:pPr>
        <w:numPr>
          <w:ilvl w:val="0"/>
          <w:numId w:val="3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обосновывать важность прав человека как привилегии и обязанности человека;</w:t>
      </w:r>
    </w:p>
    <w:p w:rsidR="00B972B9" w:rsidRPr="00B972B9" w:rsidRDefault="00B972B9" w:rsidP="009E73CD">
      <w:pPr>
        <w:numPr>
          <w:ilvl w:val="0"/>
          <w:numId w:val="3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необходимость соблюдения прав человека;</w:t>
      </w:r>
    </w:p>
    <w:p w:rsidR="00B972B9" w:rsidRPr="00B972B9" w:rsidRDefault="00B972B9" w:rsidP="009E73CD">
      <w:pPr>
        <w:numPr>
          <w:ilvl w:val="0"/>
          <w:numId w:val="3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B972B9" w:rsidRPr="00B972B9" w:rsidRDefault="00B972B9" w:rsidP="009E73CD">
      <w:pPr>
        <w:numPr>
          <w:ilvl w:val="0"/>
          <w:numId w:val="32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формирования правовой культуры из истории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Тема 7. Общество и религия: духовно-нравственное взаимодействие</w:t>
      </w:r>
    </w:p>
    <w:p w:rsidR="00B972B9" w:rsidRPr="00B972B9" w:rsidRDefault="00B972B9" w:rsidP="009E73CD">
      <w:pPr>
        <w:numPr>
          <w:ilvl w:val="0"/>
          <w:numId w:val="3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смысл терминов «религия», «конфессия», «атеизм», «свободомыслие»;</w:t>
      </w:r>
    </w:p>
    <w:p w:rsidR="00B972B9" w:rsidRPr="00B972B9" w:rsidRDefault="00B972B9" w:rsidP="009E73CD">
      <w:pPr>
        <w:numPr>
          <w:ilvl w:val="0"/>
          <w:numId w:val="3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основные культурообразующие конфессии;</w:t>
      </w:r>
    </w:p>
    <w:p w:rsidR="00B972B9" w:rsidRPr="00B972B9" w:rsidRDefault="00B972B9" w:rsidP="009E73CD">
      <w:pPr>
        <w:numPr>
          <w:ilvl w:val="0"/>
          <w:numId w:val="3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объяснять роль религии в истории и на современном этапе общественного развития;</w:t>
      </w:r>
    </w:p>
    <w:p w:rsidR="00B972B9" w:rsidRPr="00B972B9" w:rsidRDefault="00B972B9" w:rsidP="009E73CD">
      <w:pPr>
        <w:numPr>
          <w:ilvl w:val="0"/>
          <w:numId w:val="32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обосновывать роль религий как источника культурного развития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8. Современный мир: самое важное (практическое занятие)</w:t>
      </w:r>
    </w:p>
    <w:p w:rsidR="00B972B9" w:rsidRPr="00B972B9" w:rsidRDefault="00B972B9" w:rsidP="009E73CD">
      <w:pPr>
        <w:numPr>
          <w:ilvl w:val="0"/>
          <w:numId w:val="3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B972B9" w:rsidRPr="00B972B9" w:rsidRDefault="00B972B9" w:rsidP="009E73CD">
      <w:pPr>
        <w:numPr>
          <w:ilvl w:val="0"/>
          <w:numId w:val="3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972B9" w:rsidRPr="00B972B9" w:rsidRDefault="00B972B9" w:rsidP="009E73CD">
      <w:pPr>
        <w:numPr>
          <w:ilvl w:val="0"/>
          <w:numId w:val="32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2. «Человек и его отражение в культуре»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9. Духовно-нравственный облик и идеал человека</w:t>
      </w:r>
    </w:p>
    <w:p w:rsidR="00B972B9" w:rsidRPr="00B972B9" w:rsidRDefault="00B972B9" w:rsidP="009E73CD">
      <w:pPr>
        <w:numPr>
          <w:ilvl w:val="0"/>
          <w:numId w:val="3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как проявляется мораль и нравственность через описание личных качеств человека;</w:t>
      </w:r>
    </w:p>
    <w:p w:rsidR="00B972B9" w:rsidRPr="00B972B9" w:rsidRDefault="00B972B9" w:rsidP="009E73CD">
      <w:pPr>
        <w:numPr>
          <w:ilvl w:val="0"/>
          <w:numId w:val="3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B972B9" w:rsidRPr="00B972B9" w:rsidRDefault="00B972B9" w:rsidP="009E73CD">
      <w:pPr>
        <w:numPr>
          <w:ilvl w:val="0"/>
          <w:numId w:val="3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различия между этикой и этикетом и их взаимосвязь;</w:t>
      </w:r>
    </w:p>
    <w:p w:rsidR="00B972B9" w:rsidRPr="00B972B9" w:rsidRDefault="00B972B9" w:rsidP="009E73CD">
      <w:pPr>
        <w:numPr>
          <w:ilvl w:val="0"/>
          <w:numId w:val="3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972B9" w:rsidRPr="00B972B9" w:rsidRDefault="00B972B9" w:rsidP="009E73CD">
      <w:pPr>
        <w:numPr>
          <w:ilvl w:val="0"/>
          <w:numId w:val="3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взаимосвязь таких понятий как «свобода», «ответственность», «право» и «долг»;</w:t>
      </w:r>
    </w:p>
    <w:p w:rsidR="00B972B9" w:rsidRPr="00B972B9" w:rsidRDefault="00B972B9" w:rsidP="009E73CD">
      <w:pPr>
        <w:numPr>
          <w:ilvl w:val="0"/>
          <w:numId w:val="3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B972B9" w:rsidRPr="00B972B9" w:rsidRDefault="00B972B9" w:rsidP="009E73CD">
      <w:pPr>
        <w:numPr>
          <w:ilvl w:val="0"/>
          <w:numId w:val="32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идеалов человека в историко-культурном пространстве современной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10. Взросление человека в культуре народов России</w:t>
      </w:r>
    </w:p>
    <w:p w:rsidR="00B972B9" w:rsidRPr="00B972B9" w:rsidRDefault="00B972B9" w:rsidP="009E73CD">
      <w:pPr>
        <w:numPr>
          <w:ilvl w:val="0"/>
          <w:numId w:val="3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различие между процессами антропогенеза и антропосоциогенеза;</w:t>
      </w:r>
    </w:p>
    <w:p w:rsidR="00B972B9" w:rsidRPr="00B972B9" w:rsidRDefault="00B972B9" w:rsidP="009E73CD">
      <w:pPr>
        <w:numPr>
          <w:ilvl w:val="0"/>
          <w:numId w:val="3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B972B9" w:rsidRPr="00B972B9" w:rsidRDefault="00B972B9" w:rsidP="009E73CD">
      <w:pPr>
        <w:numPr>
          <w:ilvl w:val="0"/>
          <w:numId w:val="3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B972B9" w:rsidRPr="00B972B9" w:rsidRDefault="00B972B9" w:rsidP="009E73CD">
      <w:pPr>
        <w:numPr>
          <w:ilvl w:val="0"/>
          <w:numId w:val="32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11. Религия как источник нравственности</w:t>
      </w:r>
    </w:p>
    <w:p w:rsidR="00B972B9" w:rsidRPr="00B972B9" w:rsidRDefault="00B972B9" w:rsidP="009E73CD">
      <w:pPr>
        <w:numPr>
          <w:ilvl w:val="0"/>
          <w:numId w:val="3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нравственный потенциал религии;</w:t>
      </w:r>
    </w:p>
    <w:p w:rsidR="00B972B9" w:rsidRPr="00B972B9" w:rsidRDefault="00B972B9" w:rsidP="009E73CD">
      <w:pPr>
        <w:numPr>
          <w:ilvl w:val="0"/>
          <w:numId w:val="3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излагать нравственные принципы государствообразующих конфессий России;</w:t>
      </w:r>
    </w:p>
    <w:p w:rsidR="00B972B9" w:rsidRPr="00B972B9" w:rsidRDefault="00B972B9" w:rsidP="009E73CD">
      <w:pPr>
        <w:numPr>
          <w:ilvl w:val="0"/>
          <w:numId w:val="3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B972B9" w:rsidRPr="00B972B9" w:rsidRDefault="00B972B9" w:rsidP="009E73CD">
      <w:pPr>
        <w:numPr>
          <w:ilvl w:val="0"/>
          <w:numId w:val="32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12. Наука как источник знания о человеке</w:t>
      </w:r>
    </w:p>
    <w:p w:rsidR="00B972B9" w:rsidRPr="00B972B9" w:rsidRDefault="00B972B9" w:rsidP="009E73CD">
      <w:pPr>
        <w:numPr>
          <w:ilvl w:val="0"/>
          <w:numId w:val="3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характеризовать смысл понятия «гуманитарное знание»;</w:t>
      </w:r>
    </w:p>
    <w:p w:rsidR="00B972B9" w:rsidRPr="00B972B9" w:rsidRDefault="00B972B9" w:rsidP="009E73CD">
      <w:pPr>
        <w:numPr>
          <w:ilvl w:val="0"/>
          <w:numId w:val="3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B972B9" w:rsidRPr="00B972B9" w:rsidRDefault="00B972B9" w:rsidP="009E73CD">
      <w:pPr>
        <w:numPr>
          <w:ilvl w:val="0"/>
          <w:numId w:val="3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характеризовать понятие «культура» как процесс самопознания общества, как его внутреннюю самоактуализацию;</w:t>
      </w:r>
    </w:p>
    <w:p w:rsidR="00B972B9" w:rsidRPr="00B972B9" w:rsidRDefault="00B972B9" w:rsidP="009E73CD">
      <w:pPr>
        <w:numPr>
          <w:ilvl w:val="0"/>
          <w:numId w:val="32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доказывать взаимосвязь различных областей гуманитарного знания.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13. Этика и нравственность как категории духовной культуры</w:t>
      </w:r>
    </w:p>
    <w:p w:rsidR="00B972B9" w:rsidRPr="00B972B9" w:rsidRDefault="00B972B9" w:rsidP="009E73CD">
      <w:pPr>
        <w:numPr>
          <w:ilvl w:val="0"/>
          <w:numId w:val="3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многосторонность понятия «этика»;</w:t>
      </w:r>
    </w:p>
    <w:p w:rsidR="00B972B9" w:rsidRPr="00B972B9" w:rsidRDefault="00B972B9" w:rsidP="009E73CD">
      <w:pPr>
        <w:numPr>
          <w:ilvl w:val="0"/>
          <w:numId w:val="3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особенности этики как науки;</w:t>
      </w:r>
    </w:p>
    <w:p w:rsidR="00B972B9" w:rsidRPr="00B972B9" w:rsidRDefault="00B972B9" w:rsidP="009E73CD">
      <w:pPr>
        <w:numPr>
          <w:ilvl w:val="0"/>
          <w:numId w:val="3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B972B9" w:rsidRPr="00B972B9" w:rsidRDefault="00B972B9" w:rsidP="009E73CD">
      <w:pPr>
        <w:numPr>
          <w:ilvl w:val="0"/>
          <w:numId w:val="32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14. Самопознание (практическое занятие)</w:t>
      </w:r>
    </w:p>
    <w:p w:rsidR="00B972B9" w:rsidRPr="00B972B9" w:rsidRDefault="00B972B9" w:rsidP="009E73CD">
      <w:pPr>
        <w:numPr>
          <w:ilvl w:val="0"/>
          <w:numId w:val="32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понятия «самопознание», «автобиография», «автопортрет», «рефлексия»;</w:t>
      </w:r>
    </w:p>
    <w:p w:rsidR="00B972B9" w:rsidRPr="00B972B9" w:rsidRDefault="00B972B9" w:rsidP="009E73CD">
      <w:pPr>
        <w:numPr>
          <w:ilvl w:val="0"/>
          <w:numId w:val="32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B972B9" w:rsidRPr="00B972B9" w:rsidRDefault="00B972B9" w:rsidP="009E73CD">
      <w:pPr>
        <w:numPr>
          <w:ilvl w:val="0"/>
          <w:numId w:val="32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доказывать и обосновывать свои нравственные убеждения.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3. «Человек как член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15. Труд делает человека человеком</w:t>
      </w:r>
    </w:p>
    <w:p w:rsidR="00B972B9" w:rsidRPr="00B972B9" w:rsidRDefault="00B972B9" w:rsidP="009E73CD">
      <w:pPr>
        <w:numPr>
          <w:ilvl w:val="0"/>
          <w:numId w:val="3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важность труда и его роль в современном обществе;</w:t>
      </w:r>
    </w:p>
    <w:p w:rsidR="00B972B9" w:rsidRPr="00B972B9" w:rsidRDefault="00B972B9" w:rsidP="009E73CD">
      <w:pPr>
        <w:numPr>
          <w:ilvl w:val="0"/>
          <w:numId w:val="3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соотносить понятия «добросовестный труд» и «экономическое благополучие»;</w:t>
      </w:r>
    </w:p>
    <w:p w:rsidR="00B972B9" w:rsidRPr="00B972B9" w:rsidRDefault="00B972B9" w:rsidP="009E73CD">
      <w:pPr>
        <w:numPr>
          <w:ilvl w:val="0"/>
          <w:numId w:val="3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B972B9" w:rsidRPr="00B972B9" w:rsidRDefault="00B972B9" w:rsidP="009E73CD">
      <w:pPr>
        <w:numPr>
          <w:ilvl w:val="0"/>
          <w:numId w:val="3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общественные процессы в области общественной оценки труда;</w:t>
      </w:r>
    </w:p>
    <w:p w:rsidR="00B972B9" w:rsidRPr="00B972B9" w:rsidRDefault="00B972B9" w:rsidP="009E73CD">
      <w:pPr>
        <w:numPr>
          <w:ilvl w:val="0"/>
          <w:numId w:val="3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B972B9" w:rsidRPr="00B972B9" w:rsidRDefault="00B972B9" w:rsidP="009E73CD">
      <w:pPr>
        <w:numPr>
          <w:ilvl w:val="0"/>
          <w:numId w:val="3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важность труда и его экономической стоимости;</w:t>
      </w:r>
    </w:p>
    <w:p w:rsidR="00B972B9" w:rsidRPr="00B972B9" w:rsidRDefault="00B972B9" w:rsidP="009E73CD">
      <w:pPr>
        <w:numPr>
          <w:ilvl w:val="0"/>
          <w:numId w:val="33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16. Подвиг: как узнать героя?</w:t>
      </w:r>
    </w:p>
    <w:p w:rsidR="00B972B9" w:rsidRPr="00B972B9" w:rsidRDefault="00B972B9" w:rsidP="009E73CD">
      <w:pPr>
        <w:numPr>
          <w:ilvl w:val="0"/>
          <w:numId w:val="3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понятия «подвиг», «героизм», «самопожертвование»;</w:t>
      </w:r>
    </w:p>
    <w:p w:rsidR="00B972B9" w:rsidRPr="00B972B9" w:rsidRDefault="00B972B9" w:rsidP="009E73CD">
      <w:pPr>
        <w:numPr>
          <w:ilvl w:val="0"/>
          <w:numId w:val="3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отличия подвига на войне и в мирное время;</w:t>
      </w:r>
    </w:p>
    <w:p w:rsidR="00B972B9" w:rsidRPr="00B972B9" w:rsidRDefault="00B972B9" w:rsidP="009E73CD">
      <w:pPr>
        <w:numPr>
          <w:ilvl w:val="0"/>
          <w:numId w:val="3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доказывать важность героических примеров для жизни общества;</w:t>
      </w:r>
    </w:p>
    <w:p w:rsidR="00B972B9" w:rsidRPr="00B972B9" w:rsidRDefault="00B972B9" w:rsidP="009E73CD">
      <w:pPr>
        <w:numPr>
          <w:ilvl w:val="0"/>
          <w:numId w:val="3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называть героев современного общества и исторических личностей;</w:t>
      </w:r>
    </w:p>
    <w:p w:rsidR="00B972B9" w:rsidRPr="00B972B9" w:rsidRDefault="00B972B9" w:rsidP="009E73CD">
      <w:pPr>
        <w:numPr>
          <w:ilvl w:val="0"/>
          <w:numId w:val="33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17. Люди в обществе: духовно-нравственное взаимовлияние</w:t>
      </w:r>
    </w:p>
    <w:p w:rsidR="00B972B9" w:rsidRPr="00B972B9" w:rsidRDefault="00B972B9" w:rsidP="009E73CD">
      <w:pPr>
        <w:numPr>
          <w:ilvl w:val="0"/>
          <w:numId w:val="3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«социальные отношения»;</w:t>
      </w:r>
    </w:p>
    <w:p w:rsidR="00B972B9" w:rsidRPr="00B972B9" w:rsidRDefault="00B972B9" w:rsidP="009E73CD">
      <w:pPr>
        <w:numPr>
          <w:ilvl w:val="0"/>
          <w:numId w:val="3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B972B9" w:rsidRPr="00B972B9" w:rsidRDefault="00B972B9" w:rsidP="009E73CD">
      <w:pPr>
        <w:numPr>
          <w:ilvl w:val="0"/>
          <w:numId w:val="3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роль малых и больших социальных групп в нравственном состоянии личности;</w:t>
      </w:r>
    </w:p>
    <w:p w:rsidR="00B972B9" w:rsidRPr="00B972B9" w:rsidRDefault="00B972B9" w:rsidP="009E73CD">
      <w:pPr>
        <w:numPr>
          <w:ilvl w:val="0"/>
          <w:numId w:val="3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B972B9" w:rsidRPr="00B972B9" w:rsidRDefault="00B972B9" w:rsidP="009E73CD">
      <w:pPr>
        <w:numPr>
          <w:ilvl w:val="0"/>
          <w:numId w:val="3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B972B9" w:rsidRPr="00B972B9" w:rsidRDefault="00B972B9" w:rsidP="009E73CD">
      <w:pPr>
        <w:numPr>
          <w:ilvl w:val="0"/>
          <w:numId w:val="33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характеризовать понятие «этика предпринимательства» в социальном аспекте.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18. Проблемы современного общества как отражение его духовно-нравственного самосознания</w:t>
      </w:r>
    </w:p>
    <w:p w:rsidR="00B972B9" w:rsidRPr="00B972B9" w:rsidRDefault="00B972B9" w:rsidP="009E73CD">
      <w:pPr>
        <w:numPr>
          <w:ilvl w:val="0"/>
          <w:numId w:val="3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972B9" w:rsidRPr="00B972B9" w:rsidRDefault="00B972B9" w:rsidP="009E73CD">
      <w:pPr>
        <w:numPr>
          <w:ilvl w:val="0"/>
          <w:numId w:val="3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972B9" w:rsidRPr="00B972B9" w:rsidRDefault="00B972B9" w:rsidP="009E73CD">
      <w:pPr>
        <w:numPr>
          <w:ilvl w:val="0"/>
          <w:numId w:val="33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19. Духовно-нравственные ориентиры социальных отношений</w:t>
      </w:r>
    </w:p>
    <w:p w:rsidR="00B972B9" w:rsidRPr="00B972B9" w:rsidRDefault="00B972B9" w:rsidP="009E73CD">
      <w:pPr>
        <w:numPr>
          <w:ilvl w:val="0"/>
          <w:numId w:val="3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972B9" w:rsidRPr="00B972B9" w:rsidRDefault="00B972B9" w:rsidP="009E73CD">
      <w:pPr>
        <w:numPr>
          <w:ilvl w:val="0"/>
          <w:numId w:val="3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972B9" w:rsidRPr="00B972B9" w:rsidRDefault="00B972B9" w:rsidP="009E73CD">
      <w:pPr>
        <w:numPr>
          <w:ilvl w:val="0"/>
          <w:numId w:val="33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20. Гуманизм как сущностная характеристика духовно-нравственной культуры народов России</w:t>
      </w:r>
    </w:p>
    <w:p w:rsidR="00B972B9" w:rsidRPr="00B972B9" w:rsidRDefault="00B972B9" w:rsidP="009E73CD">
      <w:pPr>
        <w:numPr>
          <w:ilvl w:val="0"/>
          <w:numId w:val="3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«гуманизм» как источник духовно-нравственных ценностей российского народа;</w:t>
      </w:r>
    </w:p>
    <w:p w:rsidR="00B972B9" w:rsidRPr="00B972B9" w:rsidRDefault="00B972B9" w:rsidP="009E73CD">
      <w:pPr>
        <w:numPr>
          <w:ilvl w:val="0"/>
          <w:numId w:val="3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 обосновывать проявления гуманизма в историко-культурном наследии народов России;</w:t>
      </w:r>
    </w:p>
    <w:p w:rsidR="00B972B9" w:rsidRPr="00B972B9" w:rsidRDefault="00B972B9" w:rsidP="009E73CD">
      <w:pPr>
        <w:numPr>
          <w:ilvl w:val="0"/>
          <w:numId w:val="3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972B9" w:rsidRPr="00B972B9" w:rsidRDefault="00B972B9" w:rsidP="009E73CD">
      <w:pPr>
        <w:numPr>
          <w:ilvl w:val="0"/>
          <w:numId w:val="33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и объяснять гуманистические проявления в современной культуре.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21. Социальные профессии; их важность для сохранения духовно-нравственного облика общества</w:t>
      </w:r>
    </w:p>
    <w:p w:rsidR="00B972B9" w:rsidRPr="00B972B9" w:rsidRDefault="00B972B9" w:rsidP="009E73CD">
      <w:pPr>
        <w:numPr>
          <w:ilvl w:val="0"/>
          <w:numId w:val="3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понятия «социальные профессии», «помогающие профессии»;</w:t>
      </w:r>
    </w:p>
    <w:p w:rsidR="00B972B9" w:rsidRPr="00B972B9" w:rsidRDefault="00B972B9" w:rsidP="009E73CD">
      <w:pPr>
        <w:numPr>
          <w:ilvl w:val="0"/>
          <w:numId w:val="3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B972B9" w:rsidRPr="00B972B9" w:rsidRDefault="00B972B9" w:rsidP="009E73CD">
      <w:pPr>
        <w:numPr>
          <w:ilvl w:val="0"/>
          <w:numId w:val="3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 обосновывать ответственность личности при выборе социальных профессий;</w:t>
      </w:r>
    </w:p>
    <w:p w:rsidR="00B972B9" w:rsidRPr="00B972B9" w:rsidRDefault="00B972B9" w:rsidP="009E73CD">
      <w:pPr>
        <w:numPr>
          <w:ilvl w:val="0"/>
          <w:numId w:val="33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из литературы и истории, современной жизни, подтверждающие данную точку зрения.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22. Выдающиеся благотворители в истории. Благотворительность как нравственный долг</w:t>
      </w:r>
    </w:p>
    <w:p w:rsidR="00B972B9" w:rsidRPr="00B972B9" w:rsidRDefault="00B972B9" w:rsidP="009E73CD">
      <w:pPr>
        <w:numPr>
          <w:ilvl w:val="0"/>
          <w:numId w:val="3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«благотворительность» и его эволюцию в истории России;</w:t>
      </w:r>
    </w:p>
    <w:p w:rsidR="00B972B9" w:rsidRPr="00B972B9" w:rsidRDefault="00B972B9" w:rsidP="009E73CD">
      <w:pPr>
        <w:numPr>
          <w:ilvl w:val="0"/>
          <w:numId w:val="3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972B9" w:rsidRPr="00B972B9" w:rsidRDefault="00B972B9" w:rsidP="009E73CD">
      <w:pPr>
        <w:numPr>
          <w:ilvl w:val="0"/>
          <w:numId w:val="3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«социальный долг», обосновывать его важную роль в жизни общества;</w:t>
      </w:r>
    </w:p>
    <w:p w:rsidR="00B972B9" w:rsidRPr="00B972B9" w:rsidRDefault="00B972B9" w:rsidP="009E73CD">
      <w:pPr>
        <w:numPr>
          <w:ilvl w:val="0"/>
          <w:numId w:val="3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выдающихся благотворителей в истории и современной России;</w:t>
      </w:r>
    </w:p>
    <w:p w:rsidR="00B972B9" w:rsidRPr="00B972B9" w:rsidRDefault="00B972B9" w:rsidP="009E73CD">
      <w:pPr>
        <w:numPr>
          <w:ilvl w:val="0"/>
          <w:numId w:val="33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23. Выдающиеся учёные России. Наука как источник социального и духовного прогресса общества</w:t>
      </w:r>
    </w:p>
    <w:p w:rsidR="00B972B9" w:rsidRPr="00B972B9" w:rsidRDefault="00B972B9" w:rsidP="009E73CD">
      <w:pPr>
        <w:numPr>
          <w:ilvl w:val="0"/>
          <w:numId w:val="3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«наука»;</w:t>
      </w:r>
    </w:p>
    <w:p w:rsidR="00B972B9" w:rsidRPr="00B972B9" w:rsidRDefault="00B972B9" w:rsidP="009E73CD">
      <w:pPr>
        <w:numPr>
          <w:ilvl w:val="0"/>
          <w:numId w:val="3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972B9" w:rsidRPr="00B972B9" w:rsidRDefault="00B972B9" w:rsidP="009E73CD">
      <w:pPr>
        <w:numPr>
          <w:ilvl w:val="0"/>
          <w:numId w:val="3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имена выдающихся учёных России;</w:t>
      </w:r>
    </w:p>
    <w:p w:rsidR="00B972B9" w:rsidRPr="00B972B9" w:rsidRDefault="00B972B9" w:rsidP="009E73CD">
      <w:pPr>
        <w:numPr>
          <w:ilvl w:val="0"/>
          <w:numId w:val="3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понимания истории науки, получения и обоснования научного знания;</w:t>
      </w:r>
    </w:p>
    <w:p w:rsidR="00B972B9" w:rsidRPr="00B972B9" w:rsidRDefault="00B972B9" w:rsidP="009E73CD">
      <w:pPr>
        <w:numPr>
          <w:ilvl w:val="0"/>
          <w:numId w:val="3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и доказывать важность науки для благополучия общества, страны и государства;</w:t>
      </w:r>
    </w:p>
    <w:p w:rsidR="00B972B9" w:rsidRPr="00B972B9" w:rsidRDefault="00B972B9" w:rsidP="009E73CD">
      <w:pPr>
        <w:numPr>
          <w:ilvl w:val="0"/>
          <w:numId w:val="33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морали и нравственности в науке, её роль и вклад в доказательство этих понятий.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24. Моя профессия (практическое занятие)</w:t>
      </w:r>
    </w:p>
    <w:p w:rsidR="00B972B9" w:rsidRPr="00B972B9" w:rsidRDefault="00B972B9" w:rsidP="009E73CD">
      <w:pPr>
        <w:numPr>
          <w:ilvl w:val="0"/>
          <w:numId w:val="3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«профессия», предполагать характер и цель труда в определённой профессии;</w:t>
      </w:r>
    </w:p>
    <w:p w:rsidR="00B972B9" w:rsidRPr="00B972B9" w:rsidRDefault="00B972B9" w:rsidP="009E73CD">
      <w:pPr>
        <w:numPr>
          <w:ilvl w:val="0"/>
          <w:numId w:val="33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Тематический блок 4. «Родина и патриотизм»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25. Гражданин</w:t>
      </w:r>
    </w:p>
    <w:p w:rsidR="00B972B9" w:rsidRPr="00B972B9" w:rsidRDefault="00B972B9" w:rsidP="009E73CD">
      <w:pPr>
        <w:numPr>
          <w:ilvl w:val="0"/>
          <w:numId w:val="3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понятия «Родина» и «гражданство», объяснять их взаимосвязь;</w:t>
      </w:r>
    </w:p>
    <w:p w:rsidR="00B972B9" w:rsidRPr="00B972B9" w:rsidRDefault="00B972B9" w:rsidP="009E73CD">
      <w:pPr>
        <w:numPr>
          <w:ilvl w:val="0"/>
          <w:numId w:val="3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духовно-нравственный характер патриотизма, ценностей гражданского самосознания;</w:t>
      </w:r>
    </w:p>
    <w:p w:rsidR="00B972B9" w:rsidRPr="00B972B9" w:rsidRDefault="00B972B9" w:rsidP="009E73CD">
      <w:pPr>
        <w:numPr>
          <w:ilvl w:val="0"/>
          <w:numId w:val="34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уметь обосновывать нравственные качества гражданина.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26. Патриотизм</w:t>
      </w:r>
    </w:p>
    <w:p w:rsidR="00B972B9" w:rsidRPr="00B972B9" w:rsidRDefault="00B972B9" w:rsidP="009E73CD">
      <w:pPr>
        <w:numPr>
          <w:ilvl w:val="0"/>
          <w:numId w:val="3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«патриотизм»;</w:t>
      </w:r>
    </w:p>
    <w:p w:rsidR="00B972B9" w:rsidRPr="00B972B9" w:rsidRDefault="00B972B9" w:rsidP="009E73CD">
      <w:pPr>
        <w:numPr>
          <w:ilvl w:val="0"/>
          <w:numId w:val="3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патриотизма в истории и современном обществе;</w:t>
      </w:r>
    </w:p>
    <w:p w:rsidR="00B972B9" w:rsidRPr="00B972B9" w:rsidRDefault="00B972B9" w:rsidP="009E73CD">
      <w:pPr>
        <w:numPr>
          <w:ilvl w:val="0"/>
          <w:numId w:val="3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972B9" w:rsidRPr="00B972B9" w:rsidRDefault="00B972B9" w:rsidP="009E73CD">
      <w:pPr>
        <w:numPr>
          <w:ilvl w:val="0"/>
          <w:numId w:val="34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обосновывать важность патриотизма.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27. Защита Родины: подвиг или долг?</w:t>
      </w:r>
    </w:p>
    <w:p w:rsidR="00B972B9" w:rsidRPr="00B972B9" w:rsidRDefault="00B972B9" w:rsidP="009E73CD">
      <w:pPr>
        <w:numPr>
          <w:ilvl w:val="0"/>
          <w:numId w:val="3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понятия «война» и «мир»;</w:t>
      </w:r>
    </w:p>
    <w:p w:rsidR="00B972B9" w:rsidRPr="00B972B9" w:rsidRDefault="00B972B9" w:rsidP="009E73CD">
      <w:pPr>
        <w:numPr>
          <w:ilvl w:val="0"/>
          <w:numId w:val="3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доказывать важность сохранения мира и согласия;</w:t>
      </w:r>
    </w:p>
    <w:p w:rsidR="00B972B9" w:rsidRPr="00B972B9" w:rsidRDefault="00B972B9" w:rsidP="009E73CD">
      <w:pPr>
        <w:numPr>
          <w:ilvl w:val="0"/>
          <w:numId w:val="3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роль защиты Отечества, её важность для гражданина;</w:t>
      </w:r>
    </w:p>
    <w:p w:rsidR="00B972B9" w:rsidRPr="00B972B9" w:rsidRDefault="00B972B9" w:rsidP="009E73CD">
      <w:pPr>
        <w:numPr>
          <w:ilvl w:val="0"/>
          <w:numId w:val="3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особенности защиты чести Отечества в спорте, науке, культуре;</w:t>
      </w:r>
    </w:p>
    <w:p w:rsidR="00B972B9" w:rsidRPr="00B972B9" w:rsidRDefault="00B972B9" w:rsidP="009E73CD">
      <w:pPr>
        <w:numPr>
          <w:ilvl w:val="0"/>
          <w:numId w:val="34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28. Государство. Россия  — наша родина</w:t>
      </w:r>
    </w:p>
    <w:p w:rsidR="00B972B9" w:rsidRPr="00B972B9" w:rsidRDefault="00B972B9" w:rsidP="009E73CD">
      <w:pPr>
        <w:numPr>
          <w:ilvl w:val="0"/>
          <w:numId w:val="3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«государство»;</w:t>
      </w:r>
    </w:p>
    <w:p w:rsidR="00B972B9" w:rsidRPr="00B972B9" w:rsidRDefault="00B972B9" w:rsidP="009E73CD">
      <w:pPr>
        <w:numPr>
          <w:ilvl w:val="0"/>
          <w:numId w:val="3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B972B9" w:rsidRPr="00B972B9" w:rsidRDefault="00B972B9" w:rsidP="009E73CD">
      <w:pPr>
        <w:numPr>
          <w:ilvl w:val="0"/>
          <w:numId w:val="3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«закон» как существенную часть гражданской идентичности человека;</w:t>
      </w:r>
    </w:p>
    <w:p w:rsidR="00B972B9" w:rsidRPr="00B972B9" w:rsidRDefault="00B972B9" w:rsidP="009E73CD">
      <w:pPr>
        <w:numPr>
          <w:ilvl w:val="0"/>
          <w:numId w:val="34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29. Гражданская идентичность (практическое занятие)</w:t>
      </w:r>
    </w:p>
    <w:p w:rsidR="00B972B9" w:rsidRPr="00B972B9" w:rsidRDefault="00B972B9" w:rsidP="009E73CD">
      <w:pPr>
        <w:numPr>
          <w:ilvl w:val="0"/>
          <w:numId w:val="3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B972B9" w:rsidRPr="00B972B9" w:rsidRDefault="00B972B9" w:rsidP="009E73CD">
      <w:pPr>
        <w:numPr>
          <w:ilvl w:val="0"/>
          <w:numId w:val="34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обосновывать важность духовно-нравственных качеств гражданина, указывать их источники.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30. Моя школа и мой класс (практическое занятие)</w:t>
      </w:r>
    </w:p>
    <w:p w:rsidR="00B972B9" w:rsidRPr="00B972B9" w:rsidRDefault="00B972B9" w:rsidP="009E73CD">
      <w:pPr>
        <w:numPr>
          <w:ilvl w:val="0"/>
          <w:numId w:val="3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B972B9" w:rsidRPr="00B972B9" w:rsidRDefault="00B972B9" w:rsidP="009E73CD">
      <w:pPr>
        <w:numPr>
          <w:ilvl w:val="0"/>
          <w:numId w:val="34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находить примеры добрых дел в реальности и уметь адаптировать их к потребностям класса.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Тема 31. Человек: какой он? (практическое занятие)</w:t>
      </w:r>
    </w:p>
    <w:p w:rsidR="00B972B9" w:rsidRPr="00B972B9" w:rsidRDefault="00B972B9" w:rsidP="009E73CD">
      <w:pPr>
        <w:numPr>
          <w:ilvl w:val="0"/>
          <w:numId w:val="3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«человек» как духовно-нравственный идеал;</w:t>
      </w:r>
    </w:p>
    <w:p w:rsidR="00B972B9" w:rsidRPr="00B972B9" w:rsidRDefault="00B972B9" w:rsidP="009E73CD">
      <w:pPr>
        <w:numPr>
          <w:ilvl w:val="0"/>
          <w:numId w:val="3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духовно-нравственного идеала в культуре;</w:t>
      </w:r>
    </w:p>
    <w:p w:rsidR="00B972B9" w:rsidRPr="00B972B9" w:rsidRDefault="00B972B9" w:rsidP="009E73CD">
      <w:pPr>
        <w:numPr>
          <w:ilvl w:val="0"/>
          <w:numId w:val="34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формулировать свой идеал человека и нравственные качества, которые ему присущи.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Тема 32. Человек и культура (проект)</w:t>
      </w:r>
    </w:p>
    <w:p w:rsidR="00B972B9" w:rsidRPr="00B972B9" w:rsidRDefault="00B972B9" w:rsidP="009E73CD">
      <w:pPr>
        <w:numPr>
          <w:ilvl w:val="0"/>
          <w:numId w:val="3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грани взаимодействия человека и культуры;</w:t>
      </w:r>
    </w:p>
    <w:p w:rsidR="00B972B9" w:rsidRPr="00B972B9" w:rsidRDefault="00B972B9" w:rsidP="009E73CD">
      <w:pPr>
        <w:numPr>
          <w:ilvl w:val="0"/>
          <w:numId w:val="3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B972B9" w:rsidRPr="00B972B9" w:rsidRDefault="00B972B9" w:rsidP="009E73CD">
      <w:pPr>
        <w:numPr>
          <w:ilvl w:val="0"/>
          <w:numId w:val="3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показать взаимосвязь человека и культуры через их взаимовлияние;</w:t>
      </w:r>
    </w:p>
    <w:p w:rsidR="00B972B9" w:rsidRPr="00B972B9" w:rsidRDefault="00B972B9" w:rsidP="009E73CD">
      <w:pPr>
        <w:numPr>
          <w:ilvl w:val="0"/>
          <w:numId w:val="3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основные признаки понятия «человек» с</w:t>
      </w:r>
    </w:p>
    <w:p w:rsidR="00B972B9" w:rsidRPr="00B972B9" w:rsidRDefault="00B972B9" w:rsidP="009E73CD">
      <w:pPr>
        <w:numPr>
          <w:ilvl w:val="0"/>
          <w:numId w:val="34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опорой на исторические и культурные примеры, их осмысление и оценку, как с положительной, так и с отрицательной стороны.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Система оценки результатов обучения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Принципы оценки следующие.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3. 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r w:rsidRPr="00B972B9">
        <w:rPr>
          <w:rFonts w:ascii="Times New Roman" w:eastAsia="Calibri" w:hAnsi="Times New Roman" w:cs="Times New Roman"/>
          <w:b/>
          <w:sz w:val="24"/>
          <w:szCs w:val="24"/>
          <w:u w:val="single"/>
        </w:rPr>
        <w:t>2.1.13. Изобразительное искусство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Пояснительная записка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ab/>
        <w:t>Общая характеристика учебного предмета «Изобразительное искусство»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w:t>
      </w:r>
      <w:r w:rsidRPr="00B972B9">
        <w:rPr>
          <w:rFonts w:ascii="Times New Roman" w:eastAsia="Calibri" w:hAnsi="Times New Roman" w:cs="Times New Roman"/>
          <w:sz w:val="24"/>
          <w:szCs w:val="24"/>
        </w:rPr>
        <w:lastRenderedPageBreak/>
        <w:t>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Цель изучения  учебного предмета «Изобразительное искусство» </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Задачами учебного предмета «Изобразительное искусство» являются:</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формирование у обучающихся представлений об отечественной и мировой художественной культуре во всём многообразии её видов;</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у обучающихся навыков эстетического видения и преобразования мира;</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пространственного мышления и аналитических визуальных способностей;</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наблюдательности, ассоциативного мышления и творческого воображения;</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B972B9" w:rsidRPr="00B972B9" w:rsidRDefault="00B972B9" w:rsidP="009E73CD">
      <w:pPr>
        <w:numPr>
          <w:ilvl w:val="0"/>
          <w:numId w:val="26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предмета «Изобразительное искусство»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предмета «изобразительное искусство»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1 «Декоративно-прикладное и народное искусство»</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Общие сведения о декоративно-прикладном искусстве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Декоративно-прикладное искусство и его виды.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Декоративно-прикладное искусство и предметная среда жизни людей.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Древние корни народного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Истоки образного языка декоративно-прикладного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Традиционные образы народного (крестьянского) прикладного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Связь народного искусства с природой, бытом, трудом, верованиями и эпосом.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природных материалов в строительстве и изготовлении предметов быта, их значение в характере труда и жизненного уклада.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Образно-символический язык народного прикладного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Знаки-символы традиционного крестьянского прикладного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Убранство русской избы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Конструкция избы, единство красоты и пользы — </w:t>
      </w:r>
      <w:proofErr w:type="gramStart"/>
      <w:r w:rsidRPr="00B972B9">
        <w:rPr>
          <w:rFonts w:ascii="Times New Roman" w:eastAsia="Calibri" w:hAnsi="Times New Roman" w:cs="Times New Roman"/>
          <w:sz w:val="24"/>
          <w:szCs w:val="24"/>
        </w:rPr>
        <w:t>функционального</w:t>
      </w:r>
      <w:proofErr w:type="gramEnd"/>
      <w:r w:rsidRPr="00B972B9">
        <w:rPr>
          <w:rFonts w:ascii="Times New Roman" w:eastAsia="Calibri" w:hAnsi="Times New Roman" w:cs="Times New Roman"/>
          <w:sz w:val="24"/>
          <w:szCs w:val="24"/>
        </w:rPr>
        <w:t xml:space="preserve"> и символического  — в её постройке и украшении.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Символическое значение образов и мотивов в узорном убранстве русских изб. Картина мира в образном строе бытового крестьянского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рисунков  — эскизов орнаментального декора крестьянского дома.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Устройство внутреннего пространства крестьянского дома.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Декоративные элементы жилой среды.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рисунков предметов народного быта, выявление мудрости их выразительной формы и орнаментально-символического оформления.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Народный праздничный костюм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Образный строй народного праздничного костюма — женского и мужского.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Традиционная конструкция русского женского костюма  — северорусский (сарафан) и южнорусский (понёва) варианты.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Разнообразие форм и украшений народного праздничного костюма для различных регионов страны.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w:t>
      </w:r>
      <w:r w:rsidRPr="00B972B9">
        <w:rPr>
          <w:rFonts w:ascii="Times New Roman" w:eastAsia="Calibri" w:hAnsi="Times New Roman" w:cs="Times New Roman"/>
          <w:sz w:val="24"/>
          <w:szCs w:val="24"/>
        </w:rPr>
        <w:tab/>
        <w:t>Особенности традиционных орнаментов текстильных промыслов в разных регионах страны.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Народные праздники и праздничные обряды как синтез всех видов народного творчества.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сюжетной композиции или участие в работе по созданию коллективного панно на тему традиций народных праздников.</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Народные художественные промыслы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и значение народных промыслов в современной жизни.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Искусство и ремесло. Традиции культуры, особенные для каждого региона.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Многообразие видов традиционных ремёсел и происхождение художественных промыслов народов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Традиционные древние образы в современных игрушках народных промыслов. </w:t>
      </w:r>
      <w:r w:rsidRPr="00B972B9">
        <w:rPr>
          <w:rFonts w:ascii="Times New Roman" w:eastAsia="Calibri" w:hAnsi="Times New Roman" w:cs="Times New Roman"/>
          <w:sz w:val="24"/>
          <w:szCs w:val="24"/>
        </w:rPr>
        <w:tab/>
        <w:t>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Создание эскиза игрушки по мотивам избранного промысла.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w:t>
      </w:r>
      <w:r w:rsidRPr="00B972B9">
        <w:rPr>
          <w:rFonts w:ascii="Times New Roman" w:eastAsia="Calibri" w:hAnsi="Times New Roman" w:cs="Times New Roman"/>
          <w:sz w:val="24"/>
          <w:szCs w:val="24"/>
        </w:rPr>
        <w:lastRenderedPageBreak/>
        <w:t>свободной кистевой импровизации в живописи цветочных букетов. Эффект освещённости и объёмности изображения.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Искусство лаковой живописи: Палех, Федоскино, </w:t>
      </w:r>
      <w:proofErr w:type="gramStart"/>
      <w:r w:rsidRPr="00B972B9">
        <w:rPr>
          <w:rFonts w:ascii="Times New Roman" w:eastAsia="Calibri" w:hAnsi="Times New Roman" w:cs="Times New Roman"/>
          <w:sz w:val="24"/>
          <w:szCs w:val="24"/>
        </w:rPr>
        <w:t>Холуй</w:t>
      </w:r>
      <w:proofErr w:type="gramEnd"/>
      <w:r w:rsidRPr="00B972B9">
        <w:rPr>
          <w:rFonts w:ascii="Times New Roman" w:eastAsia="Calibri" w:hAnsi="Times New Roman" w:cs="Times New Roman"/>
          <w:sz w:val="24"/>
          <w:szCs w:val="24"/>
        </w:rPr>
        <w:t>,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Мир сказок и легенд, примет и оберегов в творчестве мастеров художественных промыслов.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Отражение в изделиях народных промыслов многообразия исторических, духовных и культурных традиций.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Народные художественные ремёсла и промыслы  — материальные и духовные ценности, неотъемлемая часть культурного наследия России.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Декоративно-прикладное искусство в культуре разных эпох и народов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декоративно-прикладного искусства в культуре древних цивилизаций.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Отражение в декоре мировоззрения эпохи, организации общества, традиций быта и ремесла, уклада жизни людей.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Характерные признаки произведений декоративно-прикладного искусства, основные мотивы и символика орнаментов в культуре разных эпох.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Украшение жизненного пространства: построений, интерьеров, предметов быта  — в культуре разных эпох.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Декоративно-прикладное искусство в жизни современного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Символический знак в современной жизни: эмблема, логотип, указующий или декоративный знак.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Государственная символика и традиции геральдики.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Декоративные украшения предметов нашего быта и одежды.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Значение украшений в проявлении образа человека, его характера, самопонимания, установок и намерений.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Декор на улицах и декор помещений.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Декор праздничный и повседневный.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Праздничное оформление школы.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2 «Живопись, графика, скульптура»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Общие сведения о видах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Пространственные и временные виды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Изобразительные, конструктивные и декоративные виды пространственных искусств, их место и назначение в жизни людей.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Основные виды живописи, графики и скульптуры.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Художник и зритель: зрительские умения, знания и творчество зрителя.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Язык изобразительного искусства и его выразительные средства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Живописные, графические и скульптурные художественные материалы, их особые свойства.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Рисунок  — основа изобразительного искусства и мастерства художника.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Виды рисунка: зарисовка, набросок, учебный рисунок и творческий рисунок.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Навыки размещения рисунка в листе, выбор формата.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Начальные умения рисунка с натуры. Зарисовки простых предметов.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Линейные графические рисунки и наброски.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Тон и тональные отношения: тёмное  — светлое.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Ритм и ритмическая организация плоскости листа.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Цвет как выразительное средство в изобразительном искусстве: холодный и тёплый цвет, понятие цветовых отношений; колорит в живописи.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Виды скульптуры и характер материала в скульптуре. Скульптурные памятники, парковая скульптура, камерная скульптура.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Статика и движение в скульптуре. Круглая скульптура. Произведения мелкой пластики. Виды рельефа.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Жанры изобразительного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Жанровая система в изобразительном искусстве как инструмент для сравнения и анализа произведений изобразительного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 изображения, сюжет и содержание произведения изобразительного искусства.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Натюрморт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Изображение предметного мира в изобразительном искусстве и появление жанра натюрморта в европейском и отечественном искусстве.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Основы графической грамоты: правила объёмного изображения предметов на плоскости.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Линейное построение предмета в пространстве: линия горизонта, точка зрения и точка схода, правила перспективных сокращений.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Изображение окружности в перспективе.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Рисование геометрических тел на основе правил линейной перспективы.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Сложная пространственная форма и выявление её конструкции.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Рисунок сложной формы предмета как соотношение простых геометрических фигур.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Линейный рисунок конструкции из нескольких геометрических тел.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Освещение как средство выявления объёма предмета. Понятия «свет», «блик», «полутень», «собственная тень», «реф</w:t>
      </w:r>
      <w:r w:rsidRPr="00B972B9">
        <w:rPr>
          <w:rFonts w:ascii="Calibri" w:eastAsia="Calibri" w:hAnsi="Calibri" w:cs="Times New Roman"/>
        </w:rPr>
        <w:t xml:space="preserve"> </w:t>
      </w:r>
      <w:r w:rsidRPr="00B972B9">
        <w:rPr>
          <w:rFonts w:ascii="Times New Roman" w:eastAsia="Calibri" w:hAnsi="Times New Roman" w:cs="Times New Roman"/>
          <w:sz w:val="24"/>
          <w:szCs w:val="24"/>
        </w:rPr>
        <w:t>лекс», «падающая тень». Особенности освещения «по свету» и «против света».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Рисунок натюрморта графическими материалами с натуры или по представлению.</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Творческий натюрморт в графике. Произведения художников-графиков. </w:t>
      </w:r>
      <w:r w:rsidRPr="00B972B9">
        <w:rPr>
          <w:rFonts w:ascii="Times New Roman" w:eastAsia="Calibri" w:hAnsi="Times New Roman" w:cs="Times New Roman"/>
          <w:sz w:val="24"/>
          <w:szCs w:val="24"/>
        </w:rPr>
        <w:tab/>
        <w:t>Особенности графических техник. Печатная графика.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Живописное изображение натюрморта. Цвет в натюрмортах европейских и отечественных живописцев. Опыт создания живописного натюрморта.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Портрет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Великие портретисты в европейском искусстве.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Особенности развития портретного жанра в отечественном искусстве. Великие портретисты в русской живописи.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Парадный и камерный портрет в живописи.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Особенности развития жанра портрета в искусстве ХХ  </w:t>
      </w:r>
      <w:proofErr w:type="gramStart"/>
      <w:r w:rsidRPr="00B972B9">
        <w:rPr>
          <w:rFonts w:ascii="Times New Roman" w:eastAsia="Calibri" w:hAnsi="Times New Roman" w:cs="Times New Roman"/>
          <w:sz w:val="24"/>
          <w:szCs w:val="24"/>
        </w:rPr>
        <w:t>в</w:t>
      </w:r>
      <w:proofErr w:type="gramEnd"/>
      <w:r w:rsidRPr="00B972B9">
        <w:rPr>
          <w:rFonts w:ascii="Times New Roman" w:eastAsia="Calibri" w:hAnsi="Times New Roman" w:cs="Times New Roman"/>
          <w:sz w:val="24"/>
          <w:szCs w:val="24"/>
        </w:rPr>
        <w:t>.— отечественном и европейском.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Построение головы человека, основные пропорции лица, соотношение лицевой и черепной частей головы.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Роль освещения головы при создании портретного образа.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Свет и тень в изображении головы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Портрет в скульптуре.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Выражение характера человека, его социального положения и образа эпохи в скульптурном портрете.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Значение свойств художественных материалов в создании скульптурного портрета.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Живописное изображение портрета. Роль цвета в живописном портретном образе в произведениях выдающихся живописцев.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Опыт работы над созданием живописного портрета.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Пейзаж</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Особенности изображения пространства в эпоху Древнего мира, в средневековом искусстве и в эпоху Возрождения.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Правила построения линейной перспективы в изображении пространства.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Правила воздушной перспективы, построения переднего, среднего и дальнего планов при изображении пейзажа.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Особенности изображения разных состояний природы и её освещения. Романтический пейзаж. Морские пейзажи И. Айвазовского.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Живописное изображение различных состояний природы.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Пейзаж в истории русской живописи и его значение в отечественной культуре. </w:t>
      </w:r>
      <w:r w:rsidRPr="00B972B9">
        <w:rPr>
          <w:rFonts w:ascii="Times New Roman" w:eastAsia="Calibri" w:hAnsi="Times New Roman" w:cs="Times New Roman"/>
          <w:sz w:val="24"/>
          <w:szCs w:val="24"/>
        </w:rPr>
        <w:tab/>
        <w:t>История становления картины Родины в развитии отечественной пейзажной живописи XIX  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Значение художественного образа отечественного пейзажа в развитии чувства Родины.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Творческий опыт в создании композиционного живописного пейзажа своей Родины.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Графический образ пейзажа в работах выдающихся мастеров.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Средства выразительности в графическом рисунке и многообразие графических техник.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Графические зарисовки и графическая композиция на темы окружающей природы.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Городской пейзаж в творчестве мастеров искусства. Многообразие в понимании образа города.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Опыт изображения городского пейзажа. Наблюдательная перспектива и ритмическая организация плоскости изображения.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Бытовой жанр в изобразительном искусстве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Изображение труда и бытовой жизни людей в традициях искусства разных эпох. </w:t>
      </w:r>
      <w:r w:rsidRPr="00B972B9">
        <w:rPr>
          <w:rFonts w:ascii="Times New Roman" w:eastAsia="Calibri" w:hAnsi="Times New Roman" w:cs="Times New Roman"/>
          <w:sz w:val="24"/>
          <w:szCs w:val="24"/>
        </w:rPr>
        <w:tab/>
        <w:t>Значение художественного изображения бытовой жизни людей в понимании истории человечества и современной жизни.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Исторический жанр в изобразительном искусстве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Историческая тема в искусстве как изображение наиболее значительных событий в жизни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Историческая картина в русском искусстве XIX в. и её особое место в развитии отечественной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Картина К.  Брюллова «Последний день Помпеи», исторические картины в творчестве В. Сурикова и др. Исторический образ России в картинах ХХ  </w:t>
      </w:r>
      <w:proofErr w:type="gramStart"/>
      <w:r w:rsidRPr="00B972B9">
        <w:rPr>
          <w:rFonts w:ascii="Times New Roman" w:eastAsia="Calibri" w:hAnsi="Times New Roman" w:cs="Times New Roman"/>
          <w:sz w:val="24"/>
          <w:szCs w:val="24"/>
        </w:rPr>
        <w:t>в</w:t>
      </w:r>
      <w:proofErr w:type="gramEnd"/>
      <w:r w:rsidRPr="00B972B9">
        <w:rPr>
          <w:rFonts w:ascii="Times New Roman" w:eastAsia="Calibri" w:hAnsi="Times New Roman" w:cs="Times New Roman"/>
          <w:sz w:val="24"/>
          <w:szCs w:val="24"/>
        </w:rPr>
        <w:t>.</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Разработка эскизов композиции на историческую тему с опорой на собранный материал по задуманному сюжету.</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Библейские темы в изобразительном искусстве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Исторические картины на библейские темы: место и значение сюжетов Священной истории в европейской культуре.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Вечные темы и их нравственное и духовно-ценностное выражение как «духовная ось», соединяющая жизненные позиции разных поколений.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Произведения на библейские темы Леонардо да Винчи, Рафаэля, Рембрандта, в скульптуре «Пьета» Микеланджело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Иконопись как великое проявление русской культуры. Язык изображения в иконе  — его религиозный и символический смысл.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Великие русские иконописцы: духовный свет икон Андрея Рублёва, Феофана Грека, Дионисия.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Работа над эскизом сюжетной композиции.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и значение изобразительного искусства в жизни людей: образ мира в изобразительном искусстве.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3 «Архитектура и дизайн»</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Архитектура и дизайн — искусства художественной постройки  — конструктивные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Дизайн и архитектура как создатели «второй природы»  — предметно-пространственной среды жизни людей.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Функциональность предметно-пространственной среды и выражение в ней мировосприятия, духовно-ценностных позиций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Материальная культура человечества как уникальная информация о жизни людей в разные исторические эпохи.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архитектуры в понимании человеком своей идентичности. Задачи сохранения культурного наследия и природного ландшафта.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Возникновение архитектуры и дизайна на разных этапах общественного развития. Единство </w:t>
      </w:r>
      <w:proofErr w:type="gramStart"/>
      <w:r w:rsidRPr="00B972B9">
        <w:rPr>
          <w:rFonts w:ascii="Times New Roman" w:eastAsia="Calibri" w:hAnsi="Times New Roman" w:cs="Times New Roman"/>
          <w:sz w:val="24"/>
          <w:szCs w:val="24"/>
        </w:rPr>
        <w:t>функционального</w:t>
      </w:r>
      <w:proofErr w:type="gramEnd"/>
      <w:r w:rsidRPr="00B972B9">
        <w:rPr>
          <w:rFonts w:ascii="Times New Roman" w:eastAsia="Calibri" w:hAnsi="Times New Roman" w:cs="Times New Roman"/>
          <w:sz w:val="24"/>
          <w:szCs w:val="24"/>
        </w:rPr>
        <w:t xml:space="preserve"> и художественного  — целесообразности и красоты.</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Графический дизайн</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Композиция как основа реализации замысла в любой творческой деятельности. Основы формальной композиции в конструктивных искусствах.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Элементы композиции в графическом дизайне: пятно, линия, цвет, буква, текст и изображение.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Формальная композиция как композиционное построение на основе сочетания геометрических фигур, без предметного содержания.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Основные свойства композиции: целостность и соподчинённость элементов.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Практические упражнения по созданию композиции с вариативным ритмическим расположением геометрических фигур на плоскости.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цвета в организации композиционного пространства.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Функциональные задачи цвета в конструктивных искусствах.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Цвет и законы колористики. Применение локального цвета.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Цветовой акцент, ритм цветовых форм, доминанта.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Шрифты и шрифтовая композиция в графическом дизайне.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Форма буквы как изобразительно-смысловой символ.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Шрифт и содержание текста. Стилизация шрифта.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Типографика. Понимание типографской строки как элемента плоскостной композиции.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аналитических и практических работ по теме «Буква  — изобразительный элемент композиции».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Логотип как графический знак, эмблема или стилизованный графический символ. </w:t>
      </w:r>
      <w:r w:rsidRPr="00B972B9">
        <w:rPr>
          <w:rFonts w:ascii="Times New Roman" w:eastAsia="Calibri" w:hAnsi="Times New Roman" w:cs="Times New Roman"/>
          <w:sz w:val="24"/>
          <w:szCs w:val="24"/>
        </w:rPr>
        <w:tab/>
        <w:t>Функции логотипа. Шрифтовой логотип.</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Знаковый логотип.</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Композиционные основы макетирования в графическом дизайне при соединении текста и изображения.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Макет разворота книги или журнала по выбранной теме в виде коллажа или на основе компьютерных программ.</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Макетирование объёмно-пространственных композиций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Макетирование. Введение в макет понятия рельефа местности и способы его обозначения на макете.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Многообразие предметного мира, создаваемого человеком.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Функция вещи и её форма. Образ времени в предметах, создаваемых человеком.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Дизайн предмета как искусство и социальное проектирование. Анализ формы через выявление сочетающихся объёмов.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Красота  — наиболее полное выявление функции предмета.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Влияние развития технологий и материалов на изменение формы предмета.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аналитических зарисовок форм бытовых предметов.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Творческое проектирование предметов быта с определением их функций и материала изготовления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Конструирование объектов дизайна или архитектурное макетирование с использованием цвета.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Социальное значение дизайна и архитектуры как среды жизни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Архитектура народного жилища, храмовая архитектура, частный дом в предметно-пространственной среде жизни разных народов.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Пути развития современной архитектуры и дизайна: город сегодня и завтра.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Пространство городской среды. Исторические формы планировки городской среды и их связь с образом жизни людей.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цвета в формировании пространства. Схема-планировка и реальность.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Современные поиски новой эстетики в градостроительстве.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Индивидуальный образ каждого города. Неповторимость исторических кварталов и значение культурного наследия для современной жизни людей.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Интерьер и предметный мир в доме. Назначение помещения и построение его интерьера. Дизайн пространственно-предметной среды интерьера.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Образно-стилевое единство материальной культуры каждой эпохи. Интерьер как отражение стиля жизни его хозяев.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Зонирование интерьера  — создание многофункционального пространства. Отделочные материалы, введение фактуры и цвета в интерьер.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Интерьеры общественных зданий (театр, кафе, вокзал, офис, школа).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Выполнение практической и аналитической работы по теме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вещи в образно-стилевом решении интерьера» в форме создания коллажной композиции.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Организация архитектурно-ландшафтного пространства. Город в единстве с ландшафтно-парковой средой.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дизайн-проекта территории парка или приусадебного участка в виде схемы-чертежа.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Единство эстетического и функционального в объёмно-пространственной организации среды жизнедеятельности людей.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Образ человека и индивидуальное проектирование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Проектные работы по созданию облика частного дома, комнаты и сада. Дизайн предметной среды в интерьере частного дома.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Мода и культура как параметры создания собственного костюма или комплекта одежды.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w:t>
      </w:r>
      <w:r w:rsidRPr="00B972B9">
        <w:rPr>
          <w:rFonts w:ascii="Times New Roman" w:eastAsia="Calibri" w:hAnsi="Times New Roman" w:cs="Times New Roman"/>
          <w:sz w:val="24"/>
          <w:szCs w:val="24"/>
        </w:rPr>
        <w:tab/>
        <w:t>Роль фантазии и вкуса в подборе одежды.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Выполнение практических творческих эскизов по теме «Дизайн современной одежды».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Искусство грима и причёски. Форма лица и причёска. Макияж дневной, вечерний и карнавальный. Грим бытовой и сценический.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Имидж-дизайн и его связь с публичностью, технологией социального поведения, рекламой, общественной деятельностью.</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Дизайн и архитектура — средства организации среды жизни людей и строительства нового мира.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4 «Изображение в синтетических, экранных видах искусства и художественная фотография»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(вариативный)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Значение развития технологий в становлении новых видов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Мультимедиа и объединение множества воспринимаемых человеком информационных средств на экране цифрового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Художник и искусство театра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Рождение театра в древнейших обрядах. История развития искусства театра.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Жанровое многообразие театральных представлений, шоу, праздников и их визуальный облик.</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художника и виды профессиональной деятельности художника в современном театре.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Сценография и создание сценического образа. Сотворчество художника-постановщика с драматургом, режиссёром и актёрами.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освещения в визуальном облике театрального действия.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Бутафорские, пошивочные, декорационные и иные цеха в театре.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Сценический костюм, грим и маска. Стилистическое единство в решении образа спектакля. Выражение в костюме характера персонажа.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Творчество художников-постановщиков в истории отечественного искусства (К. Коровин, И. Билибин, А. Головин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Школьный спектакль и работа художника по его подготовке.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Художник в театре кукол и его ведущая роль как соавтора режиссёра и актёра в процессе создания образа персонажа.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Условность и метафора в театральной постановке как образная и авторская интерпретация реальности.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Художественная фотография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Современные возможности художественной обработки цифровой фотографии.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Картина мира и «Родиноведение» в фотографиях С. М. Прокудина-Горского. </w:t>
      </w:r>
      <w:r w:rsidRPr="00B972B9">
        <w:rPr>
          <w:rFonts w:ascii="Times New Roman" w:eastAsia="Calibri" w:hAnsi="Times New Roman" w:cs="Times New Roman"/>
          <w:sz w:val="24"/>
          <w:szCs w:val="24"/>
        </w:rPr>
        <w:tab/>
        <w:t>Сохранённая история и роль его фотографий в современной отечественной культуре.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Композиция кадра, ракурс, плановость, графический ритм.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Умения наблюдать и выявлять выразительность и красоту окружающей жизни с помощью фотографии.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Фотопейзаж в творчестве профессиональных фотографов.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Образные возможности чёрно-белой и цветной фотографии.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тональных контрастов и роль цвета в эмоционально-образном восприятии пейзажа.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освещения в портретном образе. Фотография постановочная и документальная.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Фотопортрет в истории профессиональной фотографии и его связь с направлениями в изобразительном искусстве.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Портрет в фотографии, его общее и особенное по сравнению с живописным и графическим портретом. Опыт выполнения портретных фотографий.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Фоторепортаж. Образ события в кадре. Репортажный снимок — свидетельство истории и его значение в сохранении памяти о событии.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Фоторепортаж  — дневник истории. Значение работы военных фотографов. Спортивные фотографии. Образ современности в репортажных фотографиях.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«Работать для жизни…» — фотографии Александра Родченко, их значение и влияние на стиль эпохи.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Возможности компьютерной обработки фотографий, задачи преобразования фотографий и границы достоверности.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Коллаж как жанр художественного творчества с помощью различных компьютерных программ.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Художественная фотография как авторское видение мира, как образ времени и влияние фотообраза на жизнь людей.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Изображение и искусство кино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Ожившее изображение. История кино и его эволюция как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Монтаж композиционно построенных кадров — основа языка киноискусства.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 xml:space="preserve">Художник-постановщик и его команда художников в работе по созданию фильма. </w:t>
      </w:r>
      <w:r w:rsidRPr="00B972B9">
        <w:rPr>
          <w:rFonts w:ascii="Times New Roman" w:eastAsia="Calibri" w:hAnsi="Times New Roman" w:cs="Times New Roman"/>
          <w:sz w:val="24"/>
          <w:szCs w:val="24"/>
        </w:rPr>
        <w:tab/>
        <w:t>Эскизы мест действия, образы и костюмы персонажей, раскадровка, чертежи и воплощение в материале.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Пространство и предметы, историческая конкретность и художественный образ — видеоряд художественного игрового фильма.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Создание видеоролика — от замысла до съёмки. Разные жанры  — разные задачи в работе над видеороликом. Этапы создания видеоролика.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Искусство анимации и художник-мультипликатор. Рисованные, кукольные мультфильмы и цифровая анимация. Уолт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Дисней и его студия. Особое лицо отечественной мультипликации, её знаменитые создатели.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Использование электронно-цифровых технологий в современном игровом кинематографе.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Этапы создания анимационного фильма. Требования и критерии художественности.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Изобразительное искусство на телевидении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Телевидение  — экранное искусство: средство массовой информации, художественного и научного просвещения, развлечения и организации досуга.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Искусство и технология. Создатель телевидения  — русский инженер Владимир Козьмич Зворыкин.</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Роль телевидения в превращении мира в единое информационное пространство. </w:t>
      </w:r>
      <w:r w:rsidRPr="00B972B9">
        <w:rPr>
          <w:rFonts w:ascii="Times New Roman" w:eastAsia="Calibri" w:hAnsi="Times New Roman" w:cs="Times New Roman"/>
          <w:sz w:val="24"/>
          <w:szCs w:val="24"/>
        </w:rPr>
        <w:tab/>
        <w:t>Картина мира, создаваемая телевидением.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Прямой эфир и его значение.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Деятельность художника на телевидении: художники по свету, костюму, гриму; сценографический дизайн и компьютерная графика.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Школьное телевидение и студия мультимедиа. Построение видеоряда и художественного оформления.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Художнические роли каждого человека в реальной бытийной жизни.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Роль искусства в жизни общества и его влияние на жизнь каждого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Планируемые результаты освоения учебного предмета «Изобразительное искусство»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 Патриотическое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w:t>
      </w:r>
      <w:r w:rsidRPr="00B972B9">
        <w:rPr>
          <w:rFonts w:ascii="Times New Roman" w:eastAsia="Calibri" w:hAnsi="Times New Roman" w:cs="Times New Roman"/>
          <w:sz w:val="24"/>
          <w:szCs w:val="24"/>
        </w:rPr>
        <w:lastRenderedPageBreak/>
        <w:t>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 Гражданское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 Духовно-нравственное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4. Эстетическое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proofErr w:type="gramStart"/>
      <w:r w:rsidRPr="00B972B9">
        <w:rPr>
          <w:rFonts w:ascii="Times New Roman" w:eastAsia="Calibri" w:hAnsi="Times New Roman"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w:t>
      </w:r>
      <w:proofErr w:type="gramEnd"/>
      <w:r w:rsidRPr="00B972B9">
        <w:rPr>
          <w:rFonts w:ascii="Times New Roman" w:eastAsia="Calibri" w:hAnsi="Times New Roman" w:cs="Times New Roman"/>
          <w:sz w:val="24"/>
          <w:szCs w:val="24"/>
        </w:rPr>
        <w:t xml:space="preserve">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Ценности познавательной деятельности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w:t>
      </w:r>
      <w:r w:rsidRPr="00B972B9">
        <w:rPr>
          <w:rFonts w:ascii="Times New Roman" w:eastAsia="Calibri" w:hAnsi="Times New Roman" w:cs="Times New Roman"/>
          <w:sz w:val="24"/>
          <w:szCs w:val="24"/>
        </w:rPr>
        <w:lastRenderedPageBreak/>
        <w:t>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Экологическое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Трудовое воспитание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Воспитывающая предметно-эстетическая среда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 xml:space="preserve">В  процессе художественно-эстетического воспитания </w:t>
      </w:r>
      <w:proofErr w:type="gramStart"/>
      <w:r w:rsidRPr="00B972B9">
        <w:rPr>
          <w:rFonts w:ascii="Times New Roman" w:eastAsia="Calibri" w:hAnsi="Times New Roman" w:cs="Times New Roman"/>
          <w:sz w:val="24"/>
          <w:szCs w:val="24"/>
        </w:rPr>
        <w:t>обучающихся</w:t>
      </w:r>
      <w:proofErr w:type="gramEnd"/>
      <w:r w:rsidRPr="00B972B9">
        <w:rPr>
          <w:rFonts w:ascii="Times New Roman" w:eastAsia="Calibri" w:hAnsi="Times New Roman" w:cs="Times New Roman"/>
          <w:sz w:val="24"/>
          <w:szCs w:val="24"/>
        </w:rPr>
        <w:t xml:space="preserve">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 Овладение универсальными познавательными действиями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sz w:val="24"/>
          <w:szCs w:val="24"/>
        </w:rPr>
        <w:t>Формирование пространственных представлений и сенсорных способностей</w:t>
      </w:r>
      <w:r w:rsidRPr="00B972B9">
        <w:rPr>
          <w:rFonts w:ascii="Times New Roman" w:eastAsia="Calibri" w:hAnsi="Times New Roman" w:cs="Times New Roman"/>
          <w:b/>
          <w:sz w:val="24"/>
          <w:szCs w:val="24"/>
        </w:rPr>
        <w:t>:</w:t>
      </w:r>
    </w:p>
    <w:p w:rsidR="00B972B9" w:rsidRPr="00B972B9" w:rsidRDefault="00B972B9" w:rsidP="009E73CD">
      <w:pPr>
        <w:numPr>
          <w:ilvl w:val="0"/>
          <w:numId w:val="2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предметные и пространственные объекты по заданным основаниям;</w:t>
      </w:r>
    </w:p>
    <w:p w:rsidR="00B972B9" w:rsidRPr="00B972B9" w:rsidRDefault="00B972B9" w:rsidP="009E73CD">
      <w:pPr>
        <w:numPr>
          <w:ilvl w:val="0"/>
          <w:numId w:val="2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форму предмета, конструкции;</w:t>
      </w:r>
    </w:p>
    <w:p w:rsidR="00B972B9" w:rsidRPr="00B972B9" w:rsidRDefault="00B972B9" w:rsidP="009E73CD">
      <w:pPr>
        <w:numPr>
          <w:ilvl w:val="0"/>
          <w:numId w:val="2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положение предметной формы в пространстве;</w:t>
      </w:r>
    </w:p>
    <w:p w:rsidR="00B972B9" w:rsidRPr="00B972B9" w:rsidRDefault="00B972B9" w:rsidP="009E73CD">
      <w:pPr>
        <w:numPr>
          <w:ilvl w:val="0"/>
          <w:numId w:val="2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обобщать форму составной конструкции;</w:t>
      </w:r>
    </w:p>
    <w:p w:rsidR="00B972B9" w:rsidRPr="00B972B9" w:rsidRDefault="00B972B9" w:rsidP="009E73CD">
      <w:pPr>
        <w:numPr>
          <w:ilvl w:val="0"/>
          <w:numId w:val="2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анализировать структуру предмета, конструкции, пространства, зрительного образа;</w:t>
      </w:r>
    </w:p>
    <w:p w:rsidR="00B972B9" w:rsidRPr="00B972B9" w:rsidRDefault="00B972B9" w:rsidP="009E73CD">
      <w:pPr>
        <w:numPr>
          <w:ilvl w:val="0"/>
          <w:numId w:val="2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структурировать предметно-пространственные явления;</w:t>
      </w:r>
    </w:p>
    <w:p w:rsidR="00B972B9" w:rsidRPr="00B972B9" w:rsidRDefault="00B972B9" w:rsidP="009E73CD">
      <w:pPr>
        <w:numPr>
          <w:ilvl w:val="0"/>
          <w:numId w:val="2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сопоставлять пропорциональное соотношение частей внутри целого и предметов между собой;</w:t>
      </w:r>
    </w:p>
    <w:p w:rsidR="00B972B9" w:rsidRPr="00B972B9" w:rsidRDefault="00B972B9" w:rsidP="009E73CD">
      <w:pPr>
        <w:numPr>
          <w:ilvl w:val="0"/>
          <w:numId w:val="27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абстрагировать образ реальности в построении плоской или пространственной композиции.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Базовые логические и исследовательские действия:</w:t>
      </w:r>
    </w:p>
    <w:p w:rsidR="00B972B9" w:rsidRPr="00B972B9" w:rsidRDefault="00B972B9" w:rsidP="009E73CD">
      <w:pPr>
        <w:numPr>
          <w:ilvl w:val="0"/>
          <w:numId w:val="2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и характеризовать существенные признаки явлений художественной культуры;</w:t>
      </w:r>
    </w:p>
    <w:p w:rsidR="00B972B9" w:rsidRPr="00B972B9" w:rsidRDefault="00B972B9" w:rsidP="009E73CD">
      <w:pPr>
        <w:numPr>
          <w:ilvl w:val="0"/>
          <w:numId w:val="2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B972B9" w:rsidRPr="00B972B9" w:rsidRDefault="00B972B9" w:rsidP="009E73CD">
      <w:pPr>
        <w:numPr>
          <w:ilvl w:val="0"/>
          <w:numId w:val="2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классифицировать произведения искусства по видам и, соответственно, по назначению в жизни людей;</w:t>
      </w:r>
    </w:p>
    <w:p w:rsidR="00B972B9" w:rsidRPr="00B972B9" w:rsidRDefault="00B972B9" w:rsidP="009E73CD">
      <w:pPr>
        <w:numPr>
          <w:ilvl w:val="0"/>
          <w:numId w:val="2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ставить и использовать вопросы как исследовательский инструмент познания;</w:t>
      </w:r>
    </w:p>
    <w:p w:rsidR="00B972B9" w:rsidRPr="00B972B9" w:rsidRDefault="00B972B9" w:rsidP="009E73CD">
      <w:pPr>
        <w:numPr>
          <w:ilvl w:val="0"/>
          <w:numId w:val="2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вести исследовательскую работу по сбору информационного материала по установленной или выбранной теме;</w:t>
      </w:r>
    </w:p>
    <w:p w:rsidR="00B972B9" w:rsidRPr="00B972B9" w:rsidRDefault="00B972B9" w:rsidP="009E73CD">
      <w:pPr>
        <w:numPr>
          <w:ilvl w:val="0"/>
          <w:numId w:val="27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Работа с информацией:</w:t>
      </w:r>
    </w:p>
    <w:p w:rsidR="00B972B9" w:rsidRPr="00B972B9" w:rsidRDefault="00B972B9" w:rsidP="009E73CD">
      <w:pPr>
        <w:numPr>
          <w:ilvl w:val="0"/>
          <w:numId w:val="2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972B9" w:rsidRPr="00B972B9" w:rsidRDefault="00B972B9" w:rsidP="009E73CD">
      <w:pPr>
        <w:numPr>
          <w:ilvl w:val="0"/>
          <w:numId w:val="2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электронные образовательные ресурсы;</w:t>
      </w:r>
    </w:p>
    <w:p w:rsidR="00B972B9" w:rsidRPr="00B972B9" w:rsidRDefault="00B972B9" w:rsidP="009E73CD">
      <w:pPr>
        <w:numPr>
          <w:ilvl w:val="0"/>
          <w:numId w:val="2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работать с электронными учебными пособиями и учебниками;</w:t>
      </w:r>
    </w:p>
    <w:p w:rsidR="00B972B9" w:rsidRPr="00B972B9" w:rsidRDefault="00B972B9" w:rsidP="009E73CD">
      <w:pPr>
        <w:numPr>
          <w:ilvl w:val="0"/>
          <w:numId w:val="2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972B9" w:rsidRPr="00B972B9" w:rsidRDefault="00B972B9" w:rsidP="009E73CD">
      <w:pPr>
        <w:numPr>
          <w:ilvl w:val="0"/>
          <w:numId w:val="27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 Овладение универсальными коммуникативными действиями</w:t>
      </w:r>
    </w:p>
    <w:p w:rsidR="00B972B9" w:rsidRPr="00B972B9" w:rsidRDefault="00B972B9" w:rsidP="009E73CD">
      <w:pPr>
        <w:numPr>
          <w:ilvl w:val="0"/>
          <w:numId w:val="27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B972B9" w:rsidRPr="00B972B9" w:rsidRDefault="00B972B9" w:rsidP="009E73CD">
      <w:pPr>
        <w:numPr>
          <w:ilvl w:val="0"/>
          <w:numId w:val="27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972B9" w:rsidRPr="00B972B9" w:rsidRDefault="00B972B9" w:rsidP="009E73CD">
      <w:pPr>
        <w:numPr>
          <w:ilvl w:val="0"/>
          <w:numId w:val="27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972B9" w:rsidRPr="00B972B9" w:rsidRDefault="00B972B9" w:rsidP="009E73CD">
      <w:pPr>
        <w:numPr>
          <w:ilvl w:val="0"/>
          <w:numId w:val="27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B972B9" w:rsidRPr="00B972B9" w:rsidRDefault="00B972B9" w:rsidP="009E73CD">
      <w:pPr>
        <w:numPr>
          <w:ilvl w:val="0"/>
          <w:numId w:val="27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 Овладение универсальными регулятивными действиями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Самоорганизация:</w:t>
      </w:r>
    </w:p>
    <w:p w:rsidR="00B972B9" w:rsidRPr="00B972B9" w:rsidRDefault="00B972B9" w:rsidP="009E73CD">
      <w:pPr>
        <w:numPr>
          <w:ilvl w:val="0"/>
          <w:numId w:val="27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972B9" w:rsidRPr="00B972B9" w:rsidRDefault="00B972B9" w:rsidP="009E73CD">
      <w:pPr>
        <w:numPr>
          <w:ilvl w:val="0"/>
          <w:numId w:val="27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972B9" w:rsidRPr="00B972B9" w:rsidRDefault="00B972B9" w:rsidP="009E73CD">
      <w:pPr>
        <w:numPr>
          <w:ilvl w:val="0"/>
          <w:numId w:val="27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Самоконтроль:</w:t>
      </w:r>
    </w:p>
    <w:p w:rsidR="00B972B9" w:rsidRPr="00B972B9" w:rsidRDefault="00B972B9" w:rsidP="009E73CD">
      <w:pPr>
        <w:numPr>
          <w:ilvl w:val="0"/>
          <w:numId w:val="27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972B9" w:rsidRPr="00B972B9" w:rsidRDefault="00B972B9" w:rsidP="009E73CD">
      <w:pPr>
        <w:numPr>
          <w:ilvl w:val="0"/>
          <w:numId w:val="27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основами самоконтроля, рефлексии, самооценки на основе соответствующих целям критериев.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Эмоциональный интеллект:</w:t>
      </w:r>
    </w:p>
    <w:p w:rsidR="00B972B9" w:rsidRPr="00B972B9" w:rsidRDefault="00B972B9" w:rsidP="009E73CD">
      <w:pPr>
        <w:numPr>
          <w:ilvl w:val="0"/>
          <w:numId w:val="2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развивать способность управлять собственными эмоциями, стремиться к пониманию эмоций других;</w:t>
      </w:r>
    </w:p>
    <w:p w:rsidR="00B972B9" w:rsidRPr="00B972B9" w:rsidRDefault="00B972B9" w:rsidP="009E73CD">
      <w:pPr>
        <w:numPr>
          <w:ilvl w:val="0"/>
          <w:numId w:val="2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B972B9" w:rsidRPr="00B972B9" w:rsidRDefault="00B972B9" w:rsidP="009E73CD">
      <w:pPr>
        <w:numPr>
          <w:ilvl w:val="0"/>
          <w:numId w:val="2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B972B9" w:rsidRPr="00B972B9" w:rsidRDefault="00B972B9" w:rsidP="009E73CD">
      <w:pPr>
        <w:numPr>
          <w:ilvl w:val="0"/>
          <w:numId w:val="2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признавать своё и чужое право на ошибку;</w:t>
      </w:r>
    </w:p>
    <w:p w:rsidR="00B972B9" w:rsidRPr="00B972B9" w:rsidRDefault="00B972B9" w:rsidP="009E73CD">
      <w:pPr>
        <w:numPr>
          <w:ilvl w:val="0"/>
          <w:numId w:val="27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1 «Декоративно-прикладное и народное искусство»:</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ьс опорой на традиционные образы мирового искусства;</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w:t>
      </w:r>
      <w:r w:rsidRPr="00B972B9">
        <w:rPr>
          <w:rFonts w:ascii="Times New Roman" w:eastAsia="Calibri" w:hAnsi="Times New Roman" w:cs="Times New Roman"/>
          <w:sz w:val="24"/>
          <w:szCs w:val="24"/>
        </w:rPr>
        <w:lastRenderedPageBreak/>
        <w:t>и символическое единство его деталей; объяснять крестьянский дом как отражение уклада крестьянской жизни и памятник архитектуры;</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практический опыт изображения характерных традиционных предметов крестьянского быта;</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значение народных промыслов и традиций художественного ремесла в современной жизни;</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рассказывать о происхождении народных художественных промыслов; о соотношении ремесла и искусства;</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древние образы народного искусства в произведениях современных народных промыслов;</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изделия народных художественных промыслов по материалу изготовления и технике декора;</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связь между материалом, формой и техникой декора в произведениях народных промыслов;</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 пространственной среде, обычной жизненной обстановке и характеризовать их образное назначение;</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B972B9" w:rsidRPr="00B972B9" w:rsidRDefault="00B972B9" w:rsidP="009E73CD">
      <w:pPr>
        <w:numPr>
          <w:ilvl w:val="0"/>
          <w:numId w:val="27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2 «Живопись, графика, скульптура»:</w:t>
      </w:r>
    </w:p>
    <w:p w:rsidR="00B972B9" w:rsidRPr="00B972B9" w:rsidRDefault="00B972B9" w:rsidP="009E73CD">
      <w:pPr>
        <w:numPr>
          <w:ilvl w:val="0"/>
          <w:numId w:val="27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характеризовать различия между пространственными и временными видами искусства и их значение в жизни людей;</w:t>
      </w:r>
    </w:p>
    <w:p w:rsidR="00B972B9" w:rsidRPr="00B972B9" w:rsidRDefault="00B972B9" w:rsidP="009E73CD">
      <w:pPr>
        <w:numPr>
          <w:ilvl w:val="0"/>
          <w:numId w:val="27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причины деления пространственных искусств на виды;</w:t>
      </w:r>
    </w:p>
    <w:p w:rsidR="00B972B9" w:rsidRPr="00B972B9" w:rsidRDefault="00B972B9" w:rsidP="009E73CD">
      <w:pPr>
        <w:numPr>
          <w:ilvl w:val="0"/>
          <w:numId w:val="27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основные виды живописи, графики и скульптуры, объяснять их назначение в жизни людей.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Язык изобразительного искусства и его выразительные средства:</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характеризовать традиционные художественные материалы для графики, живописи, скульптуры;</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различных художественных техниках в использовании художественных материалов;</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роль рисунка как основы изобразительной деятельности;</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учебного рисунка — светотеневого изображения объёмных форм;</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содержание понятий «тон», «тональные отношения» и иметь опыт их визуального анализа;</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линейного рисунка, понимать выразительные возможности линии;</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B972B9" w:rsidRPr="00B972B9" w:rsidRDefault="00B972B9" w:rsidP="009E73CD">
      <w:pPr>
        <w:numPr>
          <w:ilvl w:val="0"/>
          <w:numId w:val="27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Жанры изобразительного искусства:</w:t>
      </w:r>
    </w:p>
    <w:p w:rsidR="00B972B9" w:rsidRPr="00B972B9" w:rsidRDefault="00B972B9" w:rsidP="009E73CD">
      <w:pPr>
        <w:numPr>
          <w:ilvl w:val="0"/>
          <w:numId w:val="28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понятие «жанры в изобразительном искусстве», перечислять жанры;</w:t>
      </w:r>
    </w:p>
    <w:p w:rsidR="00B972B9" w:rsidRPr="00B972B9" w:rsidRDefault="00B972B9" w:rsidP="009E73CD">
      <w:pPr>
        <w:numPr>
          <w:ilvl w:val="0"/>
          <w:numId w:val="28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разницу между предметом изображения, сюжетом и содержанием произведения искусства.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Натюрморт:</w:t>
      </w:r>
    </w:p>
    <w:p w:rsidR="00B972B9" w:rsidRPr="00B972B9" w:rsidRDefault="00B972B9" w:rsidP="009E73CD">
      <w:pPr>
        <w:numPr>
          <w:ilvl w:val="0"/>
          <w:numId w:val="2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972B9" w:rsidRPr="00B972B9" w:rsidRDefault="00B972B9" w:rsidP="009E73CD">
      <w:pPr>
        <w:numPr>
          <w:ilvl w:val="0"/>
          <w:numId w:val="2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972B9" w:rsidRPr="00B972B9" w:rsidRDefault="00B972B9" w:rsidP="009E73CD">
      <w:pPr>
        <w:numPr>
          <w:ilvl w:val="0"/>
          <w:numId w:val="2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B972B9" w:rsidRPr="00B972B9" w:rsidRDefault="00B972B9" w:rsidP="009E73CD">
      <w:pPr>
        <w:numPr>
          <w:ilvl w:val="0"/>
          <w:numId w:val="2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знать об освещении как средстве выявления объёма предмета;</w:t>
      </w:r>
    </w:p>
    <w:p w:rsidR="00B972B9" w:rsidRPr="00B972B9" w:rsidRDefault="00B972B9" w:rsidP="009E73CD">
      <w:pPr>
        <w:numPr>
          <w:ilvl w:val="0"/>
          <w:numId w:val="2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w:t>
      </w:r>
    </w:p>
    <w:p w:rsidR="00B972B9" w:rsidRPr="00B972B9" w:rsidRDefault="00B972B9" w:rsidP="009E73CD">
      <w:pPr>
        <w:numPr>
          <w:ilvl w:val="0"/>
          <w:numId w:val="2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средств выразительности;</w:t>
      </w:r>
    </w:p>
    <w:p w:rsidR="00B972B9" w:rsidRPr="00B972B9" w:rsidRDefault="00B972B9" w:rsidP="009E73CD">
      <w:pPr>
        <w:numPr>
          <w:ilvl w:val="0"/>
          <w:numId w:val="2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создания графического натюрморта;</w:t>
      </w:r>
    </w:p>
    <w:p w:rsidR="00B972B9" w:rsidRPr="00B972B9" w:rsidRDefault="00B972B9" w:rsidP="009E73CD">
      <w:pPr>
        <w:numPr>
          <w:ilvl w:val="0"/>
          <w:numId w:val="28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создания натюрморта средствами живописи.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Портрет:</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начальный опыт лепки головы человека;</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972B9" w:rsidRPr="00B972B9" w:rsidRDefault="00B972B9" w:rsidP="009E73CD">
      <w:pPr>
        <w:numPr>
          <w:ilvl w:val="0"/>
          <w:numId w:val="28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жанре портрета в искусстве ХХ в. — западном и отечественном.</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Пейзаж:</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правила построения линейной перспективы и уметь применять их в рисунке;</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правила воздушной перспективы и уметь их применять на практике;</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морских пейзажах И. Айвазовского;</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иметь представление об особенностях пленэрной живописи и колористической изменчивости состояний природы;</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живописного изображения различных активно выраженных состояний природы;</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пейзажных зарисовок, графического изображения природы по памяти и представлению;</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изображения городского пейзажа — по памяти или представлению;</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B972B9" w:rsidRPr="00B972B9" w:rsidRDefault="00B972B9" w:rsidP="009E73CD">
      <w:pPr>
        <w:numPr>
          <w:ilvl w:val="0"/>
          <w:numId w:val="28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Бытовой жанр:</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многообразие форм организации бытовой жизни и одновременно единство мира людей;</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признакам и изобразительным традициям (Древний Египет, Китай, античный мир и др.);</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изображения бытовой жизни разных народов в контексте традиций их искусства;</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B972B9" w:rsidRPr="00B972B9" w:rsidRDefault="00B972B9" w:rsidP="009E73CD">
      <w:pPr>
        <w:numPr>
          <w:ilvl w:val="0"/>
          <w:numId w:val="28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Исторический жанр:</w:t>
      </w:r>
    </w:p>
    <w:p w:rsidR="00B972B9" w:rsidRPr="00B972B9" w:rsidRDefault="00B972B9" w:rsidP="009E73CD">
      <w:pPr>
        <w:numPr>
          <w:ilvl w:val="0"/>
          <w:numId w:val="2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972B9" w:rsidRPr="00B972B9" w:rsidRDefault="00B972B9" w:rsidP="009E73CD">
      <w:pPr>
        <w:numPr>
          <w:ilvl w:val="0"/>
          <w:numId w:val="2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авторов, узнавать и уметь объяснять содержание такихкартин, как «Последний день Помпеи» К. Брюллова, «Боярыня Морозова» и другие картины В. Сурикова, «Бурлаки на Волге» И. Репина;</w:t>
      </w:r>
    </w:p>
    <w:p w:rsidR="00B972B9" w:rsidRPr="00B972B9" w:rsidRDefault="00B972B9" w:rsidP="009E73CD">
      <w:pPr>
        <w:numPr>
          <w:ilvl w:val="0"/>
          <w:numId w:val="2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иметь представление о развитии исторического жанра в творчестве отечественных художников ХХ в.;</w:t>
      </w:r>
    </w:p>
    <w:p w:rsidR="00B972B9" w:rsidRPr="00B972B9" w:rsidRDefault="00B972B9" w:rsidP="009E73CD">
      <w:pPr>
        <w:numPr>
          <w:ilvl w:val="0"/>
          <w:numId w:val="2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972B9" w:rsidRPr="00B972B9" w:rsidRDefault="00B972B9" w:rsidP="009E73CD">
      <w:pPr>
        <w:numPr>
          <w:ilvl w:val="0"/>
          <w:numId w:val="2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узнавать и называть авторов таких произведений, как «Давид» Микеланджело, «Весна» С. Боттичелли;</w:t>
      </w:r>
    </w:p>
    <w:p w:rsidR="00B972B9" w:rsidRPr="00B972B9" w:rsidRDefault="00B972B9" w:rsidP="009E73CD">
      <w:pPr>
        <w:numPr>
          <w:ilvl w:val="0"/>
          <w:numId w:val="2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972B9" w:rsidRPr="00B972B9" w:rsidRDefault="00B972B9" w:rsidP="009E73CD">
      <w:pPr>
        <w:numPr>
          <w:ilvl w:val="0"/>
          <w:numId w:val="28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Библейские темы в изобразительном искусстве:</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картинах на библейские темы в истории русского искусства;</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смысловом различии между иконой и картиной на библейские темы;</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B972B9" w:rsidRPr="00B972B9" w:rsidRDefault="00B972B9" w:rsidP="009E73CD">
      <w:pPr>
        <w:numPr>
          <w:ilvl w:val="0"/>
          <w:numId w:val="28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рассуждать о месте и значении изобразительного искусства ьв культуре, в жизни общества, в жизни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3 «Архитектура и дизайн»:</w:t>
      </w:r>
    </w:p>
    <w:p w:rsidR="00B972B9" w:rsidRPr="00B972B9" w:rsidRDefault="00B972B9" w:rsidP="009E73CD">
      <w:pPr>
        <w:numPr>
          <w:ilvl w:val="0"/>
          <w:numId w:val="28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B972B9" w:rsidRPr="00B972B9" w:rsidRDefault="00B972B9" w:rsidP="009E73CD">
      <w:pPr>
        <w:numPr>
          <w:ilvl w:val="0"/>
          <w:numId w:val="28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B972B9" w:rsidRPr="00B972B9" w:rsidRDefault="00B972B9" w:rsidP="009E73CD">
      <w:pPr>
        <w:numPr>
          <w:ilvl w:val="0"/>
          <w:numId w:val="28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рассуждать о влиянии предметно-пространственной среды на чувства, установки и поведение человека;</w:t>
      </w:r>
    </w:p>
    <w:p w:rsidR="00B972B9" w:rsidRPr="00B972B9" w:rsidRDefault="00B972B9" w:rsidP="009E73CD">
      <w:pPr>
        <w:numPr>
          <w:ilvl w:val="0"/>
          <w:numId w:val="28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B972B9" w:rsidRPr="00B972B9" w:rsidRDefault="00B972B9" w:rsidP="009E73CD">
      <w:pPr>
        <w:numPr>
          <w:ilvl w:val="0"/>
          <w:numId w:val="28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Графический дизайн:</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понятие формальной композиции и её значение как основы языка конструктивных искусств;</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основные средства — требования к композиции;</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перечислять и объяснять основные типы формальной композиции;</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составлять различные формальные композиции на плоскости в зависимости от поставленных задач;</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выделять при творческом построении композиции листа композиционную доминанту;</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составлять формальные композиции на выражение в них движения и статики;</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осваивать навыки вариативности в ритмической организации листа;</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роль цвета в конструктивных искусствах;</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технологию использования цвета в живописи и в конструктивных искусствах;</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выражение «цветовой образ»;</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цвет в графических композициях как акцент или доминанту, объединённые одним стилем;</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печатное слово, типографскую строку в качестве элементов графической композиции;</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B972B9" w:rsidRPr="00B972B9" w:rsidRDefault="00B972B9" w:rsidP="009E73CD">
      <w:pPr>
        <w:numPr>
          <w:ilvl w:val="0"/>
          <w:numId w:val="28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Социальное значение дизайна и архитектуры как среды жизни человека:</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выполнять построение макета пространственно-объёмной композиции по его чертежу;</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B972B9" w:rsidRPr="00B972B9" w:rsidRDefault="00B972B9" w:rsidP="009E73CD">
      <w:pPr>
        <w:numPr>
          <w:ilvl w:val="0"/>
          <w:numId w:val="28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4 «Изображение в синтетических, экранных видах искусства и художественная фотография» (вариативный):</w:t>
      </w:r>
    </w:p>
    <w:p w:rsidR="00B972B9" w:rsidRPr="00B972B9" w:rsidRDefault="00B972B9" w:rsidP="009E73CD">
      <w:pPr>
        <w:numPr>
          <w:ilvl w:val="0"/>
          <w:numId w:val="29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972B9" w:rsidRPr="00B972B9" w:rsidRDefault="00B972B9" w:rsidP="009E73CD">
      <w:pPr>
        <w:numPr>
          <w:ilvl w:val="0"/>
          <w:numId w:val="29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характеризовать роль визуального образа в синтетических искусствах;</w:t>
      </w:r>
    </w:p>
    <w:p w:rsidR="00B972B9" w:rsidRPr="00B972B9" w:rsidRDefault="00B972B9" w:rsidP="009E73CD">
      <w:pPr>
        <w:numPr>
          <w:ilvl w:val="0"/>
          <w:numId w:val="29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Художник и искусство театра:</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истории развития театра и жанровом многообразии театральных представлений;</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роли художника и видах профессиональной художнической деятельности в современном театре;</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сценографии и символическом характере сценического образа;</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практический навык игрового одушевления куклы из простых бытовых предметов;</w:t>
      </w:r>
    </w:p>
    <w:p w:rsidR="00B972B9" w:rsidRPr="00B972B9" w:rsidRDefault="00B972B9" w:rsidP="009E73CD">
      <w:pPr>
        <w:numPr>
          <w:ilvl w:val="0"/>
          <w:numId w:val="29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Художественная фотография:</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понятия «длительность экспозиции», «выдержка», «диафрагма»;</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характеризовать различные жанры художественной фотографии;</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роль света как художественного средства в искусстве фотографии;</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значение репортажного жанра, роли журналистов-фотографов в истории ХХ в. и современном мире;</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B972B9" w:rsidRPr="00B972B9" w:rsidRDefault="00B972B9" w:rsidP="009E73CD">
      <w:pPr>
        <w:numPr>
          <w:ilvl w:val="0"/>
          <w:numId w:val="29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навыки компьютерной обработки и преобразования фотографий.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Изображение и искусство кино:</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этапах в истории кино и его эволюции как искусства;</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об экранных искусствах как монтаже композиционно построенных кадров;</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роль видео в современной бытовой культуре;</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приобрести опыт создания видеоролика; осваивать основные этапы создания видеоролика и планировать свою работу по созданию видеоролика;</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обрести навык критического осмысления качества снятых роликов;</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B972B9" w:rsidRPr="00B972B9" w:rsidRDefault="00B972B9" w:rsidP="009E73CD">
      <w:pPr>
        <w:numPr>
          <w:ilvl w:val="0"/>
          <w:numId w:val="29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опыт совместной творческой коллективной работы по созданию анимационного фильма.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Изобразительное искусство на телевидении:</w:t>
      </w:r>
    </w:p>
    <w:p w:rsidR="00B972B9" w:rsidRPr="00B972B9" w:rsidRDefault="00B972B9" w:rsidP="009E73CD">
      <w:pPr>
        <w:numPr>
          <w:ilvl w:val="0"/>
          <w:numId w:val="2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972B9" w:rsidRPr="00B972B9" w:rsidRDefault="00B972B9" w:rsidP="009E73CD">
      <w:pPr>
        <w:numPr>
          <w:ilvl w:val="0"/>
          <w:numId w:val="2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о создателе телевидения — русском инженере Владимире Зворыкине;</w:t>
      </w:r>
    </w:p>
    <w:p w:rsidR="00B972B9" w:rsidRPr="00B972B9" w:rsidRDefault="00B972B9" w:rsidP="009E73CD">
      <w:pPr>
        <w:numPr>
          <w:ilvl w:val="0"/>
          <w:numId w:val="2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роль телевидения в превращении мира в единое информационное пространство;</w:t>
      </w:r>
    </w:p>
    <w:p w:rsidR="00B972B9" w:rsidRPr="00B972B9" w:rsidRDefault="00B972B9" w:rsidP="009E73CD">
      <w:pPr>
        <w:numPr>
          <w:ilvl w:val="0"/>
          <w:numId w:val="2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иметь представление о многих направлениях деятельности и профессиях художника на телевидении;</w:t>
      </w:r>
    </w:p>
    <w:p w:rsidR="00B972B9" w:rsidRPr="00B972B9" w:rsidRDefault="00B972B9" w:rsidP="009E73CD">
      <w:pPr>
        <w:numPr>
          <w:ilvl w:val="0"/>
          <w:numId w:val="2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полученные знания и опыт творчества в работе школьного телевидения и студии мультимедиа;</w:t>
      </w:r>
    </w:p>
    <w:p w:rsidR="00B972B9" w:rsidRPr="00B972B9" w:rsidRDefault="00B972B9" w:rsidP="009E73CD">
      <w:pPr>
        <w:numPr>
          <w:ilvl w:val="0"/>
          <w:numId w:val="2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образовательные задачи зрительской культуры и необходимость зрительских умений;</w:t>
      </w:r>
    </w:p>
    <w:p w:rsidR="00B972B9" w:rsidRPr="00B972B9" w:rsidRDefault="00B972B9" w:rsidP="009E73CD">
      <w:pPr>
        <w:numPr>
          <w:ilvl w:val="0"/>
          <w:numId w:val="29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972B9" w:rsidRPr="00B972B9" w:rsidRDefault="00B972B9" w:rsidP="00B972B9">
      <w:pPr>
        <w:spacing w:after="0" w:line="240" w:lineRule="auto"/>
        <w:jc w:val="both"/>
        <w:rPr>
          <w:rFonts w:ascii="Times New Roman" w:eastAsia="Calibri" w:hAnsi="Times New Roman" w:cs="Times New Roman"/>
          <w:b/>
          <w:sz w:val="24"/>
          <w:szCs w:val="24"/>
          <w:u w:val="single"/>
        </w:rPr>
      </w:pPr>
      <w:r w:rsidRPr="00B972B9">
        <w:rPr>
          <w:rFonts w:ascii="Times New Roman" w:eastAsia="Calibri" w:hAnsi="Times New Roman" w:cs="Times New Roman"/>
          <w:b/>
          <w:sz w:val="24"/>
          <w:szCs w:val="24"/>
          <w:u w:val="single"/>
        </w:rPr>
        <w:t>2.1.14 Музыка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Примерной программы воспитания.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Пояснительная записка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 xml:space="preserve">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w:t>
      </w:r>
      <w:r w:rsidRPr="00B972B9">
        <w:rPr>
          <w:rFonts w:ascii="Times New Roman" w:eastAsia="Calibri" w:hAnsi="Times New Roman" w:cs="Times New Roman"/>
          <w:sz w:val="24"/>
          <w:szCs w:val="24"/>
        </w:rPr>
        <w:lastRenderedPageBreak/>
        <w:t>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 более глубоком — подсознательном — уровне. 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Цель изучения учебного предмета «Музыка»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процессе конкретизации учебных целей их реализация осуществляется по следующим направлениям:</w:t>
      </w:r>
    </w:p>
    <w:p w:rsidR="00B972B9" w:rsidRPr="00B972B9" w:rsidRDefault="00B972B9" w:rsidP="009E73CD">
      <w:pPr>
        <w:numPr>
          <w:ilvl w:val="0"/>
          <w:numId w:val="29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B972B9" w:rsidRPr="00B972B9" w:rsidRDefault="00B972B9" w:rsidP="009E73CD">
      <w:pPr>
        <w:numPr>
          <w:ilvl w:val="0"/>
          <w:numId w:val="29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972B9" w:rsidRPr="00B972B9" w:rsidRDefault="00B972B9" w:rsidP="009E73CD">
      <w:pPr>
        <w:numPr>
          <w:ilvl w:val="0"/>
          <w:numId w:val="29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формирование творческих способностей ребёнка, развитие внутренней мотивации к интонационно-содержательной деятельности.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Важнейшими задачами изучения предмета «Музыка» в основной школе являются: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1. Приобщение к общечеловеческим духовным ценностям через личный психологический опыт эмоционально-эстетического переживания.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w:t>
      </w:r>
      <w:proofErr w:type="gramStart"/>
      <w:r w:rsidRPr="00B972B9">
        <w:rPr>
          <w:rFonts w:ascii="Times New Roman" w:eastAsia="Calibri" w:hAnsi="Times New Roman" w:cs="Times New Roman"/>
          <w:sz w:val="24"/>
          <w:szCs w:val="24"/>
        </w:rPr>
        <w:t>р-</w:t>
      </w:r>
      <w:proofErr w:type="gramEnd"/>
      <w:r w:rsidRPr="00B972B9">
        <w:rPr>
          <w:rFonts w:ascii="Times New Roman" w:eastAsia="Calibri" w:hAnsi="Times New Roman" w:cs="Times New Roman"/>
          <w:sz w:val="24"/>
          <w:szCs w:val="24"/>
        </w:rPr>
        <w:t xml:space="preserve"> ного многообразия.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5. Развитие общих и специальных музыкальных способностей, совершенствование в предметных умениях и навыках, в том числе: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г) музыкальное движение (пластическое интонирование, инсценировка, танец, двигательное моделирование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 творческие проекты, музыкально-театральная деятельность (концерты, фестивали, представления);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е) исследовательская деятельность на материале музыкального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1 «Музыка моего края»;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2 «Народное музыкальное творчество России»;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3 «Музыка народов мира»;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4 «Европейская классическая музыка»;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5 «Русская классическая музыка»;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6 «Истоки и образы русской и европейской духовной музыки»;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7 «Современная музыка: основные жанры и направления»;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8 «Связь музыки с другими видами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модуль № 9 «Жанры музыкального искусства».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Место предмета в учебном плане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w:t>
      </w:r>
      <w:proofErr w:type="gramStart"/>
      <w:r w:rsidRPr="00B972B9">
        <w:rPr>
          <w:rFonts w:ascii="Times New Roman" w:eastAsia="Calibri" w:hAnsi="Times New Roman" w:cs="Times New Roman"/>
          <w:sz w:val="24"/>
          <w:szCs w:val="24"/>
        </w:rPr>
        <w:t>сс вкл</w:t>
      </w:r>
      <w:proofErr w:type="gramEnd"/>
      <w:r w:rsidRPr="00B972B9">
        <w:rPr>
          <w:rFonts w:ascii="Times New Roman" w:eastAsia="Calibri" w:hAnsi="Times New Roman" w:cs="Times New Roman"/>
          <w:sz w:val="24"/>
          <w:szCs w:val="24"/>
        </w:rPr>
        <w:t>ючительно. Учебная нагрузка составляет   1 академический час в неделю. Общее количество  —136 часов (по 34 часа в год).</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Содержание учебного предмета «Музыка»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«МУЗЫКА МОЕГО КРАЯ»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Фольклор – народное творчество</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Традиционная музыка – отражение жизни народа. Жанры детского и игрового фольклора (игры, пляски, хороводы и др.).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Календарный фольклор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Календарные обряды, традиционные для данной местности. </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Семейный фольклор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Фольклорные жанры, связанные с жизнью человека: свадебный обряд, рекрутские песни, плачи-причитания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Наш край сегодня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Современная музыкальная культура родного края. Гимн республики, города (при нал</w:t>
      </w:r>
      <w:proofErr w:type="gramStart"/>
      <w:r w:rsidRPr="00B972B9">
        <w:rPr>
          <w:rFonts w:ascii="Times New Roman" w:eastAsia="Calibri" w:hAnsi="Times New Roman" w:cs="Times New Roman"/>
          <w:sz w:val="24"/>
          <w:szCs w:val="24"/>
        </w:rPr>
        <w:t>и-</w:t>
      </w:r>
      <w:proofErr w:type="gramEnd"/>
      <w:r w:rsidRPr="00B972B9">
        <w:rPr>
          <w:rFonts w:ascii="Times New Roman" w:eastAsia="Calibri" w:hAnsi="Times New Roman" w:cs="Times New Roman"/>
          <w:sz w:val="24"/>
          <w:szCs w:val="24"/>
        </w:rPr>
        <w:t xml:space="preserve"> чии). Земляки  — композиторы, исполнители, деятели культуры. Театр, филармония, консерватория</w:t>
      </w:r>
    </w:p>
    <w:p w:rsidR="00B972B9" w:rsidRPr="00B972B9" w:rsidRDefault="00B972B9" w:rsidP="00B972B9">
      <w:pPr>
        <w:spacing w:after="0" w:line="240" w:lineRule="auto"/>
        <w:jc w:val="both"/>
        <w:rPr>
          <w:rFonts w:ascii="Times New Roman" w:eastAsia="Calibri" w:hAnsi="Times New Roman" w:cs="Times New Roman"/>
          <w:b/>
          <w:sz w:val="24"/>
          <w:szCs w:val="24"/>
        </w:rPr>
      </w:pPr>
      <w:proofErr w:type="gramStart"/>
      <w:r w:rsidRPr="00B972B9">
        <w:rPr>
          <w:rFonts w:ascii="Times New Roman" w:eastAsia="Calibri" w:hAnsi="Times New Roman" w:cs="Times New Roman"/>
          <w:b/>
          <w:sz w:val="24"/>
          <w:szCs w:val="24"/>
        </w:rPr>
        <w:t>M</w:t>
      </w:r>
      <w:proofErr w:type="gramEnd"/>
      <w:r w:rsidRPr="00B972B9">
        <w:rPr>
          <w:rFonts w:ascii="Times New Roman" w:eastAsia="Calibri" w:hAnsi="Times New Roman" w:cs="Times New Roman"/>
          <w:b/>
          <w:sz w:val="24"/>
          <w:szCs w:val="24"/>
        </w:rPr>
        <w:t>одуль  «ЕВРОПЕЙСКАЯ КЛАССИЧЕСКАЯ МУЗЫКА»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Национальные истоки классической музыки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Музыкант и публика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«РУССКАЯ КЛАССИЧЕСКАЯ МУЗЫКА»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Образы родной земли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Русская исполнительская школа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«СВЯЗЬ МУЗЫКИ С ДРУГИМИ ВИДАМИ ИСКУССТВА»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 и литература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Колокола. Колокольные звоны (благовест, трезвон и др.). Звонарские приговорки. Колокольность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 и живопись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Молитва, хорал, песнопение, духовный стих. Образы духовной музыки в творчестве композиторов-классиков.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А.К. Лядова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6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«НАРОДНОЕ МУЗЫКАЛЬНОЕ ТВОРЧЕСТВО РОССИИ»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Россия – наш общий дом</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Богатство и разнообразие фольклорных традиций народов нашей страны. Музыка наших соседей, музыка других регионов.</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Фольклорные жанры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Общее и особенное в фольклоре народов России: лирика, эпос, танец.</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Фольклор в творчестве профессиональных композиторов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Mодуль «ЕВРОПЕЙСКАЯ КЛАССИЧЕСКАЯ МУЗЫКА»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 – зеркало эпохи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Музыкальный образ</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«РУССКАЯ КЛАССИЧЕСКАЯ МУЗЫКА»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Золотой век русской культуры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B972B9">
        <w:rPr>
          <w:rFonts w:ascii="Times New Roman" w:eastAsia="Calibri" w:hAnsi="Times New Roman" w:cs="Times New Roman"/>
          <w:sz w:val="24"/>
          <w:szCs w:val="24"/>
        </w:rPr>
        <w:t>западно-европейской</w:t>
      </w:r>
      <w:proofErr w:type="gramEnd"/>
      <w:r w:rsidRPr="00B972B9">
        <w:rPr>
          <w:rFonts w:ascii="Times New Roman" w:eastAsia="Calibri" w:hAnsi="Times New Roman" w:cs="Times New Roman"/>
          <w:sz w:val="24"/>
          <w:szCs w:val="24"/>
        </w:rPr>
        <w:t xml:space="preserve"> культуры и русских интонаций, настроений, образов (на примере творчества М. И. Глинки, П. И. Чайковского, Н. А. Римского-Корсакова и др.).</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История страны и народа в музыке русских композиторов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«ЖАНРЫ МУЗЫКАЛЬНОГО ИСКУССТВА»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Камерная музыка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Циклические формы и жанры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«МУЗЫКА НАРОДОВ МИРА»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 — древнейший язык человечества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sz w:val="24"/>
          <w:szCs w:val="24"/>
        </w:rPr>
        <w:t>Археологические находки, легенды и сказания о музыке древних. Древняя Греция –колыбель европейской культуры (театр, хор, оркестр, лады, учение о гармонии и др.).</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Музыкальный фольклор народов Европы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Mодуль «ЕВРОПЕЙСКАЯ КЛАССИЧЕСКАЯ МУЗЫКА»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Музыкальная драматургия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«СВЯЗЬ МУЗЫКИ С ДРУГИМИ ВИДАМИ ИСКУССТВА»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 и театр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Музыка к драматическому спектаклю (на примере творчества Э. Грига, Л. ван Бетховена, А.Г. Шнитке, Д.Д. Шостаковича и др.). Единство музыки, драматургии, сценической живописи, хореографии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 кино и телевидения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«ЖАНРЫ МУЗЫКАЛЬНОГО ИСКУССТВА»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Симфоническая музыка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Одночастные симфонические жанры (увертюра, картина). Симфония.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«ИСТОКИ И ОБРАЗЫ РУССКОЙ И ЕВРОПЕЙСКОЙ ДУХОВНОЙ МУЗЫКИ»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Храмовый синтез искусств</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Развитие церковной музыки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Музыкальные жанры богослужения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класс</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«МУЗЫКА МОЕГО КРАЯ»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Семейный фольклор</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Фольклорные жанры, связанные с жизнью человека: свадебный обряд, рекрутские песни, плачи-причитания.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Наш край сегодня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«ЖАНРЫ МУЗЫКАЛЬНОГО ИСКУССТВА»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Театральные жанры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Mодуль «РУССКАЯ КЛАССИЧЕСКАЯ МУЗЫКА»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Русский балет</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Русская музыка – взгляд в будущее</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Идея светомузыки. Мистерии А. Н. Скрябина. Терменвокс, синтезатор Е. Мурзина, электронная музыка (на примере творчества А.Г. Шнитке, Э.Н. Артемьева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Mодуль «ЕВРОПЕЙСКАЯ КЛАССИЧЕСКАЯ МУЗЫКА»</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Музыкальный стиль</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Стиль как единство эстетических идеалов, круга образов, драматургических приёмов, музыкального языка. (На примере творчества В.А. Моцарта, К. Дебюсси, А. Шёнберга и др.).</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«СОВРЕМЕННАЯ МУЗЫКА: ОСНОВНЫЕ ЖАНРЫ И НАПРАВЛЕНИЯ»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Джаз</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Мюзикл</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Особенности жанра. Классика жанра – мюзиклы середины XX века (на примере творчества Ф. Лоу, Р. Роджерса, Э.Л. Уэббера и др.). Современные постановки в жанре мюзикла на российской сцене.</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Молодёжная музыкальная культура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Музыка цифрового мира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Музыка повсюду (радио, телевидение, Интернет, н</w:t>
      </w:r>
      <w:proofErr w:type="gramStart"/>
      <w:r w:rsidRPr="00B972B9">
        <w:rPr>
          <w:rFonts w:ascii="Times New Roman" w:eastAsia="Calibri" w:hAnsi="Times New Roman" w:cs="Times New Roman"/>
          <w:sz w:val="24"/>
          <w:szCs w:val="24"/>
        </w:rPr>
        <w:t>а-</w:t>
      </w:r>
      <w:proofErr w:type="gramEnd"/>
      <w:r w:rsidRPr="00B972B9">
        <w:rPr>
          <w:rFonts w:ascii="Times New Roman" w:eastAsia="Calibri" w:hAnsi="Times New Roman" w:cs="Times New Roman"/>
          <w:sz w:val="24"/>
          <w:szCs w:val="24"/>
        </w:rPr>
        <w:t xml:space="preserve"> ушники). Музыка на любой вкус (безграничный выбор, персональные плей-листы). Музыкальное творчество в условиях цифровой среды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Планируемые результаты освоения учебного предмета «Музыка» на уровне основного общего образования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Личностные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 Патриотического воспитания: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 Гражданского воспитания: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w:t>
      </w:r>
      <w:r w:rsidRPr="00B972B9">
        <w:rPr>
          <w:rFonts w:ascii="Times New Roman" w:eastAsia="Calibri" w:hAnsi="Times New Roman" w:cs="Times New Roman"/>
          <w:b/>
          <w:sz w:val="24"/>
          <w:szCs w:val="24"/>
        </w:rPr>
        <w:t xml:space="preserve"> </w:t>
      </w:r>
      <w:r w:rsidRPr="00B972B9">
        <w:rPr>
          <w:rFonts w:ascii="Times New Roman" w:eastAsia="Calibri" w:hAnsi="Times New Roman" w:cs="Times New Roman"/>
          <w:sz w:val="24"/>
          <w:szCs w:val="24"/>
        </w:rPr>
        <w:t>поведения, отражённых в лучших произведениях мировой</w:t>
      </w:r>
      <w:r w:rsidRPr="00B972B9">
        <w:rPr>
          <w:rFonts w:ascii="Times New Roman" w:eastAsia="Calibri" w:hAnsi="Times New Roman" w:cs="Times New Roman"/>
          <w:b/>
          <w:sz w:val="24"/>
          <w:szCs w:val="24"/>
        </w:rPr>
        <w:t xml:space="preserve"> </w:t>
      </w:r>
      <w:r w:rsidRPr="00B972B9">
        <w:rPr>
          <w:rFonts w:ascii="Times New Roman" w:eastAsia="Calibri" w:hAnsi="Times New Roman" w:cs="Times New Roman"/>
          <w:sz w:val="24"/>
          <w:szCs w:val="24"/>
        </w:rPr>
        <w:t>музыкальной классики, готовность поступать в своей жизни</w:t>
      </w:r>
      <w:r w:rsidRPr="00B972B9">
        <w:rPr>
          <w:rFonts w:ascii="Times New Roman" w:eastAsia="Calibri" w:hAnsi="Times New Roman" w:cs="Times New Roman"/>
          <w:b/>
          <w:sz w:val="24"/>
          <w:szCs w:val="24"/>
        </w:rPr>
        <w:t xml:space="preserve"> </w:t>
      </w:r>
      <w:r w:rsidRPr="00B972B9">
        <w:rPr>
          <w:rFonts w:ascii="Times New Roman" w:eastAsia="Calibri" w:hAnsi="Times New Roman" w:cs="Times New Roman"/>
          <w:sz w:val="24"/>
          <w:szCs w:val="24"/>
        </w:rPr>
        <w:t>в соответствии с эталонами нравственного самоопределения,</w:t>
      </w:r>
      <w:r w:rsidRPr="00B972B9">
        <w:rPr>
          <w:rFonts w:ascii="Times New Roman" w:eastAsia="Calibri" w:hAnsi="Times New Roman" w:cs="Times New Roman"/>
          <w:b/>
          <w:sz w:val="24"/>
          <w:szCs w:val="24"/>
        </w:rPr>
        <w:t xml:space="preserve"> </w:t>
      </w:r>
      <w:r w:rsidRPr="00B972B9">
        <w:rPr>
          <w:rFonts w:ascii="Times New Roman" w:eastAsia="Calibri" w:hAnsi="Times New Roman" w:cs="Times New Roman"/>
          <w:sz w:val="24"/>
          <w:szCs w:val="24"/>
        </w:rPr>
        <w:t>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w:t>
      </w:r>
      <w:r w:rsidRPr="00B972B9">
        <w:rPr>
          <w:rFonts w:ascii="Times New Roman" w:eastAsia="Calibri" w:hAnsi="Times New Roman" w:cs="Times New Roman"/>
          <w:b/>
          <w:sz w:val="24"/>
          <w:szCs w:val="24"/>
        </w:rPr>
        <w:t xml:space="preserve"> </w:t>
      </w:r>
      <w:r w:rsidRPr="00B972B9">
        <w:rPr>
          <w:rFonts w:ascii="Times New Roman" w:eastAsia="Calibri" w:hAnsi="Times New Roman" w:cs="Times New Roman"/>
          <w:sz w:val="24"/>
          <w:szCs w:val="24"/>
        </w:rPr>
        <w:t>волонтёра в дни праздничных мероприятий.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 Духовно-нравственного воспитания: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4. Эстетического воспитания: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lastRenderedPageBreak/>
        <w:tab/>
      </w:r>
      <w:r w:rsidRPr="00B972B9">
        <w:rPr>
          <w:rFonts w:ascii="Times New Roman" w:eastAsia="Calibri"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5. Ценности научного познания: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 xml:space="preserve">6. Физического воспитания, формирования культуры здоровья и эмоционального </w:t>
      </w:r>
      <w:r w:rsidRPr="00B972B9">
        <w:rPr>
          <w:rFonts w:ascii="Times New Roman" w:eastAsia="Calibri" w:hAnsi="Times New Roman" w:cs="Times New Roman"/>
          <w:sz w:val="24"/>
          <w:szCs w:val="24"/>
        </w:rPr>
        <w:tab/>
        <w:t>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Pr="00B972B9">
        <w:rPr>
          <w:rFonts w:ascii="Calibri" w:eastAsia="Calibri" w:hAnsi="Calibri" w:cs="Times New Roman"/>
        </w:rPr>
        <w:t xml:space="preserve"> </w:t>
      </w:r>
      <w:r w:rsidRPr="00B972B9">
        <w:rPr>
          <w:rFonts w:ascii="Times New Roman" w:eastAsia="Calibri" w:hAnsi="Times New Roman" w:cs="Times New Roman"/>
          <w:sz w:val="24"/>
          <w:szCs w:val="24"/>
        </w:rPr>
        <w:t>признание своего права на ошибку и такого же права другого человека.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7. Трудового воспитания: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8. Экологического воспитания: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b/>
          <w:sz w:val="24"/>
          <w:szCs w:val="24"/>
        </w:rPr>
        <w:tab/>
      </w:r>
      <w:r w:rsidRPr="00B972B9">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Метапредметные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Метапредметные результаты освоения основной образовательной программы, формируемые при изучении предмета «Музыка»: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1. Овладение универсальными познавательными действиями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Базовые логические действия:</w:t>
      </w:r>
    </w:p>
    <w:p w:rsidR="00B972B9" w:rsidRPr="00B972B9" w:rsidRDefault="00B972B9" w:rsidP="009E73CD">
      <w:pPr>
        <w:numPr>
          <w:ilvl w:val="0"/>
          <w:numId w:val="2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w:t>
      </w:r>
    </w:p>
    <w:p w:rsidR="00B972B9" w:rsidRPr="00B972B9" w:rsidRDefault="00B972B9" w:rsidP="009E73CD">
      <w:pPr>
        <w:numPr>
          <w:ilvl w:val="0"/>
          <w:numId w:val="2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 ритмов, других элементов музыкального языка;</w:t>
      </w:r>
    </w:p>
    <w:p w:rsidR="00B972B9" w:rsidRPr="00B972B9" w:rsidRDefault="00B972B9" w:rsidP="009E73CD">
      <w:pPr>
        <w:numPr>
          <w:ilvl w:val="0"/>
          <w:numId w:val="2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B972B9" w:rsidRPr="00B972B9" w:rsidRDefault="00B972B9" w:rsidP="009E73CD">
      <w:pPr>
        <w:numPr>
          <w:ilvl w:val="0"/>
          <w:numId w:val="2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B972B9" w:rsidRPr="00B972B9" w:rsidRDefault="00B972B9" w:rsidP="009E73CD">
      <w:pPr>
        <w:numPr>
          <w:ilvl w:val="0"/>
          <w:numId w:val="2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w:t>
      </w:r>
    </w:p>
    <w:p w:rsidR="00B972B9" w:rsidRPr="00B972B9" w:rsidRDefault="00B972B9" w:rsidP="009E73CD">
      <w:pPr>
        <w:numPr>
          <w:ilvl w:val="0"/>
          <w:numId w:val="29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обобщать и формулировать выводы по результатам проведённого слухового наблюдения-исследования.</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i/>
          <w:sz w:val="24"/>
          <w:szCs w:val="24"/>
        </w:rPr>
        <w:t>Базовые исследовательские действия</w:t>
      </w:r>
      <w:r w:rsidRPr="00B972B9">
        <w:rPr>
          <w:rFonts w:ascii="Times New Roman" w:eastAsia="Calibri" w:hAnsi="Times New Roman" w:cs="Times New Roman"/>
          <w:sz w:val="24"/>
          <w:szCs w:val="24"/>
        </w:rPr>
        <w:t>:</w:t>
      </w:r>
    </w:p>
    <w:p w:rsidR="00B972B9" w:rsidRPr="00B972B9" w:rsidRDefault="00B972B9" w:rsidP="009E73CD">
      <w:pPr>
        <w:numPr>
          <w:ilvl w:val="0"/>
          <w:numId w:val="2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следовать внутренним слухом за развитием музыкального процесса, «наблюдать» звучание музыки;</w:t>
      </w:r>
    </w:p>
    <w:p w:rsidR="00B972B9" w:rsidRPr="00B972B9" w:rsidRDefault="00B972B9" w:rsidP="009E73CD">
      <w:pPr>
        <w:numPr>
          <w:ilvl w:val="0"/>
          <w:numId w:val="2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вопросы как исследовательский инструмент познания;</w:t>
      </w:r>
    </w:p>
    <w:p w:rsidR="00B972B9" w:rsidRPr="00B972B9" w:rsidRDefault="00B972B9" w:rsidP="009E73CD">
      <w:pPr>
        <w:numPr>
          <w:ilvl w:val="0"/>
          <w:numId w:val="2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формулировать собственные вопросы, фиксирующие несоответствие между реальным и желательным состоянием</w:t>
      </w:r>
    </w:p>
    <w:p w:rsidR="00B972B9" w:rsidRPr="00B972B9" w:rsidRDefault="00B972B9" w:rsidP="009E73CD">
      <w:pPr>
        <w:numPr>
          <w:ilvl w:val="0"/>
          <w:numId w:val="2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учебной ситуации, восприятия, исполнения музыки;</w:t>
      </w:r>
    </w:p>
    <w:p w:rsidR="00B972B9" w:rsidRPr="00B972B9" w:rsidRDefault="00B972B9" w:rsidP="009E73CD">
      <w:pPr>
        <w:numPr>
          <w:ilvl w:val="0"/>
          <w:numId w:val="2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B972B9" w:rsidRPr="00B972B9" w:rsidRDefault="00B972B9" w:rsidP="009E73CD">
      <w:pPr>
        <w:numPr>
          <w:ilvl w:val="0"/>
          <w:numId w:val="2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972B9" w:rsidRPr="00B972B9" w:rsidRDefault="00B972B9" w:rsidP="009E73CD">
      <w:pPr>
        <w:numPr>
          <w:ilvl w:val="0"/>
          <w:numId w:val="29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слухового исследования.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Работа с информацией:</w:t>
      </w:r>
    </w:p>
    <w:p w:rsidR="00B972B9" w:rsidRPr="00B972B9" w:rsidRDefault="00B972B9" w:rsidP="009E73CD">
      <w:pPr>
        <w:numPr>
          <w:ilvl w:val="0"/>
          <w:numId w:val="2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972B9" w:rsidRPr="00B972B9" w:rsidRDefault="00B972B9" w:rsidP="009E73CD">
      <w:pPr>
        <w:numPr>
          <w:ilvl w:val="0"/>
          <w:numId w:val="2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специфику работы с аудиоинформацией, музыкальными записями;</w:t>
      </w:r>
    </w:p>
    <w:p w:rsidR="00B972B9" w:rsidRPr="00B972B9" w:rsidRDefault="00B972B9" w:rsidP="009E73CD">
      <w:pPr>
        <w:numPr>
          <w:ilvl w:val="0"/>
          <w:numId w:val="2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972B9" w:rsidRPr="00B972B9" w:rsidRDefault="00B972B9" w:rsidP="009E73CD">
      <w:pPr>
        <w:numPr>
          <w:ilvl w:val="0"/>
          <w:numId w:val="2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972B9" w:rsidRPr="00B972B9" w:rsidRDefault="00B972B9" w:rsidP="009E73CD">
      <w:pPr>
        <w:numPr>
          <w:ilvl w:val="0"/>
          <w:numId w:val="2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B972B9" w:rsidRPr="00B972B9" w:rsidRDefault="00B972B9" w:rsidP="009E73CD">
      <w:pPr>
        <w:numPr>
          <w:ilvl w:val="0"/>
          <w:numId w:val="2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B972B9" w:rsidRPr="00B972B9" w:rsidRDefault="00B972B9" w:rsidP="009E73CD">
      <w:pPr>
        <w:numPr>
          <w:ilvl w:val="0"/>
          <w:numId w:val="29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ab/>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2. Овладение универсальными коммуникативными действиями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Невербальная коммуникация:</w:t>
      </w:r>
    </w:p>
    <w:p w:rsidR="00B972B9" w:rsidRPr="00B972B9" w:rsidRDefault="00B972B9" w:rsidP="009E73CD">
      <w:pPr>
        <w:numPr>
          <w:ilvl w:val="0"/>
          <w:numId w:val="29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972B9" w:rsidRPr="00B972B9" w:rsidRDefault="00B972B9" w:rsidP="009E73CD">
      <w:pPr>
        <w:numPr>
          <w:ilvl w:val="0"/>
          <w:numId w:val="29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972B9" w:rsidRPr="00B972B9" w:rsidRDefault="00B972B9" w:rsidP="009E73CD">
      <w:pPr>
        <w:numPr>
          <w:ilvl w:val="0"/>
          <w:numId w:val="29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972B9" w:rsidRPr="00B972B9" w:rsidRDefault="00B972B9" w:rsidP="009E73CD">
      <w:pPr>
        <w:numPr>
          <w:ilvl w:val="0"/>
          <w:numId w:val="29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Вербальное общение:</w:t>
      </w:r>
    </w:p>
    <w:p w:rsidR="00B972B9" w:rsidRPr="00B972B9" w:rsidRDefault="00B972B9" w:rsidP="009E73CD">
      <w:pPr>
        <w:numPr>
          <w:ilvl w:val="0"/>
          <w:numId w:val="3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B972B9" w:rsidRPr="00B972B9" w:rsidRDefault="00B972B9" w:rsidP="009E73CD">
      <w:pPr>
        <w:numPr>
          <w:ilvl w:val="0"/>
          <w:numId w:val="3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выражать своё мнение, в том числе впечатления от общения с музыкальным искусством в устных и письменных текстах;</w:t>
      </w:r>
    </w:p>
    <w:p w:rsidR="00B972B9" w:rsidRPr="00B972B9" w:rsidRDefault="00B972B9" w:rsidP="009E73CD">
      <w:pPr>
        <w:numPr>
          <w:ilvl w:val="0"/>
          <w:numId w:val="3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972B9" w:rsidRPr="00B972B9" w:rsidRDefault="00B972B9" w:rsidP="009E73CD">
      <w:pPr>
        <w:numPr>
          <w:ilvl w:val="0"/>
          <w:numId w:val="3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B972B9" w:rsidRPr="00B972B9" w:rsidRDefault="00B972B9" w:rsidP="009E73CD">
      <w:pPr>
        <w:numPr>
          <w:ilvl w:val="0"/>
          <w:numId w:val="30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публично представлять результаты учебной и творческой деятельности.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Совместная деятельность (сотрудничество):</w:t>
      </w:r>
    </w:p>
    <w:p w:rsidR="00B972B9" w:rsidRPr="00B972B9" w:rsidRDefault="00B972B9" w:rsidP="009E73CD">
      <w:pPr>
        <w:numPr>
          <w:ilvl w:val="0"/>
          <w:numId w:val="3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972B9" w:rsidRPr="00B972B9" w:rsidRDefault="00B972B9" w:rsidP="009E73CD">
      <w:pPr>
        <w:numPr>
          <w:ilvl w:val="0"/>
          <w:numId w:val="3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w:t>
      </w:r>
    </w:p>
    <w:p w:rsidR="00B972B9" w:rsidRPr="00B972B9" w:rsidRDefault="00B972B9" w:rsidP="009E73CD">
      <w:pPr>
        <w:numPr>
          <w:ilvl w:val="0"/>
          <w:numId w:val="3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решении поставленной задачи;</w:t>
      </w:r>
    </w:p>
    <w:p w:rsidR="00B972B9" w:rsidRPr="00B972B9" w:rsidRDefault="00B972B9" w:rsidP="009E73CD">
      <w:pPr>
        <w:numPr>
          <w:ilvl w:val="0"/>
          <w:numId w:val="3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972B9" w:rsidRPr="00B972B9" w:rsidRDefault="00B972B9" w:rsidP="009E73CD">
      <w:pPr>
        <w:numPr>
          <w:ilvl w:val="0"/>
          <w:numId w:val="30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3. Овладение универсальными регулятивными действиями</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Самоорганизация:</w:t>
      </w:r>
    </w:p>
    <w:p w:rsidR="00B972B9" w:rsidRPr="00B972B9" w:rsidRDefault="00B972B9" w:rsidP="009E73CD">
      <w:pPr>
        <w:numPr>
          <w:ilvl w:val="0"/>
          <w:numId w:val="3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972B9" w:rsidRPr="00B972B9" w:rsidRDefault="00B972B9" w:rsidP="009E73CD">
      <w:pPr>
        <w:numPr>
          <w:ilvl w:val="0"/>
          <w:numId w:val="3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планировать достижение целей через решение ряда последовательных задач частного характера;</w:t>
      </w:r>
    </w:p>
    <w:p w:rsidR="00B972B9" w:rsidRPr="00B972B9" w:rsidRDefault="00B972B9" w:rsidP="009E73CD">
      <w:pPr>
        <w:numPr>
          <w:ilvl w:val="0"/>
          <w:numId w:val="3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самостоятельно составлять план действий, вносить необходимые коррективы в ходе его реализации;</w:t>
      </w:r>
    </w:p>
    <w:p w:rsidR="00B972B9" w:rsidRPr="00B972B9" w:rsidRDefault="00B972B9" w:rsidP="009E73CD">
      <w:pPr>
        <w:numPr>
          <w:ilvl w:val="0"/>
          <w:numId w:val="3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наиболее важные проблемы для решения в учебных и жизненных ситуациях;</w:t>
      </w:r>
    </w:p>
    <w:p w:rsidR="00B972B9" w:rsidRPr="00B972B9" w:rsidRDefault="00B972B9" w:rsidP="009E73CD">
      <w:pPr>
        <w:numPr>
          <w:ilvl w:val="0"/>
          <w:numId w:val="3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972B9" w:rsidRPr="00B972B9" w:rsidRDefault="00B972B9" w:rsidP="009E73CD">
      <w:pPr>
        <w:numPr>
          <w:ilvl w:val="0"/>
          <w:numId w:val="30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делать выбор и брать за него ответственность на себя.</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Самоконтроль (рефлексия):</w:t>
      </w:r>
    </w:p>
    <w:p w:rsidR="00B972B9" w:rsidRPr="00B972B9" w:rsidRDefault="00B972B9" w:rsidP="009E73CD">
      <w:pPr>
        <w:numPr>
          <w:ilvl w:val="0"/>
          <w:numId w:val="3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владеть способами самоконтроля, самомотивации и рефлексии;</w:t>
      </w:r>
    </w:p>
    <w:p w:rsidR="00B972B9" w:rsidRPr="00B972B9" w:rsidRDefault="00B972B9" w:rsidP="009E73CD">
      <w:pPr>
        <w:numPr>
          <w:ilvl w:val="0"/>
          <w:numId w:val="3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давать адекватную оценку учебной ситуации и предлагать план её изменения;</w:t>
      </w:r>
    </w:p>
    <w:p w:rsidR="00B972B9" w:rsidRPr="00B972B9" w:rsidRDefault="00B972B9" w:rsidP="009E73CD">
      <w:pPr>
        <w:numPr>
          <w:ilvl w:val="0"/>
          <w:numId w:val="3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972B9" w:rsidRPr="00B972B9" w:rsidRDefault="00B972B9" w:rsidP="009E73CD">
      <w:pPr>
        <w:numPr>
          <w:ilvl w:val="0"/>
          <w:numId w:val="3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B972B9" w:rsidRPr="00B972B9" w:rsidRDefault="00B972B9" w:rsidP="009E73CD">
      <w:pPr>
        <w:numPr>
          <w:ilvl w:val="0"/>
          <w:numId w:val="30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Эмоциональный интеллект:</w:t>
      </w:r>
    </w:p>
    <w:p w:rsidR="00B972B9" w:rsidRPr="00B972B9" w:rsidRDefault="00B972B9" w:rsidP="009E73CD">
      <w:pPr>
        <w:numPr>
          <w:ilvl w:val="0"/>
          <w:numId w:val="3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972B9" w:rsidRPr="00B972B9" w:rsidRDefault="00B972B9" w:rsidP="009E73CD">
      <w:pPr>
        <w:numPr>
          <w:ilvl w:val="0"/>
          <w:numId w:val="3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972B9" w:rsidRPr="00B972B9" w:rsidRDefault="00B972B9" w:rsidP="009E73CD">
      <w:pPr>
        <w:numPr>
          <w:ilvl w:val="0"/>
          <w:numId w:val="30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B972B9" w:rsidRPr="00B972B9" w:rsidRDefault="00B972B9" w:rsidP="00B972B9">
      <w:pPr>
        <w:spacing w:after="0" w:line="240" w:lineRule="auto"/>
        <w:jc w:val="both"/>
        <w:rPr>
          <w:rFonts w:ascii="Times New Roman" w:eastAsia="Calibri" w:hAnsi="Times New Roman" w:cs="Times New Roman"/>
          <w:i/>
          <w:sz w:val="24"/>
          <w:szCs w:val="24"/>
        </w:rPr>
      </w:pPr>
      <w:r w:rsidRPr="00B972B9">
        <w:rPr>
          <w:rFonts w:ascii="Times New Roman" w:eastAsia="Calibri" w:hAnsi="Times New Roman" w:cs="Times New Roman"/>
          <w:i/>
          <w:sz w:val="24"/>
          <w:szCs w:val="24"/>
        </w:rPr>
        <w:t>Принятие себя и других:</w:t>
      </w:r>
    </w:p>
    <w:p w:rsidR="00B972B9" w:rsidRPr="00B972B9" w:rsidRDefault="00B972B9" w:rsidP="009E73CD">
      <w:pPr>
        <w:numPr>
          <w:ilvl w:val="0"/>
          <w:numId w:val="3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B972B9" w:rsidRPr="00B972B9" w:rsidRDefault="00B972B9" w:rsidP="009E73CD">
      <w:pPr>
        <w:numPr>
          <w:ilvl w:val="0"/>
          <w:numId w:val="3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B972B9" w:rsidRPr="00B972B9" w:rsidRDefault="00B972B9" w:rsidP="009E73CD">
      <w:pPr>
        <w:numPr>
          <w:ilvl w:val="0"/>
          <w:numId w:val="3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принимать себя и других, не осуждая;</w:t>
      </w:r>
    </w:p>
    <w:p w:rsidR="00B972B9" w:rsidRPr="00B972B9" w:rsidRDefault="00B972B9" w:rsidP="009E73CD">
      <w:pPr>
        <w:numPr>
          <w:ilvl w:val="0"/>
          <w:numId w:val="3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проявлять открытость;</w:t>
      </w:r>
    </w:p>
    <w:p w:rsidR="00B972B9" w:rsidRPr="00B972B9" w:rsidRDefault="00B972B9" w:rsidP="009E73CD">
      <w:pPr>
        <w:numPr>
          <w:ilvl w:val="0"/>
          <w:numId w:val="30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осознавать невозможность контролировать всё вокруг.</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972B9" w:rsidRPr="00B972B9" w:rsidRDefault="00B972B9" w:rsidP="00B972B9">
      <w:pPr>
        <w:spacing w:after="0" w:line="240" w:lineRule="auto"/>
        <w:jc w:val="both"/>
        <w:rPr>
          <w:rFonts w:ascii="Times New Roman" w:eastAsia="Calibri" w:hAnsi="Times New Roman" w:cs="Times New Roman"/>
          <w:sz w:val="24"/>
          <w:szCs w:val="24"/>
        </w:rPr>
      </w:pP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Предметные результаты</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врегулярном общении с музыкальным искусством во всех доступных формах, органичном включении музыки в актуальный контекст своей жизни.</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Обучающиеся, освоившие основную образовательную программу по предмету «Музыка»:</w:t>
      </w:r>
    </w:p>
    <w:p w:rsidR="00B972B9" w:rsidRPr="00B972B9" w:rsidRDefault="00B972B9" w:rsidP="009E73CD">
      <w:pPr>
        <w:numPr>
          <w:ilvl w:val="0"/>
          <w:numId w:val="3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972B9" w:rsidRPr="00B972B9" w:rsidRDefault="00B972B9" w:rsidP="009E73CD">
      <w:pPr>
        <w:numPr>
          <w:ilvl w:val="0"/>
          <w:numId w:val="3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B972B9" w:rsidRPr="00B972B9" w:rsidRDefault="00B972B9" w:rsidP="009E73CD">
      <w:pPr>
        <w:numPr>
          <w:ilvl w:val="0"/>
          <w:numId w:val="3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972B9" w:rsidRPr="00B972B9" w:rsidRDefault="00B972B9" w:rsidP="009E73CD">
      <w:pPr>
        <w:numPr>
          <w:ilvl w:val="0"/>
          <w:numId w:val="306"/>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B972B9" w:rsidRPr="00B972B9" w:rsidRDefault="00B972B9" w:rsidP="00B972B9">
      <w:p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ab/>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1 «Музыка моего края»:</w:t>
      </w:r>
    </w:p>
    <w:p w:rsidR="00B972B9" w:rsidRPr="00B972B9" w:rsidRDefault="00B972B9" w:rsidP="009E73CD">
      <w:pPr>
        <w:numPr>
          <w:ilvl w:val="0"/>
          <w:numId w:val="3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знать музыкальные традиции своей республики, края, народа;</w:t>
      </w:r>
    </w:p>
    <w:p w:rsidR="00B972B9" w:rsidRPr="00B972B9" w:rsidRDefault="00B972B9" w:rsidP="009E73CD">
      <w:pPr>
        <w:numPr>
          <w:ilvl w:val="0"/>
          <w:numId w:val="3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B972B9" w:rsidRPr="00B972B9" w:rsidRDefault="00B972B9" w:rsidP="009E73CD">
      <w:pPr>
        <w:numPr>
          <w:ilvl w:val="0"/>
          <w:numId w:val="307"/>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исполнять и оценивать образцы музыкального фольклора и сочинения композиторов своей малой родины.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2 «Народное музыкальное творчество России»:</w:t>
      </w:r>
    </w:p>
    <w:p w:rsidR="00B972B9" w:rsidRPr="00B972B9" w:rsidRDefault="00B972B9" w:rsidP="009E73CD">
      <w:pPr>
        <w:numPr>
          <w:ilvl w:val="0"/>
          <w:numId w:val="30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B972B9" w:rsidRPr="00B972B9" w:rsidRDefault="00B972B9" w:rsidP="009E73CD">
      <w:pPr>
        <w:numPr>
          <w:ilvl w:val="0"/>
          <w:numId w:val="30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на слух и исполнять произведения различных жанров фольклорной музыки;</w:t>
      </w:r>
    </w:p>
    <w:p w:rsidR="00B972B9" w:rsidRPr="00B972B9" w:rsidRDefault="00B972B9" w:rsidP="009E73CD">
      <w:pPr>
        <w:numPr>
          <w:ilvl w:val="0"/>
          <w:numId w:val="30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972B9" w:rsidRPr="00B972B9" w:rsidRDefault="00B972B9" w:rsidP="009E73CD">
      <w:pPr>
        <w:numPr>
          <w:ilvl w:val="0"/>
          <w:numId w:val="308"/>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3 «Музыка народов мира»:</w:t>
      </w:r>
    </w:p>
    <w:p w:rsidR="00B972B9" w:rsidRPr="00B972B9" w:rsidRDefault="00B972B9" w:rsidP="009E73CD">
      <w:pPr>
        <w:numPr>
          <w:ilvl w:val="0"/>
          <w:numId w:val="30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 xml:space="preserve">определять на слух музыкальные произведения, относящиеся к </w:t>
      </w:r>
      <w:proofErr w:type="gramStart"/>
      <w:r w:rsidRPr="00B972B9">
        <w:rPr>
          <w:rFonts w:ascii="Times New Roman" w:eastAsia="Calibri" w:hAnsi="Times New Roman" w:cs="Times New Roman"/>
          <w:sz w:val="24"/>
          <w:szCs w:val="24"/>
        </w:rPr>
        <w:t>западно-европейской</w:t>
      </w:r>
      <w:proofErr w:type="gramEnd"/>
      <w:r w:rsidRPr="00B972B9">
        <w:rPr>
          <w:rFonts w:ascii="Times New Roman" w:eastAsia="Calibri" w:hAnsi="Times New Roman" w:cs="Times New Roman"/>
          <w:sz w:val="24"/>
          <w:szCs w:val="24"/>
        </w:rPr>
        <w:t>, латино-американской, азиатской традиционной музыкальной культуре, в том числе к отдельным самобытным культурно-национальным традициям;</w:t>
      </w:r>
    </w:p>
    <w:p w:rsidR="00B972B9" w:rsidRPr="00B972B9" w:rsidRDefault="00B972B9" w:rsidP="009E73CD">
      <w:pPr>
        <w:numPr>
          <w:ilvl w:val="0"/>
          <w:numId w:val="30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на слух и исполнять произведения различных жанров фольклорной музыки;</w:t>
      </w:r>
    </w:p>
    <w:p w:rsidR="00B972B9" w:rsidRPr="00B972B9" w:rsidRDefault="00B972B9" w:rsidP="009E73CD">
      <w:pPr>
        <w:numPr>
          <w:ilvl w:val="0"/>
          <w:numId w:val="30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972B9" w:rsidRPr="00B972B9" w:rsidRDefault="00B972B9" w:rsidP="009E73CD">
      <w:pPr>
        <w:numPr>
          <w:ilvl w:val="0"/>
          <w:numId w:val="309"/>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4 «Европейская классическая музыка»:</w:t>
      </w:r>
    </w:p>
    <w:p w:rsidR="00B972B9" w:rsidRPr="00B972B9" w:rsidRDefault="00B972B9" w:rsidP="009E73CD">
      <w:pPr>
        <w:numPr>
          <w:ilvl w:val="0"/>
          <w:numId w:val="31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B972B9" w:rsidRPr="00B972B9" w:rsidRDefault="00B972B9" w:rsidP="009E73CD">
      <w:pPr>
        <w:numPr>
          <w:ilvl w:val="0"/>
          <w:numId w:val="31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B972B9" w:rsidRPr="00B972B9" w:rsidRDefault="00B972B9" w:rsidP="009E73CD">
      <w:pPr>
        <w:numPr>
          <w:ilvl w:val="0"/>
          <w:numId w:val="31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исполнять (в том числе фрагментарно) сочинения композиторов-классиков;</w:t>
      </w:r>
    </w:p>
    <w:p w:rsidR="00B972B9" w:rsidRPr="00B972B9" w:rsidRDefault="00B972B9" w:rsidP="009E73CD">
      <w:pPr>
        <w:numPr>
          <w:ilvl w:val="0"/>
          <w:numId w:val="31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972B9" w:rsidRPr="00B972B9" w:rsidRDefault="00B972B9" w:rsidP="009E73CD">
      <w:pPr>
        <w:numPr>
          <w:ilvl w:val="0"/>
          <w:numId w:val="310"/>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творчество не менее двух композиторов классиков, приводить примеры наиболее известных сочинений.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lastRenderedPageBreak/>
        <w:t>Модуль № 5 «Русская классическая музыка»:</w:t>
      </w:r>
    </w:p>
    <w:p w:rsidR="00B972B9" w:rsidRPr="00B972B9" w:rsidRDefault="00B972B9" w:rsidP="009E73CD">
      <w:pPr>
        <w:numPr>
          <w:ilvl w:val="0"/>
          <w:numId w:val="3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B972B9" w:rsidRPr="00B972B9" w:rsidRDefault="00B972B9" w:rsidP="009E73CD">
      <w:pPr>
        <w:numPr>
          <w:ilvl w:val="0"/>
          <w:numId w:val="3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972B9" w:rsidRPr="00B972B9" w:rsidRDefault="00B972B9" w:rsidP="009E73CD">
      <w:pPr>
        <w:numPr>
          <w:ilvl w:val="0"/>
          <w:numId w:val="3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исполнять (в том числе фрагментарно, отдельными темами) сочинения русских композиторов;</w:t>
      </w:r>
    </w:p>
    <w:p w:rsidR="00B972B9" w:rsidRPr="00B972B9" w:rsidRDefault="00B972B9" w:rsidP="009E73CD">
      <w:pPr>
        <w:numPr>
          <w:ilvl w:val="0"/>
          <w:numId w:val="311"/>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6 «Образы русской и европейской духовной музыки»:</w:t>
      </w:r>
    </w:p>
    <w:p w:rsidR="00B972B9" w:rsidRPr="00B972B9" w:rsidRDefault="00B972B9" w:rsidP="009E73CD">
      <w:pPr>
        <w:numPr>
          <w:ilvl w:val="0"/>
          <w:numId w:val="3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характеризовать жанры и произведения русской и европейской духовной музыки;</w:t>
      </w:r>
    </w:p>
    <w:p w:rsidR="00B972B9" w:rsidRPr="00B972B9" w:rsidRDefault="00B972B9" w:rsidP="009E73CD">
      <w:pPr>
        <w:numPr>
          <w:ilvl w:val="0"/>
          <w:numId w:val="3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исполнять произведения русской и европейской духовной музыки;</w:t>
      </w:r>
    </w:p>
    <w:p w:rsidR="00B972B9" w:rsidRPr="00B972B9" w:rsidRDefault="00B972B9" w:rsidP="009E73CD">
      <w:pPr>
        <w:numPr>
          <w:ilvl w:val="0"/>
          <w:numId w:val="312"/>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приводить примеры сочинений духовной музыки, называть их автора.</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7 «Современная музыка: основные жанры и направления»:</w:t>
      </w:r>
    </w:p>
    <w:p w:rsidR="00B972B9" w:rsidRPr="00B972B9" w:rsidRDefault="00B972B9" w:rsidP="009E73CD">
      <w:pPr>
        <w:numPr>
          <w:ilvl w:val="0"/>
          <w:numId w:val="3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и характеризовать стили, направления и жанры современной музыки;</w:t>
      </w:r>
    </w:p>
    <w:p w:rsidR="00B972B9" w:rsidRPr="00B972B9" w:rsidRDefault="00B972B9" w:rsidP="009E73CD">
      <w:pPr>
        <w:numPr>
          <w:ilvl w:val="0"/>
          <w:numId w:val="3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B972B9" w:rsidRPr="00B972B9" w:rsidRDefault="00B972B9" w:rsidP="009E73CD">
      <w:pPr>
        <w:numPr>
          <w:ilvl w:val="0"/>
          <w:numId w:val="313"/>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исполнять современные музыкальные произведения в разных видах деятельности.</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8 «Связь музыки с другими видами искусства»:</w:t>
      </w:r>
    </w:p>
    <w:p w:rsidR="00B972B9" w:rsidRPr="00B972B9" w:rsidRDefault="00B972B9" w:rsidP="009E73CD">
      <w:pPr>
        <w:numPr>
          <w:ilvl w:val="0"/>
          <w:numId w:val="3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определять стилевые и жанровые параллели между музыкой и другими видами искусств;</w:t>
      </w:r>
    </w:p>
    <w:p w:rsidR="00B972B9" w:rsidRPr="00B972B9" w:rsidRDefault="00B972B9" w:rsidP="009E73CD">
      <w:pPr>
        <w:numPr>
          <w:ilvl w:val="0"/>
          <w:numId w:val="3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анализировать средства выразительности разных видов искусств;</w:t>
      </w:r>
    </w:p>
    <w:p w:rsidR="00B972B9" w:rsidRPr="00B972B9" w:rsidRDefault="00B972B9" w:rsidP="009E73CD">
      <w:pPr>
        <w:numPr>
          <w:ilvl w:val="0"/>
          <w:numId w:val="3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B972B9" w:rsidRPr="00B972B9" w:rsidRDefault="00B972B9" w:rsidP="009E73CD">
      <w:pPr>
        <w:numPr>
          <w:ilvl w:val="0"/>
          <w:numId w:val="314"/>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B972B9" w:rsidRPr="00B972B9" w:rsidRDefault="00B972B9" w:rsidP="00B972B9">
      <w:pPr>
        <w:spacing w:after="0" w:line="240" w:lineRule="auto"/>
        <w:jc w:val="both"/>
        <w:rPr>
          <w:rFonts w:ascii="Times New Roman" w:eastAsia="Calibri" w:hAnsi="Times New Roman" w:cs="Times New Roman"/>
          <w:b/>
          <w:sz w:val="24"/>
          <w:szCs w:val="24"/>
        </w:rPr>
      </w:pPr>
      <w:r w:rsidRPr="00B972B9">
        <w:rPr>
          <w:rFonts w:ascii="Times New Roman" w:eastAsia="Calibri" w:hAnsi="Times New Roman" w:cs="Times New Roman"/>
          <w:b/>
          <w:sz w:val="24"/>
          <w:szCs w:val="24"/>
        </w:rPr>
        <w:t>Модуль № 9 «Жанры музыкального искусства»:</w:t>
      </w:r>
    </w:p>
    <w:p w:rsidR="00B972B9" w:rsidRPr="00B972B9" w:rsidRDefault="00B972B9" w:rsidP="009E73CD">
      <w:pPr>
        <w:numPr>
          <w:ilvl w:val="0"/>
          <w:numId w:val="3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B972B9" w:rsidRPr="00B972B9" w:rsidRDefault="00B972B9" w:rsidP="009E73CD">
      <w:pPr>
        <w:numPr>
          <w:ilvl w:val="0"/>
          <w:numId w:val="3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рассуждать о круге образов и средствах их воплощения, типичных для данного жанра;</w:t>
      </w:r>
    </w:p>
    <w:p w:rsidR="00B972B9" w:rsidRPr="00B972B9" w:rsidRDefault="00B972B9" w:rsidP="009E73CD">
      <w:pPr>
        <w:numPr>
          <w:ilvl w:val="0"/>
          <w:numId w:val="315"/>
        </w:numPr>
        <w:spacing w:after="0" w:line="240" w:lineRule="auto"/>
        <w:jc w:val="both"/>
        <w:rPr>
          <w:rFonts w:ascii="Times New Roman" w:eastAsia="Calibri" w:hAnsi="Times New Roman" w:cs="Times New Roman"/>
          <w:sz w:val="24"/>
          <w:szCs w:val="24"/>
        </w:rPr>
      </w:pPr>
      <w:r w:rsidRPr="00B972B9">
        <w:rPr>
          <w:rFonts w:ascii="Times New Roman" w:eastAsia="Calibri"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F046C7" w:rsidRPr="00F046C7" w:rsidRDefault="00F046C7" w:rsidP="00F046C7">
      <w:pPr>
        <w:pStyle w:val="a5"/>
        <w:jc w:val="both"/>
        <w:rPr>
          <w:rFonts w:ascii="Times New Roman" w:hAnsi="Times New Roman" w:cs="Times New Roman"/>
          <w:sz w:val="24"/>
          <w:szCs w:val="24"/>
        </w:rPr>
      </w:pPr>
    </w:p>
    <w:p w:rsidR="00253CE3" w:rsidRPr="00253CE3" w:rsidRDefault="00253CE3" w:rsidP="00F046C7">
      <w:pPr>
        <w:pStyle w:val="a5"/>
        <w:jc w:val="both"/>
        <w:rPr>
          <w:rFonts w:ascii="Times New Roman" w:hAnsi="Times New Roman" w:cs="Times New Roman"/>
          <w:b/>
          <w:sz w:val="24"/>
          <w:szCs w:val="24"/>
        </w:rPr>
      </w:pPr>
      <w:r w:rsidRPr="00253CE3">
        <w:rPr>
          <w:rFonts w:ascii="Times New Roman" w:hAnsi="Times New Roman" w:cs="Times New Roman"/>
          <w:b/>
          <w:sz w:val="24"/>
          <w:szCs w:val="24"/>
        </w:rPr>
        <w:t>2.1.15. Труд (технология)</w:t>
      </w:r>
    </w:p>
    <w:p w:rsidR="00253CE3" w:rsidRPr="00253CE3" w:rsidRDefault="00253CE3" w:rsidP="00253CE3">
      <w:pPr>
        <w:pStyle w:val="a5"/>
        <w:ind w:left="-567" w:firstLine="567"/>
        <w:jc w:val="both"/>
        <w:rPr>
          <w:rFonts w:ascii="Times New Roman" w:hAnsi="Times New Roman" w:cs="Times New Roman"/>
          <w:b/>
          <w:sz w:val="24"/>
          <w:szCs w:val="24"/>
        </w:rPr>
      </w:pPr>
      <w:r w:rsidRPr="00253CE3">
        <w:rPr>
          <w:rFonts w:ascii="Times New Roman" w:hAnsi="Times New Roman" w:cs="Times New Roman"/>
          <w:b/>
          <w:sz w:val="24"/>
          <w:szCs w:val="24"/>
        </w:rPr>
        <w:t>ПОЯСНИТЕЛЬНАЯ ЗАПИСКА</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b/>
          <w:sz w:val="24"/>
          <w:szCs w:val="24"/>
        </w:rPr>
        <w:tab/>
      </w:r>
      <w:r w:rsidRPr="00253CE3">
        <w:rPr>
          <w:rFonts w:ascii="Times New Roman" w:hAnsi="Times New Roman" w:cs="Times New Roman"/>
          <w:sz w:val="24"/>
          <w:szCs w:val="24"/>
        </w:rPr>
        <w:t xml:space="preserve">Программа по учебному предмету «Труд (технология)» интегрирует знания по </w:t>
      </w:r>
      <w:r>
        <w:rPr>
          <w:rFonts w:ascii="Times New Roman" w:hAnsi="Times New Roman" w:cs="Times New Roman"/>
          <w:sz w:val="24"/>
          <w:szCs w:val="24"/>
        </w:rPr>
        <w:tab/>
      </w:r>
      <w:r w:rsidRPr="00253CE3">
        <w:rPr>
          <w:rFonts w:ascii="Times New Roman" w:hAnsi="Times New Roman" w:cs="Times New Roman"/>
          <w:sz w:val="24"/>
          <w:szCs w:val="24"/>
        </w:rPr>
        <w:t xml:space="preserve">разным учебным предметам и является одним из базовых для формирования у </w:t>
      </w:r>
      <w:r>
        <w:rPr>
          <w:rFonts w:ascii="Times New Roman" w:hAnsi="Times New Roman" w:cs="Times New Roman"/>
          <w:sz w:val="24"/>
          <w:szCs w:val="24"/>
        </w:rPr>
        <w:tab/>
      </w:r>
      <w:r w:rsidRPr="00253CE3">
        <w:rPr>
          <w:rFonts w:ascii="Times New Roman" w:hAnsi="Times New Roman" w:cs="Times New Roman"/>
          <w:sz w:val="24"/>
          <w:szCs w:val="24"/>
        </w:rPr>
        <w:t xml:space="preserve">обучающихся функциональной грамотности, технико-технологического, проектного, </w:t>
      </w:r>
      <w:r>
        <w:rPr>
          <w:rFonts w:ascii="Times New Roman" w:hAnsi="Times New Roman" w:cs="Times New Roman"/>
          <w:sz w:val="24"/>
          <w:szCs w:val="24"/>
        </w:rPr>
        <w:tab/>
      </w:r>
      <w:r w:rsidRPr="00253CE3">
        <w:rPr>
          <w:rFonts w:ascii="Times New Roman" w:hAnsi="Times New Roman" w:cs="Times New Roman"/>
          <w:sz w:val="24"/>
          <w:szCs w:val="24"/>
        </w:rPr>
        <w:t xml:space="preserve">креативного и критического мышления на основе практико-ориентированного обучения и </w:t>
      </w:r>
      <w:r>
        <w:rPr>
          <w:rFonts w:ascii="Times New Roman" w:hAnsi="Times New Roman" w:cs="Times New Roman"/>
          <w:sz w:val="24"/>
          <w:szCs w:val="24"/>
        </w:rPr>
        <w:tab/>
      </w:r>
      <w:r w:rsidRPr="00253CE3">
        <w:rPr>
          <w:rFonts w:ascii="Times New Roman" w:hAnsi="Times New Roman" w:cs="Times New Roman"/>
          <w:sz w:val="24"/>
          <w:szCs w:val="24"/>
        </w:rPr>
        <w:t xml:space="preserve">системно-деятельностного подхода в реализации содержания, воспитания осознанного </w:t>
      </w:r>
      <w:r>
        <w:rPr>
          <w:rFonts w:ascii="Times New Roman" w:hAnsi="Times New Roman" w:cs="Times New Roman"/>
          <w:sz w:val="24"/>
          <w:szCs w:val="24"/>
        </w:rPr>
        <w:tab/>
      </w:r>
      <w:r w:rsidRPr="00253CE3">
        <w:rPr>
          <w:rFonts w:ascii="Times New Roman" w:hAnsi="Times New Roman" w:cs="Times New Roman"/>
          <w:sz w:val="24"/>
          <w:szCs w:val="24"/>
        </w:rPr>
        <w:t xml:space="preserve">отношения к труду, как созидательной деятельности человека по созданию материальных </w:t>
      </w:r>
      <w:r>
        <w:rPr>
          <w:rFonts w:ascii="Times New Roman" w:hAnsi="Times New Roman" w:cs="Times New Roman"/>
          <w:sz w:val="24"/>
          <w:szCs w:val="24"/>
        </w:rPr>
        <w:tab/>
      </w:r>
      <w:r w:rsidRPr="00253CE3">
        <w:rPr>
          <w:rFonts w:ascii="Times New Roman" w:hAnsi="Times New Roman" w:cs="Times New Roman"/>
          <w:sz w:val="24"/>
          <w:szCs w:val="24"/>
        </w:rPr>
        <w:t>и духовных ценностей.</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Программа по учебному предмету «Труд (технология)» знакомит обучающихся с </w:t>
      </w:r>
      <w:r>
        <w:rPr>
          <w:rFonts w:ascii="Times New Roman" w:hAnsi="Times New Roman" w:cs="Times New Roman"/>
          <w:sz w:val="24"/>
          <w:szCs w:val="24"/>
        </w:rPr>
        <w:tab/>
      </w:r>
      <w:r w:rsidRPr="00253CE3">
        <w:rPr>
          <w:rFonts w:ascii="Times New Roman" w:hAnsi="Times New Roman" w:cs="Times New Roman"/>
          <w:sz w:val="24"/>
          <w:szCs w:val="24"/>
        </w:rPr>
        <w:t xml:space="preserve">различными технологиями, в том числе материальными, информационными, </w:t>
      </w:r>
      <w:r>
        <w:rPr>
          <w:rFonts w:ascii="Times New Roman" w:hAnsi="Times New Roman" w:cs="Times New Roman"/>
          <w:sz w:val="24"/>
          <w:szCs w:val="24"/>
        </w:rPr>
        <w:tab/>
      </w:r>
      <w:r w:rsidRPr="00253CE3">
        <w:rPr>
          <w:rFonts w:ascii="Times New Roman" w:hAnsi="Times New Roman" w:cs="Times New Roman"/>
          <w:sz w:val="24"/>
          <w:szCs w:val="24"/>
        </w:rPr>
        <w:t xml:space="preserve">коммуникационными, когнитивными, социальными. В рамках освоения программы по </w:t>
      </w:r>
      <w:r>
        <w:rPr>
          <w:rFonts w:ascii="Times New Roman" w:hAnsi="Times New Roman" w:cs="Times New Roman"/>
          <w:sz w:val="24"/>
          <w:szCs w:val="24"/>
        </w:rPr>
        <w:tab/>
      </w:r>
      <w:r w:rsidRPr="00253CE3">
        <w:rPr>
          <w:rFonts w:ascii="Times New Roman" w:hAnsi="Times New Roman" w:cs="Times New Roman"/>
          <w:sz w:val="24"/>
          <w:szCs w:val="24"/>
        </w:rPr>
        <w:t xml:space="preserve">предмету «Труд (технология)» происходит приобретение базовых навыков работы с </w:t>
      </w:r>
      <w:r>
        <w:rPr>
          <w:rFonts w:ascii="Times New Roman" w:hAnsi="Times New Roman" w:cs="Times New Roman"/>
          <w:sz w:val="24"/>
          <w:szCs w:val="24"/>
        </w:rPr>
        <w:lastRenderedPageBreak/>
        <w:tab/>
      </w:r>
      <w:r w:rsidRPr="00253CE3">
        <w:rPr>
          <w:rFonts w:ascii="Times New Roman" w:hAnsi="Times New Roman" w:cs="Times New Roman"/>
          <w:sz w:val="24"/>
          <w:szCs w:val="24"/>
        </w:rPr>
        <w:t xml:space="preserve">современным технологичным оборудованием, освоение современных технологий, </w:t>
      </w:r>
      <w:r>
        <w:rPr>
          <w:rFonts w:ascii="Times New Roman" w:hAnsi="Times New Roman" w:cs="Times New Roman"/>
          <w:sz w:val="24"/>
          <w:szCs w:val="24"/>
        </w:rPr>
        <w:tab/>
      </w:r>
      <w:r w:rsidRPr="00253CE3">
        <w:rPr>
          <w:rFonts w:ascii="Times New Roman" w:hAnsi="Times New Roman" w:cs="Times New Roman"/>
          <w:sz w:val="24"/>
          <w:szCs w:val="24"/>
        </w:rPr>
        <w:t xml:space="preserve">знакомство с миром профессий, самоопределение и ориентация обучающихся в сферах </w:t>
      </w:r>
      <w:r>
        <w:rPr>
          <w:rFonts w:ascii="Times New Roman" w:hAnsi="Times New Roman" w:cs="Times New Roman"/>
          <w:sz w:val="24"/>
          <w:szCs w:val="24"/>
        </w:rPr>
        <w:tab/>
      </w:r>
      <w:r w:rsidRPr="00253CE3">
        <w:rPr>
          <w:rFonts w:ascii="Times New Roman" w:hAnsi="Times New Roman" w:cs="Times New Roman"/>
          <w:sz w:val="24"/>
          <w:szCs w:val="24"/>
        </w:rPr>
        <w:t>трудовой деятельности.</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Программа по учебному предмету «Труд (технология)» раскрывает содержание, </w:t>
      </w:r>
      <w:r>
        <w:rPr>
          <w:rFonts w:ascii="Times New Roman" w:hAnsi="Times New Roman" w:cs="Times New Roman"/>
          <w:sz w:val="24"/>
          <w:szCs w:val="24"/>
        </w:rPr>
        <w:tab/>
      </w:r>
      <w:r w:rsidRPr="00253CE3">
        <w:rPr>
          <w:rFonts w:ascii="Times New Roman" w:hAnsi="Times New Roman" w:cs="Times New Roman"/>
          <w:sz w:val="24"/>
          <w:szCs w:val="24"/>
        </w:rPr>
        <w:t xml:space="preserve">адекватно отражающее смену жизненных реалий и формирование пространства </w:t>
      </w:r>
      <w:r>
        <w:rPr>
          <w:rFonts w:ascii="Times New Roman" w:hAnsi="Times New Roman" w:cs="Times New Roman"/>
          <w:sz w:val="24"/>
          <w:szCs w:val="24"/>
        </w:rPr>
        <w:tab/>
      </w:r>
      <w:r w:rsidRPr="00253CE3">
        <w:rPr>
          <w:rFonts w:ascii="Times New Roman" w:hAnsi="Times New Roman" w:cs="Times New Roman"/>
          <w:sz w:val="24"/>
          <w:szCs w:val="24"/>
        </w:rPr>
        <w:t xml:space="preserve">профессиональной ориентации и самоопределения личности, в том числе: компьютерное </w:t>
      </w:r>
      <w:r>
        <w:rPr>
          <w:rFonts w:ascii="Times New Roman" w:hAnsi="Times New Roman" w:cs="Times New Roman"/>
          <w:sz w:val="24"/>
          <w:szCs w:val="24"/>
        </w:rPr>
        <w:tab/>
      </w:r>
      <w:r w:rsidRPr="00253CE3">
        <w:rPr>
          <w:rFonts w:ascii="Times New Roman" w:hAnsi="Times New Roman" w:cs="Times New Roman"/>
          <w:sz w:val="24"/>
          <w:szCs w:val="24"/>
        </w:rPr>
        <w:t xml:space="preserve">черчение, промышленный дизайн, 3D-моделирование, прототипирование, технологии </w:t>
      </w:r>
      <w:r>
        <w:rPr>
          <w:rFonts w:ascii="Times New Roman" w:hAnsi="Times New Roman" w:cs="Times New Roman"/>
          <w:sz w:val="24"/>
          <w:szCs w:val="24"/>
        </w:rPr>
        <w:tab/>
      </w:r>
      <w:r w:rsidRPr="00253CE3">
        <w:rPr>
          <w:rFonts w:ascii="Times New Roman" w:hAnsi="Times New Roman" w:cs="Times New Roman"/>
          <w:sz w:val="24"/>
          <w:szCs w:val="24"/>
        </w:rPr>
        <w:t xml:space="preserve">цифрового производства в области обработки материалов, аддитивные технологии, </w:t>
      </w:r>
      <w:r>
        <w:rPr>
          <w:rFonts w:ascii="Times New Roman" w:hAnsi="Times New Roman" w:cs="Times New Roman"/>
          <w:sz w:val="24"/>
          <w:szCs w:val="24"/>
        </w:rPr>
        <w:tab/>
      </w:r>
      <w:r w:rsidRPr="00253CE3">
        <w:rPr>
          <w:rFonts w:ascii="Times New Roman" w:hAnsi="Times New Roman" w:cs="Times New Roman"/>
          <w:sz w:val="24"/>
          <w:szCs w:val="24"/>
        </w:rPr>
        <w:t xml:space="preserve">нанотехнологии, робототехника и системы автоматического управления; технологии </w:t>
      </w:r>
      <w:r>
        <w:rPr>
          <w:rFonts w:ascii="Times New Roman" w:hAnsi="Times New Roman" w:cs="Times New Roman"/>
          <w:sz w:val="24"/>
          <w:szCs w:val="24"/>
        </w:rPr>
        <w:tab/>
      </w:r>
      <w:r w:rsidRPr="00253CE3">
        <w:rPr>
          <w:rFonts w:ascii="Times New Roman" w:hAnsi="Times New Roman" w:cs="Times New Roman"/>
          <w:sz w:val="24"/>
          <w:szCs w:val="24"/>
        </w:rPr>
        <w:t xml:space="preserve">электротехники, электроники и электроэнергетики, строительство, транспорт, агро- и </w:t>
      </w:r>
      <w:r>
        <w:rPr>
          <w:rFonts w:ascii="Times New Roman" w:hAnsi="Times New Roman" w:cs="Times New Roman"/>
          <w:sz w:val="24"/>
          <w:szCs w:val="24"/>
        </w:rPr>
        <w:tab/>
      </w:r>
      <w:r w:rsidRPr="00253CE3">
        <w:rPr>
          <w:rFonts w:ascii="Times New Roman" w:hAnsi="Times New Roman" w:cs="Times New Roman"/>
          <w:sz w:val="24"/>
          <w:szCs w:val="24"/>
        </w:rPr>
        <w:t>биотехнологии, обработка пищевых продуктов.</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Программа по учебному предмету «Труд (технология)» конкретизирует содержание, </w:t>
      </w:r>
      <w:r>
        <w:rPr>
          <w:rFonts w:ascii="Times New Roman" w:hAnsi="Times New Roman" w:cs="Times New Roman"/>
          <w:sz w:val="24"/>
          <w:szCs w:val="24"/>
        </w:rPr>
        <w:tab/>
      </w:r>
      <w:r w:rsidRPr="00253CE3">
        <w:rPr>
          <w:rFonts w:ascii="Times New Roman" w:hAnsi="Times New Roman" w:cs="Times New Roman"/>
          <w:sz w:val="24"/>
          <w:szCs w:val="24"/>
        </w:rPr>
        <w:t>предметные, метапредметные и личностные результаты.</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Стратегическим документом, определяющими направление модернизации </w:t>
      </w:r>
      <w:r>
        <w:rPr>
          <w:rFonts w:ascii="Times New Roman" w:hAnsi="Times New Roman" w:cs="Times New Roman"/>
          <w:sz w:val="24"/>
          <w:szCs w:val="24"/>
        </w:rPr>
        <w:tab/>
      </w:r>
      <w:r w:rsidRPr="00253CE3">
        <w:rPr>
          <w:rFonts w:ascii="Times New Roman" w:hAnsi="Times New Roman" w:cs="Times New Roman"/>
          <w:sz w:val="24"/>
          <w:szCs w:val="24"/>
        </w:rPr>
        <w:t>содержания и методов обучения, является ФГОС ООО.</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Основной целью освоения содержания программы по учебному предмету «Труд </w:t>
      </w:r>
      <w:r>
        <w:rPr>
          <w:rFonts w:ascii="Times New Roman" w:hAnsi="Times New Roman" w:cs="Times New Roman"/>
          <w:sz w:val="24"/>
          <w:szCs w:val="24"/>
        </w:rPr>
        <w:tab/>
      </w:r>
      <w:r w:rsidRPr="00253CE3">
        <w:rPr>
          <w:rFonts w:ascii="Times New Roman" w:hAnsi="Times New Roman" w:cs="Times New Roman"/>
          <w:sz w:val="24"/>
          <w:szCs w:val="24"/>
        </w:rPr>
        <w:t xml:space="preserve">(технология)» является формирование технологической грамотности, глобальных </w:t>
      </w:r>
      <w:r>
        <w:rPr>
          <w:rFonts w:ascii="Times New Roman" w:hAnsi="Times New Roman" w:cs="Times New Roman"/>
          <w:sz w:val="24"/>
          <w:szCs w:val="24"/>
        </w:rPr>
        <w:tab/>
      </w:r>
      <w:r w:rsidRPr="00253CE3">
        <w:rPr>
          <w:rFonts w:ascii="Times New Roman" w:hAnsi="Times New Roman" w:cs="Times New Roman"/>
          <w:sz w:val="24"/>
          <w:szCs w:val="24"/>
        </w:rPr>
        <w:t>компетенций, творческого мышления.</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Задачами учебного предмета «Труд (технология)» являются:</w:t>
      </w:r>
    </w:p>
    <w:p w:rsidR="00253CE3" w:rsidRPr="00253CE3" w:rsidRDefault="00253CE3" w:rsidP="00253CE3">
      <w:pPr>
        <w:pStyle w:val="a5"/>
        <w:numPr>
          <w:ilvl w:val="0"/>
          <w:numId w:val="348"/>
        </w:numPr>
        <w:jc w:val="both"/>
        <w:rPr>
          <w:rFonts w:ascii="Times New Roman" w:hAnsi="Times New Roman" w:cs="Times New Roman"/>
          <w:sz w:val="24"/>
          <w:szCs w:val="24"/>
        </w:rPr>
      </w:pPr>
      <w:r w:rsidRPr="00253CE3">
        <w:rPr>
          <w:rFonts w:ascii="Times New Roman" w:hAnsi="Times New Roman" w:cs="Times New Roman"/>
          <w:sz w:val="24"/>
          <w:szCs w:val="24"/>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w:t>
      </w:r>
      <w:r>
        <w:rPr>
          <w:rFonts w:ascii="Times New Roman" w:hAnsi="Times New Roman" w:cs="Times New Roman"/>
          <w:sz w:val="24"/>
          <w:szCs w:val="24"/>
        </w:rPr>
        <w:tab/>
      </w:r>
      <w:r w:rsidRPr="00253CE3">
        <w:rPr>
          <w:rFonts w:ascii="Times New Roman" w:hAnsi="Times New Roman" w:cs="Times New Roman"/>
          <w:sz w:val="24"/>
          <w:szCs w:val="24"/>
        </w:rPr>
        <w:t>социально ориентированной деятельности;</w:t>
      </w:r>
    </w:p>
    <w:p w:rsidR="00253CE3" w:rsidRPr="00253CE3" w:rsidRDefault="00253CE3" w:rsidP="00253CE3">
      <w:pPr>
        <w:pStyle w:val="a5"/>
        <w:numPr>
          <w:ilvl w:val="0"/>
          <w:numId w:val="348"/>
        </w:numPr>
        <w:jc w:val="both"/>
        <w:rPr>
          <w:rFonts w:ascii="Times New Roman" w:hAnsi="Times New Roman" w:cs="Times New Roman"/>
          <w:sz w:val="24"/>
          <w:szCs w:val="24"/>
        </w:rPr>
      </w:pPr>
      <w:r w:rsidRPr="00253CE3">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253CE3" w:rsidRPr="00253CE3" w:rsidRDefault="00253CE3" w:rsidP="00253CE3">
      <w:pPr>
        <w:pStyle w:val="a5"/>
        <w:numPr>
          <w:ilvl w:val="0"/>
          <w:numId w:val="348"/>
        </w:numPr>
        <w:jc w:val="both"/>
        <w:rPr>
          <w:rFonts w:ascii="Times New Roman" w:hAnsi="Times New Roman" w:cs="Times New Roman"/>
          <w:sz w:val="24"/>
          <w:szCs w:val="24"/>
        </w:rPr>
      </w:pPr>
      <w:r w:rsidRPr="00253CE3">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w:t>
      </w:r>
      <w:r>
        <w:rPr>
          <w:rFonts w:ascii="Times New Roman" w:hAnsi="Times New Roman" w:cs="Times New Roman"/>
          <w:sz w:val="24"/>
          <w:szCs w:val="24"/>
        </w:rPr>
        <w:tab/>
      </w:r>
      <w:r w:rsidRPr="00253CE3">
        <w:rPr>
          <w:rFonts w:ascii="Times New Roman" w:hAnsi="Times New Roman" w:cs="Times New Roman"/>
          <w:sz w:val="24"/>
          <w:szCs w:val="24"/>
        </w:rPr>
        <w:t xml:space="preserve">исходя из экономических, социальных, экологических, эстетических критериев, а также </w:t>
      </w:r>
      <w:r>
        <w:rPr>
          <w:rFonts w:ascii="Times New Roman" w:hAnsi="Times New Roman" w:cs="Times New Roman"/>
          <w:sz w:val="24"/>
          <w:szCs w:val="24"/>
        </w:rPr>
        <w:tab/>
      </w:r>
      <w:r w:rsidRPr="00253CE3">
        <w:rPr>
          <w:rFonts w:ascii="Times New Roman" w:hAnsi="Times New Roman" w:cs="Times New Roman"/>
          <w:sz w:val="24"/>
          <w:szCs w:val="24"/>
        </w:rPr>
        <w:t>критериев личной и общественной безопасности;</w:t>
      </w:r>
    </w:p>
    <w:p w:rsidR="00253CE3" w:rsidRPr="00253CE3" w:rsidRDefault="00253CE3" w:rsidP="00253CE3">
      <w:pPr>
        <w:pStyle w:val="a5"/>
        <w:numPr>
          <w:ilvl w:val="0"/>
          <w:numId w:val="348"/>
        </w:numPr>
        <w:jc w:val="both"/>
        <w:rPr>
          <w:rFonts w:ascii="Times New Roman" w:hAnsi="Times New Roman" w:cs="Times New Roman"/>
          <w:sz w:val="24"/>
          <w:szCs w:val="24"/>
        </w:rPr>
      </w:pPr>
      <w:r w:rsidRPr="00253CE3">
        <w:rPr>
          <w:rFonts w:ascii="Times New Roman" w:hAnsi="Times New Roman" w:cs="Times New Roman"/>
          <w:sz w:val="24"/>
          <w:szCs w:val="24"/>
        </w:rPr>
        <w:t xml:space="preserve">формирование у обучающихся культуры проектной и исследовательской деятельности, </w:t>
      </w:r>
      <w:r>
        <w:rPr>
          <w:rFonts w:ascii="Times New Roman" w:hAnsi="Times New Roman" w:cs="Times New Roman"/>
          <w:sz w:val="24"/>
          <w:szCs w:val="24"/>
        </w:rPr>
        <w:tab/>
      </w:r>
      <w:r w:rsidRPr="00253CE3">
        <w:rPr>
          <w:rFonts w:ascii="Times New Roman" w:hAnsi="Times New Roman" w:cs="Times New Roman"/>
          <w:sz w:val="24"/>
          <w:szCs w:val="24"/>
        </w:rPr>
        <w:t>готовности к предложению и осуществлению новых технологических решений;</w:t>
      </w:r>
    </w:p>
    <w:p w:rsidR="00253CE3" w:rsidRPr="00253CE3" w:rsidRDefault="00253CE3" w:rsidP="00253CE3">
      <w:pPr>
        <w:pStyle w:val="a5"/>
        <w:numPr>
          <w:ilvl w:val="0"/>
          <w:numId w:val="348"/>
        </w:numPr>
        <w:jc w:val="both"/>
        <w:rPr>
          <w:rFonts w:ascii="Times New Roman" w:hAnsi="Times New Roman" w:cs="Times New Roman"/>
          <w:sz w:val="24"/>
          <w:szCs w:val="24"/>
        </w:rPr>
      </w:pPr>
      <w:r w:rsidRPr="00253CE3">
        <w:rPr>
          <w:rFonts w:ascii="Times New Roman" w:hAnsi="Times New Roman" w:cs="Times New Roman"/>
          <w:sz w:val="24"/>
          <w:szCs w:val="24"/>
        </w:rPr>
        <w:t xml:space="preserve">формирование у обучающихся навыка использования в трудовой деятельности цифровых </w:t>
      </w:r>
      <w:r>
        <w:rPr>
          <w:rFonts w:ascii="Times New Roman" w:hAnsi="Times New Roman" w:cs="Times New Roman"/>
          <w:sz w:val="24"/>
          <w:szCs w:val="24"/>
        </w:rPr>
        <w:tab/>
      </w:r>
      <w:r w:rsidRPr="00253CE3">
        <w:rPr>
          <w:rFonts w:ascii="Times New Roman" w:hAnsi="Times New Roman" w:cs="Times New Roman"/>
          <w:sz w:val="24"/>
          <w:szCs w:val="24"/>
        </w:rPr>
        <w:t>инструментов и программных сервисов, когнитивных инструментов и технологий;</w:t>
      </w:r>
    </w:p>
    <w:p w:rsidR="00253CE3" w:rsidRPr="00253CE3" w:rsidRDefault="00253CE3" w:rsidP="00253CE3">
      <w:pPr>
        <w:pStyle w:val="a5"/>
        <w:numPr>
          <w:ilvl w:val="0"/>
          <w:numId w:val="348"/>
        </w:numPr>
        <w:jc w:val="both"/>
        <w:rPr>
          <w:rFonts w:ascii="Times New Roman" w:hAnsi="Times New Roman" w:cs="Times New Roman"/>
          <w:sz w:val="24"/>
          <w:szCs w:val="24"/>
        </w:rPr>
      </w:pPr>
      <w:r w:rsidRPr="00253CE3">
        <w:rPr>
          <w:rFonts w:ascii="Times New Roman" w:hAnsi="Times New Roman" w:cs="Times New Roman"/>
          <w:sz w:val="24"/>
          <w:szCs w:val="24"/>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w:t>
      </w:r>
      <w:r>
        <w:rPr>
          <w:rFonts w:ascii="Times New Roman" w:hAnsi="Times New Roman" w:cs="Times New Roman"/>
          <w:sz w:val="24"/>
          <w:szCs w:val="24"/>
        </w:rPr>
        <w:tab/>
      </w:r>
      <w:r w:rsidRPr="00253CE3">
        <w:rPr>
          <w:rFonts w:ascii="Times New Roman" w:hAnsi="Times New Roman" w:cs="Times New Roman"/>
          <w:sz w:val="24"/>
          <w:szCs w:val="24"/>
        </w:rPr>
        <w:t>своих профессиональных предпочтений.</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Технологическое образование обучающихся носит интегративный характер и </w:t>
      </w:r>
      <w:r>
        <w:rPr>
          <w:rFonts w:ascii="Times New Roman" w:hAnsi="Times New Roman" w:cs="Times New Roman"/>
          <w:sz w:val="24"/>
          <w:szCs w:val="24"/>
        </w:rPr>
        <w:tab/>
      </w:r>
      <w:r w:rsidRPr="00253CE3">
        <w:rPr>
          <w:rFonts w:ascii="Times New Roman" w:hAnsi="Times New Roman" w:cs="Times New Roman"/>
          <w:sz w:val="24"/>
          <w:szCs w:val="24"/>
        </w:rPr>
        <w:t xml:space="preserve">строится на неразрывной взаимосвязи с трудовым процессом, создает возможность </w:t>
      </w:r>
      <w:r>
        <w:rPr>
          <w:rFonts w:ascii="Times New Roman" w:hAnsi="Times New Roman" w:cs="Times New Roman"/>
          <w:sz w:val="24"/>
          <w:szCs w:val="24"/>
        </w:rPr>
        <w:tab/>
      </w:r>
      <w:r w:rsidRPr="00253CE3">
        <w:rPr>
          <w:rFonts w:ascii="Times New Roman" w:hAnsi="Times New Roman" w:cs="Times New Roman"/>
          <w:sz w:val="24"/>
          <w:szCs w:val="24"/>
        </w:rPr>
        <w:t xml:space="preserve">применения научно-теоретических знаний в преобразовательной продуктивной </w:t>
      </w:r>
      <w:r>
        <w:rPr>
          <w:rFonts w:ascii="Times New Roman" w:hAnsi="Times New Roman" w:cs="Times New Roman"/>
          <w:sz w:val="24"/>
          <w:szCs w:val="24"/>
        </w:rPr>
        <w:tab/>
      </w:r>
      <w:r w:rsidRPr="00253CE3">
        <w:rPr>
          <w:rFonts w:ascii="Times New Roman" w:hAnsi="Times New Roman" w:cs="Times New Roman"/>
          <w:sz w:val="24"/>
          <w:szCs w:val="24"/>
        </w:rPr>
        <w:t xml:space="preserve">деятельности, включения обучающихся в реальные трудовые отношения в процессе </w:t>
      </w:r>
      <w:r>
        <w:rPr>
          <w:rFonts w:ascii="Times New Roman" w:hAnsi="Times New Roman" w:cs="Times New Roman"/>
          <w:sz w:val="24"/>
          <w:szCs w:val="24"/>
        </w:rPr>
        <w:tab/>
      </w:r>
      <w:r w:rsidRPr="00253CE3">
        <w:rPr>
          <w:rFonts w:ascii="Times New Roman" w:hAnsi="Times New Roman" w:cs="Times New Roman"/>
          <w:sz w:val="24"/>
          <w:szCs w:val="24"/>
        </w:rPr>
        <w:t xml:space="preserve">созидательной деятельности, воспитания культуры личности во всех ее проявлениях </w:t>
      </w:r>
      <w:r>
        <w:rPr>
          <w:rFonts w:ascii="Times New Roman" w:hAnsi="Times New Roman" w:cs="Times New Roman"/>
          <w:sz w:val="24"/>
          <w:szCs w:val="24"/>
        </w:rPr>
        <w:tab/>
      </w:r>
      <w:r w:rsidRPr="00253CE3">
        <w:rPr>
          <w:rFonts w:ascii="Times New Roman" w:hAnsi="Times New Roman" w:cs="Times New Roman"/>
          <w:sz w:val="24"/>
          <w:szCs w:val="24"/>
        </w:rPr>
        <w:t xml:space="preserve">(культуры труда, эстетической, правовой, экологической, технологической и других ее </w:t>
      </w:r>
      <w:r>
        <w:rPr>
          <w:rFonts w:ascii="Times New Roman" w:hAnsi="Times New Roman" w:cs="Times New Roman"/>
          <w:sz w:val="24"/>
          <w:szCs w:val="24"/>
        </w:rPr>
        <w:tab/>
      </w:r>
      <w:r w:rsidRPr="00253CE3">
        <w:rPr>
          <w:rFonts w:ascii="Times New Roman" w:hAnsi="Times New Roman" w:cs="Times New Roman"/>
          <w:sz w:val="24"/>
          <w:szCs w:val="24"/>
        </w:rPr>
        <w:t xml:space="preserve">проявлениях), самостоятельности, инициативности, предприимчивости, развитии </w:t>
      </w:r>
      <w:r>
        <w:rPr>
          <w:rFonts w:ascii="Times New Roman" w:hAnsi="Times New Roman" w:cs="Times New Roman"/>
          <w:sz w:val="24"/>
          <w:szCs w:val="24"/>
        </w:rPr>
        <w:tab/>
      </w:r>
      <w:r w:rsidRPr="00253CE3">
        <w:rPr>
          <w:rFonts w:ascii="Times New Roman" w:hAnsi="Times New Roman" w:cs="Times New Roman"/>
          <w:sz w:val="24"/>
          <w:szCs w:val="24"/>
        </w:rPr>
        <w:t xml:space="preserve">компетенций, позволяющих обучающимся осваивать новые виды труда и сферы </w:t>
      </w:r>
      <w:r>
        <w:rPr>
          <w:rFonts w:ascii="Times New Roman" w:hAnsi="Times New Roman" w:cs="Times New Roman"/>
          <w:sz w:val="24"/>
          <w:szCs w:val="24"/>
        </w:rPr>
        <w:tab/>
      </w:r>
      <w:r w:rsidRPr="00253CE3">
        <w:rPr>
          <w:rFonts w:ascii="Times New Roman" w:hAnsi="Times New Roman" w:cs="Times New Roman"/>
          <w:sz w:val="24"/>
          <w:szCs w:val="24"/>
        </w:rPr>
        <w:t>профессиональной деятельности.</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Основной методический принцип программы по учебному предмету «Труд </w:t>
      </w:r>
      <w:r>
        <w:rPr>
          <w:rFonts w:ascii="Times New Roman" w:hAnsi="Times New Roman" w:cs="Times New Roman"/>
          <w:sz w:val="24"/>
          <w:szCs w:val="24"/>
        </w:rPr>
        <w:tab/>
      </w:r>
      <w:r w:rsidRPr="00253CE3">
        <w:rPr>
          <w:rFonts w:ascii="Times New Roman" w:hAnsi="Times New Roman" w:cs="Times New Roman"/>
          <w:sz w:val="24"/>
          <w:szCs w:val="24"/>
        </w:rPr>
        <w:t xml:space="preserve">(технология)»: освоение сущности и структуры технологии неразрывно связано с </w:t>
      </w:r>
      <w:r>
        <w:rPr>
          <w:rFonts w:ascii="Times New Roman" w:hAnsi="Times New Roman" w:cs="Times New Roman"/>
          <w:sz w:val="24"/>
          <w:szCs w:val="24"/>
        </w:rPr>
        <w:tab/>
      </w:r>
      <w:r w:rsidRPr="00253CE3">
        <w:rPr>
          <w:rFonts w:ascii="Times New Roman" w:hAnsi="Times New Roman" w:cs="Times New Roman"/>
          <w:sz w:val="24"/>
          <w:szCs w:val="24"/>
        </w:rPr>
        <w:t xml:space="preserve">освоением процесса познания – построения и анализа разнообразных моделей. </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Программа по предмету «Труд (технология)» построена по модульному принципу.</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Модульная программа по учебному предмету «Труд (технология)» состоит из </w:t>
      </w:r>
      <w:r>
        <w:rPr>
          <w:rFonts w:ascii="Times New Roman" w:hAnsi="Times New Roman" w:cs="Times New Roman"/>
          <w:sz w:val="24"/>
          <w:szCs w:val="24"/>
        </w:rPr>
        <w:tab/>
      </w:r>
      <w:r w:rsidRPr="00253CE3">
        <w:rPr>
          <w:rFonts w:ascii="Times New Roman" w:hAnsi="Times New Roman" w:cs="Times New Roman"/>
          <w:sz w:val="24"/>
          <w:szCs w:val="24"/>
        </w:rPr>
        <w:t xml:space="preserve">логически завершенных блоков (модулей) учебного материала, позволяющих достигнуть </w:t>
      </w:r>
      <w:r>
        <w:rPr>
          <w:rFonts w:ascii="Times New Roman" w:hAnsi="Times New Roman" w:cs="Times New Roman"/>
          <w:sz w:val="24"/>
          <w:szCs w:val="24"/>
        </w:rPr>
        <w:lastRenderedPageBreak/>
        <w:tab/>
      </w:r>
      <w:r w:rsidRPr="00253CE3">
        <w:rPr>
          <w:rFonts w:ascii="Times New Roman" w:hAnsi="Times New Roman" w:cs="Times New Roman"/>
          <w:sz w:val="24"/>
          <w:szCs w:val="24"/>
        </w:rPr>
        <w:t xml:space="preserve">конкретных образовательных результатов, и предусматривает разные образовательные </w:t>
      </w:r>
      <w:r>
        <w:rPr>
          <w:rFonts w:ascii="Times New Roman" w:hAnsi="Times New Roman" w:cs="Times New Roman"/>
          <w:sz w:val="24"/>
          <w:szCs w:val="24"/>
        </w:rPr>
        <w:tab/>
      </w:r>
      <w:r w:rsidRPr="00253CE3">
        <w:rPr>
          <w:rFonts w:ascii="Times New Roman" w:hAnsi="Times New Roman" w:cs="Times New Roman"/>
          <w:sz w:val="24"/>
          <w:szCs w:val="24"/>
        </w:rPr>
        <w:t>траектории ее реализации.</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Модульная программа по учебному предмету «Труд (технология)» включает </w:t>
      </w:r>
      <w:r>
        <w:rPr>
          <w:rFonts w:ascii="Times New Roman" w:hAnsi="Times New Roman" w:cs="Times New Roman"/>
          <w:sz w:val="24"/>
          <w:szCs w:val="24"/>
        </w:rPr>
        <w:tab/>
      </w:r>
      <w:r w:rsidRPr="00253CE3">
        <w:rPr>
          <w:rFonts w:ascii="Times New Roman" w:hAnsi="Times New Roman" w:cs="Times New Roman"/>
          <w:sz w:val="24"/>
          <w:szCs w:val="24"/>
        </w:rPr>
        <w:t xml:space="preserve">обязательные для изучения инвариантные модули, реализуемые в рамках, отведенных на </w:t>
      </w:r>
      <w:r>
        <w:rPr>
          <w:rFonts w:ascii="Times New Roman" w:hAnsi="Times New Roman" w:cs="Times New Roman"/>
          <w:sz w:val="24"/>
          <w:szCs w:val="24"/>
        </w:rPr>
        <w:tab/>
      </w:r>
      <w:r w:rsidRPr="00253CE3">
        <w:rPr>
          <w:rFonts w:ascii="Times New Roman" w:hAnsi="Times New Roman" w:cs="Times New Roman"/>
          <w:sz w:val="24"/>
          <w:szCs w:val="24"/>
        </w:rPr>
        <w:t xml:space="preserve">учебный предмет часов. </w:t>
      </w:r>
    </w:p>
    <w:p w:rsidR="00253CE3" w:rsidRPr="00253CE3" w:rsidRDefault="00253CE3"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Pr="00253CE3">
        <w:rPr>
          <w:rFonts w:ascii="Times New Roman" w:hAnsi="Times New Roman" w:cs="Times New Roman"/>
          <w:b/>
          <w:sz w:val="24"/>
          <w:szCs w:val="24"/>
        </w:rPr>
        <w:t xml:space="preserve">ИНВАРИАНТНЫЕ МОДУЛИ ПРОГРАММЫ ПО УЧЕБНОМУ ПРЕДМЕТУ </w:t>
      </w:r>
      <w:r w:rsidRPr="00253CE3">
        <w:rPr>
          <w:rFonts w:ascii="Times New Roman" w:hAnsi="Times New Roman" w:cs="Times New Roman"/>
          <w:b/>
          <w:sz w:val="24"/>
          <w:szCs w:val="24"/>
        </w:rPr>
        <w:tab/>
        <w:t>"ТРУДУ (ТЕХНОЛОГИЯ)"</w:t>
      </w:r>
    </w:p>
    <w:p w:rsidR="00253CE3" w:rsidRPr="00253CE3" w:rsidRDefault="00253CE3" w:rsidP="00253CE3">
      <w:pPr>
        <w:pStyle w:val="a5"/>
        <w:ind w:left="-567" w:firstLine="567"/>
        <w:jc w:val="both"/>
        <w:rPr>
          <w:rFonts w:ascii="Times New Roman" w:hAnsi="Times New Roman" w:cs="Times New Roman"/>
          <w:b/>
          <w:sz w:val="24"/>
          <w:szCs w:val="24"/>
        </w:rPr>
      </w:pPr>
      <w:r w:rsidRPr="00253CE3">
        <w:rPr>
          <w:rFonts w:ascii="Times New Roman" w:hAnsi="Times New Roman" w:cs="Times New Roman"/>
          <w:b/>
          <w:sz w:val="24"/>
          <w:szCs w:val="24"/>
        </w:rPr>
        <w:tab/>
        <w:t>Модуль «Производство и технологии»</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Модуль «Производство и технологии» является общим по отношению к другим </w:t>
      </w:r>
      <w:r>
        <w:rPr>
          <w:rFonts w:ascii="Times New Roman" w:hAnsi="Times New Roman" w:cs="Times New Roman"/>
          <w:sz w:val="24"/>
          <w:szCs w:val="24"/>
        </w:rPr>
        <w:tab/>
      </w:r>
      <w:r w:rsidRPr="00253CE3">
        <w:rPr>
          <w:rFonts w:ascii="Times New Roman" w:hAnsi="Times New Roman" w:cs="Times New Roman"/>
          <w:sz w:val="24"/>
          <w:szCs w:val="24"/>
        </w:rPr>
        <w:t xml:space="preserve">модулям. Основные технологические понятия раскрываются в модуле в системном виде, </w:t>
      </w:r>
      <w:r>
        <w:rPr>
          <w:rFonts w:ascii="Times New Roman" w:hAnsi="Times New Roman" w:cs="Times New Roman"/>
          <w:sz w:val="24"/>
          <w:szCs w:val="24"/>
        </w:rPr>
        <w:tab/>
      </w:r>
      <w:r w:rsidRPr="00253CE3">
        <w:rPr>
          <w:rFonts w:ascii="Times New Roman" w:hAnsi="Times New Roman" w:cs="Times New Roman"/>
          <w:sz w:val="24"/>
          <w:szCs w:val="24"/>
        </w:rPr>
        <w:t xml:space="preserve">что позволяет осваивать их на практике в рамках других инвариантных и вариативных </w:t>
      </w:r>
      <w:r>
        <w:rPr>
          <w:rFonts w:ascii="Times New Roman" w:hAnsi="Times New Roman" w:cs="Times New Roman"/>
          <w:sz w:val="24"/>
          <w:szCs w:val="24"/>
        </w:rPr>
        <w:tab/>
      </w:r>
      <w:r w:rsidRPr="00253CE3">
        <w:rPr>
          <w:rFonts w:ascii="Times New Roman" w:hAnsi="Times New Roman" w:cs="Times New Roman"/>
          <w:sz w:val="24"/>
          <w:szCs w:val="24"/>
        </w:rPr>
        <w:t>модулей.</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Особенностью современной техносферы является распространение </w:t>
      </w:r>
      <w:r>
        <w:rPr>
          <w:rFonts w:ascii="Times New Roman" w:hAnsi="Times New Roman" w:cs="Times New Roman"/>
          <w:sz w:val="24"/>
          <w:szCs w:val="24"/>
        </w:rPr>
        <w:tab/>
      </w:r>
      <w:r w:rsidRPr="00253CE3">
        <w:rPr>
          <w:rFonts w:ascii="Times New Roman" w:hAnsi="Times New Roman" w:cs="Times New Roman"/>
          <w:sz w:val="24"/>
          <w:szCs w:val="24"/>
        </w:rPr>
        <w:t xml:space="preserve">технологического подхода на когнитивную область. Объектом технологий становятся </w:t>
      </w:r>
      <w:r>
        <w:rPr>
          <w:rFonts w:ascii="Times New Roman" w:hAnsi="Times New Roman" w:cs="Times New Roman"/>
          <w:sz w:val="24"/>
          <w:szCs w:val="24"/>
        </w:rPr>
        <w:tab/>
      </w:r>
      <w:r w:rsidRPr="00253CE3">
        <w:rPr>
          <w:rFonts w:ascii="Times New Roman" w:hAnsi="Times New Roman" w:cs="Times New Roman"/>
          <w:sz w:val="24"/>
          <w:szCs w:val="24"/>
        </w:rPr>
        <w:t xml:space="preserve">фундаментальные составляющие цифрового социума: данные, информация, знание. </w:t>
      </w:r>
      <w:r>
        <w:rPr>
          <w:rFonts w:ascii="Times New Roman" w:hAnsi="Times New Roman" w:cs="Times New Roman"/>
          <w:sz w:val="24"/>
          <w:szCs w:val="24"/>
        </w:rPr>
        <w:tab/>
      </w:r>
      <w:r w:rsidRPr="00253CE3">
        <w:rPr>
          <w:rFonts w:ascii="Times New Roman" w:hAnsi="Times New Roman" w:cs="Times New Roman"/>
          <w:sz w:val="24"/>
          <w:szCs w:val="24"/>
        </w:rPr>
        <w:t xml:space="preserve">Трансформация данных в информацию и информации в знание в условиях появления </w:t>
      </w:r>
      <w:r>
        <w:rPr>
          <w:rFonts w:ascii="Times New Roman" w:hAnsi="Times New Roman" w:cs="Times New Roman"/>
          <w:sz w:val="24"/>
          <w:szCs w:val="24"/>
        </w:rPr>
        <w:tab/>
      </w:r>
      <w:r w:rsidRPr="00253CE3">
        <w:rPr>
          <w:rFonts w:ascii="Times New Roman" w:hAnsi="Times New Roman" w:cs="Times New Roman"/>
          <w:sz w:val="24"/>
          <w:szCs w:val="24"/>
        </w:rPr>
        <w:t xml:space="preserve">феномена «больших данных» является одной из значимых и востребованных в </w:t>
      </w:r>
      <w:r>
        <w:rPr>
          <w:rFonts w:ascii="Times New Roman" w:hAnsi="Times New Roman" w:cs="Times New Roman"/>
          <w:sz w:val="24"/>
          <w:szCs w:val="24"/>
        </w:rPr>
        <w:tab/>
      </w:r>
      <w:r w:rsidRPr="00253CE3">
        <w:rPr>
          <w:rFonts w:ascii="Times New Roman" w:hAnsi="Times New Roman" w:cs="Times New Roman"/>
          <w:sz w:val="24"/>
          <w:szCs w:val="24"/>
        </w:rPr>
        <w:t xml:space="preserve">профессиональной сфере технологий. </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Освоение содержания модуля осуществляется на протяжении всего курса </w:t>
      </w:r>
      <w:r>
        <w:rPr>
          <w:rFonts w:ascii="Times New Roman" w:hAnsi="Times New Roman" w:cs="Times New Roman"/>
          <w:sz w:val="24"/>
          <w:szCs w:val="24"/>
        </w:rPr>
        <w:tab/>
      </w:r>
      <w:r w:rsidRPr="00253CE3">
        <w:rPr>
          <w:rFonts w:ascii="Times New Roman" w:hAnsi="Times New Roman" w:cs="Times New Roman"/>
          <w:sz w:val="24"/>
          <w:szCs w:val="24"/>
        </w:rPr>
        <w:t xml:space="preserve">технологии на уровне основного общего образования. Содержание модуля построено на </w:t>
      </w:r>
      <w:r>
        <w:rPr>
          <w:rFonts w:ascii="Times New Roman" w:hAnsi="Times New Roman" w:cs="Times New Roman"/>
          <w:sz w:val="24"/>
          <w:szCs w:val="24"/>
        </w:rPr>
        <w:tab/>
      </w:r>
      <w:r w:rsidRPr="00253CE3">
        <w:rPr>
          <w:rFonts w:ascii="Times New Roman" w:hAnsi="Times New Roman" w:cs="Times New Roman"/>
          <w:sz w:val="24"/>
          <w:szCs w:val="24"/>
        </w:rPr>
        <w:t xml:space="preserve">основе последовательного знакомства обучающихся с технологическими процессами, </w:t>
      </w:r>
      <w:r>
        <w:rPr>
          <w:rFonts w:ascii="Times New Roman" w:hAnsi="Times New Roman" w:cs="Times New Roman"/>
          <w:sz w:val="24"/>
          <w:szCs w:val="24"/>
        </w:rPr>
        <w:tab/>
      </w:r>
      <w:r w:rsidRPr="00253CE3">
        <w:rPr>
          <w:rFonts w:ascii="Times New Roman" w:hAnsi="Times New Roman" w:cs="Times New Roman"/>
          <w:sz w:val="24"/>
          <w:szCs w:val="24"/>
        </w:rPr>
        <w:t xml:space="preserve">техническими системами, материалами, производством и профессиональной </w:t>
      </w:r>
      <w:r>
        <w:rPr>
          <w:rFonts w:ascii="Times New Roman" w:hAnsi="Times New Roman" w:cs="Times New Roman"/>
          <w:sz w:val="24"/>
          <w:szCs w:val="24"/>
        </w:rPr>
        <w:tab/>
      </w:r>
      <w:r w:rsidRPr="00253CE3">
        <w:rPr>
          <w:rFonts w:ascii="Times New Roman" w:hAnsi="Times New Roman" w:cs="Times New Roman"/>
          <w:sz w:val="24"/>
          <w:szCs w:val="24"/>
        </w:rPr>
        <w:t xml:space="preserve">деятельностью. </w:t>
      </w:r>
    </w:p>
    <w:p w:rsidR="00253CE3" w:rsidRPr="00253CE3" w:rsidRDefault="00253CE3"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Pr="00253CE3">
        <w:rPr>
          <w:rFonts w:ascii="Times New Roman" w:hAnsi="Times New Roman" w:cs="Times New Roman"/>
          <w:b/>
          <w:sz w:val="24"/>
          <w:szCs w:val="24"/>
        </w:rPr>
        <w:t>Модуль «Технологии обработки материалов и пищевых продуктов»</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В модуле на конкретных примерах представлено освоение технологий обработки </w:t>
      </w:r>
      <w:r>
        <w:rPr>
          <w:rFonts w:ascii="Times New Roman" w:hAnsi="Times New Roman" w:cs="Times New Roman"/>
          <w:sz w:val="24"/>
          <w:szCs w:val="24"/>
        </w:rPr>
        <w:tab/>
      </w:r>
      <w:r w:rsidRPr="00253CE3">
        <w:rPr>
          <w:rFonts w:ascii="Times New Roman" w:hAnsi="Times New Roman" w:cs="Times New Roman"/>
          <w:sz w:val="24"/>
          <w:szCs w:val="24"/>
        </w:rPr>
        <w:t xml:space="preserve">материалов по единой схеме: историко-культурное значение материала, экспериментальное </w:t>
      </w:r>
      <w:r>
        <w:rPr>
          <w:rFonts w:ascii="Times New Roman" w:hAnsi="Times New Roman" w:cs="Times New Roman"/>
          <w:sz w:val="24"/>
          <w:szCs w:val="24"/>
        </w:rPr>
        <w:tab/>
      </w:r>
      <w:r w:rsidRPr="00253CE3">
        <w:rPr>
          <w:rFonts w:ascii="Times New Roman" w:hAnsi="Times New Roman" w:cs="Times New Roman"/>
          <w:sz w:val="24"/>
          <w:szCs w:val="24"/>
        </w:rPr>
        <w:t xml:space="preserve">изучение свойств материала, знакомство с инструментами, технологиями обработки, </w:t>
      </w:r>
      <w:r>
        <w:rPr>
          <w:rFonts w:ascii="Times New Roman" w:hAnsi="Times New Roman" w:cs="Times New Roman"/>
          <w:sz w:val="24"/>
          <w:szCs w:val="24"/>
        </w:rPr>
        <w:tab/>
      </w:r>
      <w:r w:rsidRPr="00253CE3">
        <w:rPr>
          <w:rFonts w:ascii="Times New Roman" w:hAnsi="Times New Roman" w:cs="Times New Roman"/>
          <w:sz w:val="24"/>
          <w:szCs w:val="24"/>
        </w:rPr>
        <w:t xml:space="preserve">организация рабочего места, правила безопасного использования инструментов и </w:t>
      </w:r>
      <w:r>
        <w:rPr>
          <w:rFonts w:ascii="Times New Roman" w:hAnsi="Times New Roman" w:cs="Times New Roman"/>
          <w:sz w:val="24"/>
          <w:szCs w:val="24"/>
        </w:rPr>
        <w:tab/>
      </w:r>
      <w:r w:rsidRPr="00253CE3">
        <w:rPr>
          <w:rFonts w:ascii="Times New Roman" w:hAnsi="Times New Roman" w:cs="Times New Roman"/>
          <w:sz w:val="24"/>
          <w:szCs w:val="24"/>
        </w:rPr>
        <w:t xml:space="preserve">приспособлений, экологические последствия использования материалов и применения </w:t>
      </w:r>
      <w:r>
        <w:rPr>
          <w:rFonts w:ascii="Times New Roman" w:hAnsi="Times New Roman" w:cs="Times New Roman"/>
          <w:sz w:val="24"/>
          <w:szCs w:val="24"/>
        </w:rPr>
        <w:tab/>
      </w:r>
      <w:r w:rsidRPr="00253CE3">
        <w:rPr>
          <w:rFonts w:ascii="Times New Roman" w:hAnsi="Times New Roman" w:cs="Times New Roman"/>
          <w:sz w:val="24"/>
          <w:szCs w:val="24"/>
        </w:rPr>
        <w:t xml:space="preserve">технологий, а также характеризуются профессии, непосредственно связанные с получением </w:t>
      </w:r>
      <w:r>
        <w:rPr>
          <w:rFonts w:ascii="Times New Roman" w:hAnsi="Times New Roman" w:cs="Times New Roman"/>
          <w:sz w:val="24"/>
          <w:szCs w:val="24"/>
        </w:rPr>
        <w:tab/>
      </w:r>
      <w:r w:rsidRPr="00253CE3">
        <w:rPr>
          <w:rFonts w:ascii="Times New Roman" w:hAnsi="Times New Roman" w:cs="Times New Roman"/>
          <w:sz w:val="24"/>
          <w:szCs w:val="24"/>
        </w:rPr>
        <w:t xml:space="preserve">и обработкой данных материалов. Изучение материалов и технологий предполагается в </w:t>
      </w:r>
      <w:r>
        <w:rPr>
          <w:rFonts w:ascii="Times New Roman" w:hAnsi="Times New Roman" w:cs="Times New Roman"/>
          <w:sz w:val="24"/>
          <w:szCs w:val="24"/>
        </w:rPr>
        <w:tab/>
      </w:r>
      <w:r w:rsidRPr="00253CE3">
        <w:rPr>
          <w:rFonts w:ascii="Times New Roman" w:hAnsi="Times New Roman" w:cs="Times New Roman"/>
          <w:sz w:val="24"/>
          <w:szCs w:val="24"/>
        </w:rPr>
        <w:t xml:space="preserve">процессе выполнения учебного проекта, результатом которого будет продукт-изделие, </w:t>
      </w:r>
      <w:r>
        <w:rPr>
          <w:rFonts w:ascii="Times New Roman" w:hAnsi="Times New Roman" w:cs="Times New Roman"/>
          <w:sz w:val="24"/>
          <w:szCs w:val="24"/>
        </w:rPr>
        <w:tab/>
      </w:r>
      <w:r w:rsidRPr="00253CE3">
        <w:rPr>
          <w:rFonts w:ascii="Times New Roman" w:hAnsi="Times New Roman" w:cs="Times New Roman"/>
          <w:sz w:val="24"/>
          <w:szCs w:val="24"/>
        </w:rPr>
        <w:t xml:space="preserve">изготовленный обучающимися. Модуль может быть представлен как проектный цикл по </w:t>
      </w:r>
      <w:r>
        <w:rPr>
          <w:rFonts w:ascii="Times New Roman" w:hAnsi="Times New Roman" w:cs="Times New Roman"/>
          <w:sz w:val="24"/>
          <w:szCs w:val="24"/>
        </w:rPr>
        <w:tab/>
      </w:r>
      <w:r w:rsidRPr="00253CE3">
        <w:rPr>
          <w:rFonts w:ascii="Times New Roman" w:hAnsi="Times New Roman" w:cs="Times New Roman"/>
          <w:sz w:val="24"/>
          <w:szCs w:val="24"/>
        </w:rPr>
        <w:t>освоению технологии обработки материалов.</w:t>
      </w:r>
    </w:p>
    <w:p w:rsidR="00253CE3" w:rsidRPr="00253CE3" w:rsidRDefault="00A852B8" w:rsidP="00253CE3">
      <w:pPr>
        <w:pStyle w:val="a5"/>
        <w:ind w:left="-567" w:firstLine="567"/>
        <w:jc w:val="both"/>
        <w:rPr>
          <w:rFonts w:ascii="Times New Roman" w:hAnsi="Times New Roman" w:cs="Times New Roman"/>
          <w:b/>
          <w:sz w:val="24"/>
          <w:szCs w:val="24"/>
        </w:rPr>
      </w:pPr>
      <w:r>
        <w:rPr>
          <w:rFonts w:ascii="Times New Roman" w:hAnsi="Times New Roman" w:cs="Times New Roman"/>
          <w:b/>
          <w:sz w:val="24"/>
          <w:szCs w:val="24"/>
        </w:rPr>
        <w:tab/>
      </w:r>
      <w:r w:rsidR="00253CE3" w:rsidRPr="00253CE3">
        <w:rPr>
          <w:rFonts w:ascii="Times New Roman" w:hAnsi="Times New Roman" w:cs="Times New Roman"/>
          <w:b/>
          <w:sz w:val="24"/>
          <w:szCs w:val="24"/>
        </w:rPr>
        <w:t>Модуль «Компьютерная графика. Черчение»</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В рамках данного модуля обучающиеся знакомятся с основными видами и </w:t>
      </w:r>
      <w:r>
        <w:rPr>
          <w:rFonts w:ascii="Times New Roman" w:hAnsi="Times New Roman" w:cs="Times New Roman"/>
          <w:sz w:val="24"/>
          <w:szCs w:val="24"/>
        </w:rPr>
        <w:tab/>
      </w:r>
      <w:r w:rsidRPr="00253CE3">
        <w:rPr>
          <w:rFonts w:ascii="Times New Roman" w:hAnsi="Times New Roman" w:cs="Times New Roman"/>
          <w:sz w:val="24"/>
          <w:szCs w:val="24"/>
        </w:rPr>
        <w:t xml:space="preserve">областями применения графической информации, с различными типами графических </w:t>
      </w:r>
      <w:r>
        <w:rPr>
          <w:rFonts w:ascii="Times New Roman" w:hAnsi="Times New Roman" w:cs="Times New Roman"/>
          <w:sz w:val="24"/>
          <w:szCs w:val="24"/>
        </w:rPr>
        <w:tab/>
      </w:r>
      <w:r w:rsidRPr="00253CE3">
        <w:rPr>
          <w:rFonts w:ascii="Times New Roman" w:hAnsi="Times New Roman" w:cs="Times New Roman"/>
          <w:sz w:val="24"/>
          <w:szCs w:val="24"/>
        </w:rPr>
        <w:t xml:space="preserve">изображений и их элементами, учатся применять чертёжные инструменты, читать и </w:t>
      </w:r>
      <w:r>
        <w:rPr>
          <w:rFonts w:ascii="Times New Roman" w:hAnsi="Times New Roman" w:cs="Times New Roman"/>
          <w:sz w:val="24"/>
          <w:szCs w:val="24"/>
        </w:rPr>
        <w:tab/>
      </w:r>
      <w:r w:rsidRPr="00253CE3">
        <w:rPr>
          <w:rFonts w:ascii="Times New Roman" w:hAnsi="Times New Roman" w:cs="Times New Roman"/>
          <w:sz w:val="24"/>
          <w:szCs w:val="24"/>
        </w:rPr>
        <w:t xml:space="preserve">выполнять чертежи на бумажном носителе с соблюдением основных правил, знакомятся с </w:t>
      </w:r>
      <w:r>
        <w:rPr>
          <w:rFonts w:ascii="Times New Roman" w:hAnsi="Times New Roman" w:cs="Times New Roman"/>
          <w:sz w:val="24"/>
          <w:szCs w:val="24"/>
        </w:rPr>
        <w:tab/>
      </w:r>
      <w:r w:rsidRPr="00253CE3">
        <w:rPr>
          <w:rFonts w:ascii="Times New Roman" w:hAnsi="Times New Roman" w:cs="Times New Roman"/>
          <w:sz w:val="24"/>
          <w:szCs w:val="24"/>
        </w:rPr>
        <w:t xml:space="preserve">инструментами и условными графическими обозначениями графических редакторов, </w:t>
      </w:r>
      <w:r>
        <w:rPr>
          <w:rFonts w:ascii="Times New Roman" w:hAnsi="Times New Roman" w:cs="Times New Roman"/>
          <w:sz w:val="24"/>
          <w:szCs w:val="24"/>
        </w:rPr>
        <w:tab/>
      </w:r>
      <w:r w:rsidRPr="00253CE3">
        <w:rPr>
          <w:rFonts w:ascii="Times New Roman" w:hAnsi="Times New Roman" w:cs="Times New Roman"/>
          <w:sz w:val="24"/>
          <w:szCs w:val="24"/>
        </w:rPr>
        <w:t xml:space="preserve">учатся создавать с их помощью тексты и рисунки, знакомятся с видами конструкторской </w:t>
      </w:r>
      <w:r>
        <w:rPr>
          <w:rFonts w:ascii="Times New Roman" w:hAnsi="Times New Roman" w:cs="Times New Roman"/>
          <w:sz w:val="24"/>
          <w:szCs w:val="24"/>
        </w:rPr>
        <w:tab/>
      </w:r>
      <w:r w:rsidRPr="00253CE3">
        <w:rPr>
          <w:rFonts w:ascii="Times New Roman" w:hAnsi="Times New Roman" w:cs="Times New Roman"/>
          <w:sz w:val="24"/>
          <w:szCs w:val="24"/>
        </w:rPr>
        <w:t xml:space="preserve">документации и графических моделей, овладевают навыками чтения, выполнения и </w:t>
      </w:r>
      <w:r>
        <w:rPr>
          <w:rFonts w:ascii="Times New Roman" w:hAnsi="Times New Roman" w:cs="Times New Roman"/>
          <w:sz w:val="24"/>
          <w:szCs w:val="24"/>
        </w:rPr>
        <w:tab/>
      </w:r>
      <w:r w:rsidRPr="00253CE3">
        <w:rPr>
          <w:rFonts w:ascii="Times New Roman" w:hAnsi="Times New Roman" w:cs="Times New Roman"/>
          <w:sz w:val="24"/>
          <w:szCs w:val="24"/>
        </w:rPr>
        <w:t xml:space="preserve">оформления сборочных чертежей, ручными и автоматизированными способами подготовки </w:t>
      </w:r>
      <w:r>
        <w:rPr>
          <w:rFonts w:ascii="Times New Roman" w:hAnsi="Times New Roman" w:cs="Times New Roman"/>
          <w:sz w:val="24"/>
          <w:szCs w:val="24"/>
        </w:rPr>
        <w:tab/>
      </w:r>
      <w:r w:rsidRPr="00253CE3">
        <w:rPr>
          <w:rFonts w:ascii="Times New Roman" w:hAnsi="Times New Roman" w:cs="Times New Roman"/>
          <w:sz w:val="24"/>
          <w:szCs w:val="24"/>
        </w:rPr>
        <w:t>чертежей, эскизов и технических рисунков деталей, осуществления расчётов по чертежам.</w:t>
      </w:r>
    </w:p>
    <w:p w:rsidR="00253CE3" w:rsidRPr="00253CE3" w:rsidRDefault="00253CE3"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253CE3">
        <w:rPr>
          <w:rFonts w:ascii="Times New Roman" w:hAnsi="Times New Roman" w:cs="Times New Roman"/>
          <w:sz w:val="24"/>
          <w:szCs w:val="24"/>
        </w:rPr>
        <w:t xml:space="preserve">Приобретаемые в модуле знания и умения необходимы для создания и освоения </w:t>
      </w:r>
      <w:r w:rsidR="00A852B8">
        <w:rPr>
          <w:rFonts w:ascii="Times New Roman" w:hAnsi="Times New Roman" w:cs="Times New Roman"/>
          <w:sz w:val="24"/>
          <w:szCs w:val="24"/>
        </w:rPr>
        <w:tab/>
      </w:r>
      <w:r w:rsidRPr="00253CE3">
        <w:rPr>
          <w:rFonts w:ascii="Times New Roman" w:hAnsi="Times New Roman" w:cs="Times New Roman"/>
          <w:sz w:val="24"/>
          <w:szCs w:val="24"/>
        </w:rPr>
        <w:t xml:space="preserve">новых технологий, а также продуктов техносферы, и направлены на решение задачи </w:t>
      </w:r>
      <w:r w:rsidR="00A852B8">
        <w:rPr>
          <w:rFonts w:ascii="Times New Roman" w:hAnsi="Times New Roman" w:cs="Times New Roman"/>
          <w:sz w:val="24"/>
          <w:szCs w:val="24"/>
        </w:rPr>
        <w:tab/>
      </w:r>
      <w:r w:rsidRPr="00253CE3">
        <w:rPr>
          <w:rFonts w:ascii="Times New Roman" w:hAnsi="Times New Roman" w:cs="Times New Roman"/>
          <w:sz w:val="24"/>
          <w:szCs w:val="24"/>
        </w:rPr>
        <w:t>укрепления кадрового потенциала российского производства.</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Содержание модуля «Компьютерная графика. Черчение» может быть представлено,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в том числе, и отдельными темами или блоками в других модулях. Ориентиром в данном </w:t>
      </w:r>
      <w:r>
        <w:rPr>
          <w:rFonts w:ascii="Times New Roman" w:hAnsi="Times New Roman" w:cs="Times New Roman"/>
          <w:sz w:val="24"/>
          <w:szCs w:val="24"/>
        </w:rPr>
        <w:tab/>
      </w:r>
      <w:r w:rsidR="00253CE3" w:rsidRPr="00253CE3">
        <w:rPr>
          <w:rFonts w:ascii="Times New Roman" w:hAnsi="Times New Roman" w:cs="Times New Roman"/>
          <w:sz w:val="24"/>
          <w:szCs w:val="24"/>
        </w:rPr>
        <w:t>случае будут планируемые предметные результаты за год обучения.</w:t>
      </w:r>
    </w:p>
    <w:p w:rsidR="00253CE3" w:rsidRPr="00A852B8" w:rsidRDefault="00A852B8"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253CE3" w:rsidRPr="00A852B8">
        <w:rPr>
          <w:rFonts w:ascii="Times New Roman" w:hAnsi="Times New Roman" w:cs="Times New Roman"/>
          <w:b/>
          <w:sz w:val="24"/>
          <w:szCs w:val="24"/>
        </w:rPr>
        <w:t>Модуль «Робототехника»</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В модуле наиболее полно реализуется идея конвергенции материальных и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информационных технологий. Значимость данного модуля заключается в том, что при его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освоении формируются навыки работы с когнитивной составляющей (действиями, </w:t>
      </w:r>
      <w:r>
        <w:rPr>
          <w:rFonts w:ascii="Times New Roman" w:hAnsi="Times New Roman" w:cs="Times New Roman"/>
          <w:sz w:val="24"/>
          <w:szCs w:val="24"/>
        </w:rPr>
        <w:tab/>
      </w:r>
      <w:r w:rsidR="00253CE3" w:rsidRPr="00253CE3">
        <w:rPr>
          <w:rFonts w:ascii="Times New Roman" w:hAnsi="Times New Roman" w:cs="Times New Roman"/>
          <w:sz w:val="24"/>
          <w:szCs w:val="24"/>
        </w:rPr>
        <w:t>операциями и этапами).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Модуль «Робототехника» позволяет в процессе конструирования, создания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действующих моделей роботов интегрировать знания о технике и технических устройствах,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электронике, программировании, фундаментальные знания, полученные в рамках учебных </w:t>
      </w:r>
      <w:r>
        <w:rPr>
          <w:rFonts w:ascii="Times New Roman" w:hAnsi="Times New Roman" w:cs="Times New Roman"/>
          <w:sz w:val="24"/>
          <w:szCs w:val="24"/>
        </w:rPr>
        <w:tab/>
      </w:r>
      <w:r w:rsidR="00253CE3" w:rsidRPr="00253CE3">
        <w:rPr>
          <w:rFonts w:ascii="Times New Roman" w:hAnsi="Times New Roman" w:cs="Times New Roman"/>
          <w:sz w:val="24"/>
          <w:szCs w:val="24"/>
        </w:rPr>
        <w:t>предметов, а также дополнительного образования и самообразования.</w:t>
      </w:r>
    </w:p>
    <w:p w:rsidR="00253CE3" w:rsidRPr="00A852B8" w:rsidRDefault="00A852B8"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253CE3" w:rsidRPr="00A852B8">
        <w:rPr>
          <w:rFonts w:ascii="Times New Roman" w:hAnsi="Times New Roman" w:cs="Times New Roman"/>
          <w:b/>
          <w:sz w:val="24"/>
          <w:szCs w:val="24"/>
        </w:rPr>
        <w:t>Модуль «3D-моделирование, прототипирование, макетирование»</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Модуль в значительной мере нацелен на реализацию основного методического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принципа модульного курса технологии: освоение технологии идёт неразрывно с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освоением методологии познания, основой которого является моделирование. При этом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связь технологии с процессом познания носит двусторонний характер: анализ модели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позволяет выделить составляющие её элементы и открывает возможность использовать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технологический подход при построении моделей, необходимых для познания объекта.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Модуль играет важную роль в формировании знаний и умений, необходимых для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проектирования и усовершенствования продуктов (предметов), освоения и создания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 модульную программу по учебному предмету «Труд (технология)» могут быть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включены вариативные модули, разработанные по запросу участников образовательных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отношений, в соответствии с этнокультурными и региональными особенностями, </w:t>
      </w:r>
      <w:r>
        <w:rPr>
          <w:rFonts w:ascii="Times New Roman" w:hAnsi="Times New Roman" w:cs="Times New Roman"/>
          <w:sz w:val="24"/>
          <w:szCs w:val="24"/>
        </w:rPr>
        <w:tab/>
      </w:r>
      <w:r w:rsidR="00253CE3" w:rsidRPr="00253CE3">
        <w:rPr>
          <w:rFonts w:ascii="Times New Roman" w:hAnsi="Times New Roman" w:cs="Times New Roman"/>
          <w:sz w:val="24"/>
          <w:szCs w:val="24"/>
        </w:rPr>
        <w:t>углубленным изучением отдельных тем инвариантных модулей.</w:t>
      </w:r>
    </w:p>
    <w:p w:rsidR="00253CE3" w:rsidRPr="00253CE3" w:rsidRDefault="00253CE3" w:rsidP="00253CE3">
      <w:pPr>
        <w:pStyle w:val="a5"/>
        <w:ind w:left="-567" w:firstLine="567"/>
        <w:jc w:val="both"/>
        <w:rPr>
          <w:rFonts w:ascii="Times New Roman" w:hAnsi="Times New Roman" w:cs="Times New Roman"/>
          <w:sz w:val="24"/>
          <w:szCs w:val="24"/>
        </w:rPr>
      </w:pP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ВАРИАТИВНЫЕ МОДУЛИ ПРОГРАММЫ ПО УЧЕБНОМУ ПРЕДМЕТУ "ТРУД (ТЕХНОЛОГИЯ)"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Модуль «Автоматизированные системы»</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Модуль знакомит обучающихся с автоматизацией технологических процессов на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производстве и в быту. Акцент сделан на изучение принципов управления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автоматизированными системами и их практической реализации на примере простых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технических систем. В результате освоения модуля обучающиеся разрабатывают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индивидуальный или групповой проект, имитирующий работу автоматизированной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системы (например, системы управления электродвигателем, освещением в помещении и </w:t>
      </w:r>
      <w:r>
        <w:rPr>
          <w:rFonts w:ascii="Times New Roman" w:hAnsi="Times New Roman" w:cs="Times New Roman"/>
          <w:sz w:val="24"/>
          <w:szCs w:val="24"/>
        </w:rPr>
        <w:tab/>
      </w:r>
      <w:r w:rsidR="00253CE3" w:rsidRPr="00253CE3">
        <w:rPr>
          <w:rFonts w:ascii="Times New Roman" w:hAnsi="Times New Roman" w:cs="Times New Roman"/>
          <w:sz w:val="24"/>
          <w:szCs w:val="24"/>
        </w:rPr>
        <w:t>прочее).</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Модули «Животноводство» и «Растениеводство»</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Модули знакомят обучающихся с традиционными и современными технологиями в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сельскохозяйственной сфере, направленными на природные объекты, имеющие свои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биологические циклы. </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 программе по учебному предмету «Труд (технология)» осуществляется </w:t>
      </w:r>
      <w:r>
        <w:rPr>
          <w:rFonts w:ascii="Times New Roman" w:hAnsi="Times New Roman" w:cs="Times New Roman"/>
          <w:sz w:val="24"/>
          <w:szCs w:val="24"/>
        </w:rPr>
        <w:tab/>
      </w:r>
      <w:r w:rsidR="00253CE3" w:rsidRPr="00253CE3">
        <w:rPr>
          <w:rFonts w:ascii="Times New Roman" w:hAnsi="Times New Roman" w:cs="Times New Roman"/>
          <w:sz w:val="24"/>
          <w:szCs w:val="24"/>
        </w:rPr>
        <w:t>реализация межпредметных связей:</w:t>
      </w:r>
    </w:p>
    <w:p w:rsidR="00253CE3" w:rsidRPr="00253CE3" w:rsidRDefault="00253CE3" w:rsidP="00A852B8">
      <w:pPr>
        <w:pStyle w:val="a5"/>
        <w:numPr>
          <w:ilvl w:val="0"/>
          <w:numId w:val="349"/>
        </w:numPr>
        <w:jc w:val="both"/>
        <w:rPr>
          <w:rFonts w:ascii="Times New Roman" w:hAnsi="Times New Roman" w:cs="Times New Roman"/>
          <w:sz w:val="24"/>
          <w:szCs w:val="24"/>
        </w:rPr>
      </w:pPr>
      <w:r w:rsidRPr="00253CE3">
        <w:rPr>
          <w:rFonts w:ascii="Times New Roman" w:hAnsi="Times New Roman" w:cs="Times New Roman"/>
          <w:sz w:val="24"/>
          <w:szCs w:val="24"/>
        </w:rPr>
        <w:t>с алгеброй и геометрией при изучении модулей «Компьютерная графика. Черчение», «3D-</w:t>
      </w:r>
      <w:r w:rsidR="00A852B8">
        <w:rPr>
          <w:rFonts w:ascii="Times New Roman" w:hAnsi="Times New Roman" w:cs="Times New Roman"/>
          <w:sz w:val="24"/>
          <w:szCs w:val="24"/>
        </w:rPr>
        <w:tab/>
      </w:r>
      <w:r w:rsidRPr="00253CE3">
        <w:rPr>
          <w:rFonts w:ascii="Times New Roman" w:hAnsi="Times New Roman" w:cs="Times New Roman"/>
          <w:sz w:val="24"/>
          <w:szCs w:val="24"/>
        </w:rPr>
        <w:t xml:space="preserve">моделирование, прототипирование, макетирование», «Технологии обработки материалов и </w:t>
      </w:r>
      <w:r w:rsidR="00A852B8">
        <w:rPr>
          <w:rFonts w:ascii="Times New Roman" w:hAnsi="Times New Roman" w:cs="Times New Roman"/>
          <w:sz w:val="24"/>
          <w:szCs w:val="24"/>
        </w:rPr>
        <w:tab/>
      </w:r>
      <w:r w:rsidRPr="00253CE3">
        <w:rPr>
          <w:rFonts w:ascii="Times New Roman" w:hAnsi="Times New Roman" w:cs="Times New Roman"/>
          <w:sz w:val="24"/>
          <w:szCs w:val="24"/>
        </w:rPr>
        <w:t>пищевых продуктов»;</w:t>
      </w:r>
    </w:p>
    <w:p w:rsidR="00253CE3" w:rsidRPr="00253CE3" w:rsidRDefault="00253CE3" w:rsidP="00A852B8">
      <w:pPr>
        <w:pStyle w:val="a5"/>
        <w:numPr>
          <w:ilvl w:val="0"/>
          <w:numId w:val="349"/>
        </w:numPr>
        <w:jc w:val="both"/>
        <w:rPr>
          <w:rFonts w:ascii="Times New Roman" w:hAnsi="Times New Roman" w:cs="Times New Roman"/>
          <w:sz w:val="24"/>
          <w:szCs w:val="24"/>
        </w:rPr>
      </w:pPr>
      <w:r w:rsidRPr="00253CE3">
        <w:rPr>
          <w:rFonts w:ascii="Times New Roman" w:hAnsi="Times New Roman" w:cs="Times New Roman"/>
          <w:sz w:val="24"/>
          <w:szCs w:val="24"/>
        </w:rPr>
        <w:t xml:space="preserve">с химией при освоении разделов, связанных с технологиями химической промышленности </w:t>
      </w:r>
      <w:r w:rsidR="00A852B8">
        <w:rPr>
          <w:rFonts w:ascii="Times New Roman" w:hAnsi="Times New Roman" w:cs="Times New Roman"/>
          <w:sz w:val="24"/>
          <w:szCs w:val="24"/>
        </w:rPr>
        <w:tab/>
      </w:r>
      <w:r w:rsidRPr="00253CE3">
        <w:rPr>
          <w:rFonts w:ascii="Times New Roman" w:hAnsi="Times New Roman" w:cs="Times New Roman"/>
          <w:sz w:val="24"/>
          <w:szCs w:val="24"/>
        </w:rPr>
        <w:t>в инвариантных модулях;</w:t>
      </w:r>
    </w:p>
    <w:p w:rsidR="00253CE3" w:rsidRPr="00253CE3" w:rsidRDefault="00253CE3" w:rsidP="00A852B8">
      <w:pPr>
        <w:pStyle w:val="a5"/>
        <w:numPr>
          <w:ilvl w:val="0"/>
          <w:numId w:val="349"/>
        </w:numPr>
        <w:jc w:val="both"/>
        <w:rPr>
          <w:rFonts w:ascii="Times New Roman" w:hAnsi="Times New Roman" w:cs="Times New Roman"/>
          <w:sz w:val="24"/>
          <w:szCs w:val="24"/>
        </w:rPr>
      </w:pPr>
      <w:r w:rsidRPr="00253CE3">
        <w:rPr>
          <w:rFonts w:ascii="Times New Roman" w:hAnsi="Times New Roman" w:cs="Times New Roman"/>
          <w:sz w:val="24"/>
          <w:szCs w:val="24"/>
        </w:rPr>
        <w:t xml:space="preserve">с биологией при изучении современных биотехнологий в инвариантных модулях и при </w:t>
      </w:r>
      <w:r w:rsidR="00A852B8">
        <w:rPr>
          <w:rFonts w:ascii="Times New Roman" w:hAnsi="Times New Roman" w:cs="Times New Roman"/>
          <w:sz w:val="24"/>
          <w:szCs w:val="24"/>
        </w:rPr>
        <w:tab/>
      </w:r>
      <w:r w:rsidRPr="00253CE3">
        <w:rPr>
          <w:rFonts w:ascii="Times New Roman" w:hAnsi="Times New Roman" w:cs="Times New Roman"/>
          <w:sz w:val="24"/>
          <w:szCs w:val="24"/>
        </w:rPr>
        <w:t>освоении вариативных модулей «Растениеводство» и «Животноводство»;</w:t>
      </w:r>
    </w:p>
    <w:p w:rsidR="00253CE3" w:rsidRPr="00253CE3" w:rsidRDefault="00253CE3" w:rsidP="00A852B8">
      <w:pPr>
        <w:pStyle w:val="a5"/>
        <w:numPr>
          <w:ilvl w:val="0"/>
          <w:numId w:val="349"/>
        </w:numPr>
        <w:jc w:val="both"/>
        <w:rPr>
          <w:rFonts w:ascii="Times New Roman" w:hAnsi="Times New Roman" w:cs="Times New Roman"/>
          <w:sz w:val="24"/>
          <w:szCs w:val="24"/>
        </w:rPr>
      </w:pPr>
      <w:r w:rsidRPr="00253CE3">
        <w:rPr>
          <w:rFonts w:ascii="Times New Roman" w:hAnsi="Times New Roman" w:cs="Times New Roman"/>
          <w:sz w:val="24"/>
          <w:szCs w:val="24"/>
        </w:rPr>
        <w:t>с физикой при освоении моделей машин и механизмов, модуля «Робототехника», «3D-</w:t>
      </w:r>
      <w:r w:rsidR="00A852B8">
        <w:rPr>
          <w:rFonts w:ascii="Times New Roman" w:hAnsi="Times New Roman" w:cs="Times New Roman"/>
          <w:sz w:val="24"/>
          <w:szCs w:val="24"/>
        </w:rPr>
        <w:tab/>
      </w:r>
      <w:r w:rsidRPr="00253CE3">
        <w:rPr>
          <w:rFonts w:ascii="Times New Roman" w:hAnsi="Times New Roman" w:cs="Times New Roman"/>
          <w:sz w:val="24"/>
          <w:szCs w:val="24"/>
        </w:rPr>
        <w:t xml:space="preserve">моделирование, прототипирование, макетирование», «Технологии обработки материалов и </w:t>
      </w:r>
      <w:r w:rsidR="00A852B8">
        <w:rPr>
          <w:rFonts w:ascii="Times New Roman" w:hAnsi="Times New Roman" w:cs="Times New Roman"/>
          <w:sz w:val="24"/>
          <w:szCs w:val="24"/>
        </w:rPr>
        <w:tab/>
      </w:r>
      <w:r w:rsidRPr="00253CE3">
        <w:rPr>
          <w:rFonts w:ascii="Times New Roman" w:hAnsi="Times New Roman" w:cs="Times New Roman"/>
          <w:sz w:val="24"/>
          <w:szCs w:val="24"/>
        </w:rPr>
        <w:t>пищевых продуктов»;</w:t>
      </w:r>
    </w:p>
    <w:p w:rsidR="00253CE3" w:rsidRPr="00253CE3" w:rsidRDefault="00253CE3" w:rsidP="00A852B8">
      <w:pPr>
        <w:pStyle w:val="a5"/>
        <w:numPr>
          <w:ilvl w:val="0"/>
          <w:numId w:val="349"/>
        </w:numPr>
        <w:jc w:val="both"/>
        <w:rPr>
          <w:rFonts w:ascii="Times New Roman" w:hAnsi="Times New Roman" w:cs="Times New Roman"/>
          <w:sz w:val="24"/>
          <w:szCs w:val="24"/>
        </w:rPr>
      </w:pPr>
      <w:r w:rsidRPr="00253CE3">
        <w:rPr>
          <w:rFonts w:ascii="Times New Roman" w:hAnsi="Times New Roman" w:cs="Times New Roman"/>
          <w:sz w:val="24"/>
          <w:szCs w:val="24"/>
        </w:rPr>
        <w:t xml:space="preserve">с информатикой и информационно-коммуникационными технологиями при освоении в </w:t>
      </w:r>
      <w:r w:rsidR="00A852B8">
        <w:rPr>
          <w:rFonts w:ascii="Times New Roman" w:hAnsi="Times New Roman" w:cs="Times New Roman"/>
          <w:sz w:val="24"/>
          <w:szCs w:val="24"/>
        </w:rPr>
        <w:tab/>
      </w:r>
      <w:r w:rsidRPr="00253CE3">
        <w:rPr>
          <w:rFonts w:ascii="Times New Roman" w:hAnsi="Times New Roman" w:cs="Times New Roman"/>
          <w:sz w:val="24"/>
          <w:szCs w:val="24"/>
        </w:rPr>
        <w:t xml:space="preserve">инвариантных и вариативных модулях информационных процессов </w:t>
      </w:r>
      <w:r w:rsidRPr="00253CE3">
        <w:rPr>
          <w:rFonts w:ascii="Times New Roman" w:hAnsi="Times New Roman" w:cs="Times New Roman"/>
          <w:sz w:val="24"/>
          <w:szCs w:val="24"/>
        </w:rPr>
        <w:lastRenderedPageBreak/>
        <w:t xml:space="preserve">сбора, хранения, </w:t>
      </w:r>
      <w:r w:rsidR="00A852B8">
        <w:rPr>
          <w:rFonts w:ascii="Times New Roman" w:hAnsi="Times New Roman" w:cs="Times New Roman"/>
          <w:sz w:val="24"/>
          <w:szCs w:val="24"/>
        </w:rPr>
        <w:tab/>
      </w:r>
      <w:r w:rsidRPr="00253CE3">
        <w:rPr>
          <w:rFonts w:ascii="Times New Roman" w:hAnsi="Times New Roman" w:cs="Times New Roman"/>
          <w:sz w:val="24"/>
          <w:szCs w:val="24"/>
        </w:rPr>
        <w:t xml:space="preserve">преобразования и передачи информации, протекающих в технических системах, </w:t>
      </w:r>
      <w:r w:rsidR="00A852B8">
        <w:rPr>
          <w:rFonts w:ascii="Times New Roman" w:hAnsi="Times New Roman" w:cs="Times New Roman"/>
          <w:sz w:val="24"/>
          <w:szCs w:val="24"/>
        </w:rPr>
        <w:tab/>
      </w:r>
      <w:r w:rsidRPr="00253CE3">
        <w:rPr>
          <w:rFonts w:ascii="Times New Roman" w:hAnsi="Times New Roman" w:cs="Times New Roman"/>
          <w:sz w:val="24"/>
          <w:szCs w:val="24"/>
        </w:rPr>
        <w:t>использовании программных сервисов;</w:t>
      </w:r>
    </w:p>
    <w:p w:rsidR="00253CE3" w:rsidRPr="00253CE3" w:rsidRDefault="00253CE3" w:rsidP="00A852B8">
      <w:pPr>
        <w:pStyle w:val="a5"/>
        <w:numPr>
          <w:ilvl w:val="0"/>
          <w:numId w:val="349"/>
        </w:numPr>
        <w:jc w:val="both"/>
        <w:rPr>
          <w:rFonts w:ascii="Times New Roman" w:hAnsi="Times New Roman" w:cs="Times New Roman"/>
          <w:sz w:val="24"/>
          <w:szCs w:val="24"/>
        </w:rPr>
      </w:pPr>
      <w:r w:rsidRPr="00253CE3">
        <w:rPr>
          <w:rFonts w:ascii="Times New Roman" w:hAnsi="Times New Roman" w:cs="Times New Roman"/>
          <w:sz w:val="24"/>
          <w:szCs w:val="24"/>
        </w:rPr>
        <w:t xml:space="preserve">с историей и искусством при освоении элементов промышленной эстетики, народных </w:t>
      </w:r>
      <w:r w:rsidR="00A852B8">
        <w:rPr>
          <w:rFonts w:ascii="Times New Roman" w:hAnsi="Times New Roman" w:cs="Times New Roman"/>
          <w:sz w:val="24"/>
          <w:szCs w:val="24"/>
        </w:rPr>
        <w:tab/>
      </w:r>
      <w:r w:rsidRPr="00253CE3">
        <w:rPr>
          <w:rFonts w:ascii="Times New Roman" w:hAnsi="Times New Roman" w:cs="Times New Roman"/>
          <w:sz w:val="24"/>
          <w:szCs w:val="24"/>
        </w:rPr>
        <w:t>ремёсел в инвариантном модуле «Производство и технологии»;</w:t>
      </w:r>
    </w:p>
    <w:p w:rsidR="00253CE3" w:rsidRPr="00253CE3" w:rsidRDefault="00253CE3" w:rsidP="00A852B8">
      <w:pPr>
        <w:pStyle w:val="a5"/>
        <w:numPr>
          <w:ilvl w:val="0"/>
          <w:numId w:val="349"/>
        </w:numPr>
        <w:jc w:val="both"/>
        <w:rPr>
          <w:rFonts w:ascii="Times New Roman" w:hAnsi="Times New Roman" w:cs="Times New Roman"/>
          <w:sz w:val="24"/>
          <w:szCs w:val="24"/>
        </w:rPr>
      </w:pPr>
      <w:r w:rsidRPr="00253CE3">
        <w:rPr>
          <w:rFonts w:ascii="Times New Roman" w:hAnsi="Times New Roman" w:cs="Times New Roman"/>
          <w:sz w:val="24"/>
          <w:szCs w:val="24"/>
        </w:rPr>
        <w:t>с обществознанием при освоении тем в инвариантном модуле «Производство и технологии».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Общее число часов, отведенное на изучение учебного предмета "Труд (технология)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 272 часа: в 5 классе – 68 часов (2 часа в неделю), в 6 классе – 68 часов (2 часа в неделю),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в 7 классе – 68 часов (2 часа в неделю), в 8 классе – 34 часа (1 час в неделю), в 9 классе – 34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часа (1 час в неделю). </w:t>
      </w:r>
    </w:p>
    <w:p w:rsidR="00253CE3" w:rsidRPr="00253CE3" w:rsidRDefault="00253CE3" w:rsidP="00253CE3">
      <w:pPr>
        <w:pStyle w:val="a5"/>
        <w:ind w:left="-567" w:firstLine="567"/>
        <w:jc w:val="both"/>
        <w:rPr>
          <w:rFonts w:ascii="Times New Roman" w:hAnsi="Times New Roman" w:cs="Times New Roman"/>
          <w:sz w:val="24"/>
          <w:szCs w:val="24"/>
        </w:rPr>
      </w:pPr>
      <w:r w:rsidRPr="00253CE3">
        <w:rPr>
          <w:rFonts w:ascii="Times New Roman" w:hAnsi="Times New Roman" w:cs="Times New Roman"/>
          <w:sz w:val="24"/>
          <w:szCs w:val="24"/>
        </w:rPr>
        <w:t xml:space="preserve"> </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СОДЕРЖАНИЕ УЧЕБНОГО ПРЕДМЕТА</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ИНВАРИАНТНЫЕ МОДУЛИ</w:t>
      </w:r>
    </w:p>
    <w:p w:rsidR="00253CE3" w:rsidRPr="00A852B8" w:rsidRDefault="00A852B8" w:rsidP="00253CE3">
      <w:pPr>
        <w:pStyle w:val="a5"/>
        <w:ind w:left="-567" w:firstLine="567"/>
        <w:jc w:val="both"/>
        <w:rPr>
          <w:rFonts w:ascii="Times New Roman" w:hAnsi="Times New Roman" w:cs="Times New Roman"/>
          <w:b/>
          <w:sz w:val="24"/>
          <w:szCs w:val="24"/>
        </w:rPr>
      </w:pPr>
      <w:r>
        <w:rPr>
          <w:rFonts w:ascii="Times New Roman" w:hAnsi="Times New Roman" w:cs="Times New Roman"/>
          <w:b/>
          <w:sz w:val="24"/>
          <w:szCs w:val="24"/>
        </w:rPr>
        <w:tab/>
      </w:r>
      <w:r w:rsidR="00253CE3" w:rsidRPr="00A852B8">
        <w:rPr>
          <w:rFonts w:ascii="Times New Roman" w:hAnsi="Times New Roman" w:cs="Times New Roman"/>
          <w:b/>
          <w:sz w:val="24"/>
          <w:szCs w:val="24"/>
        </w:rPr>
        <w:t>Модуль «Производство и технологии»</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5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Технологии вокруг нас. Материальный мир и потребности человека. Трудовая </w:t>
      </w:r>
      <w:r>
        <w:rPr>
          <w:rFonts w:ascii="Times New Roman" w:hAnsi="Times New Roman" w:cs="Times New Roman"/>
          <w:sz w:val="24"/>
          <w:szCs w:val="24"/>
        </w:rPr>
        <w:tab/>
      </w:r>
      <w:r w:rsidR="00253CE3" w:rsidRPr="00253CE3">
        <w:rPr>
          <w:rFonts w:ascii="Times New Roman" w:hAnsi="Times New Roman" w:cs="Times New Roman"/>
          <w:sz w:val="24"/>
          <w:szCs w:val="24"/>
        </w:rPr>
        <w:t>деятельность человека и создание вещей (изделий).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Материальные технологии. Технологический процесс. Производство и техника. </w:t>
      </w:r>
      <w:r>
        <w:rPr>
          <w:rFonts w:ascii="Times New Roman" w:hAnsi="Times New Roman" w:cs="Times New Roman"/>
          <w:sz w:val="24"/>
          <w:szCs w:val="24"/>
        </w:rPr>
        <w:tab/>
      </w:r>
      <w:r w:rsidR="00253CE3" w:rsidRPr="00253CE3">
        <w:rPr>
          <w:rFonts w:ascii="Times New Roman" w:hAnsi="Times New Roman" w:cs="Times New Roman"/>
          <w:sz w:val="24"/>
          <w:szCs w:val="24"/>
        </w:rPr>
        <w:t>Роль техники в производственной деятельности человека. Классификация техники.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Проекты и ресурсы в производственной деятельности человека. Проект как форма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организации деятельности. Виды проектов. Этапы проектной деятельности. Проектная </w:t>
      </w:r>
      <w:r>
        <w:rPr>
          <w:rFonts w:ascii="Times New Roman" w:hAnsi="Times New Roman" w:cs="Times New Roman"/>
          <w:sz w:val="24"/>
          <w:szCs w:val="24"/>
        </w:rPr>
        <w:tab/>
      </w:r>
      <w:r w:rsidR="00253CE3" w:rsidRPr="00253CE3">
        <w:rPr>
          <w:rFonts w:ascii="Times New Roman" w:hAnsi="Times New Roman" w:cs="Times New Roman"/>
          <w:sz w:val="24"/>
          <w:szCs w:val="24"/>
        </w:rPr>
        <w:t>документация.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Какие бывают профессии. Мир труда и профессий. Социальная значимость </w:t>
      </w:r>
      <w:r>
        <w:rPr>
          <w:rFonts w:ascii="Times New Roman" w:hAnsi="Times New Roman" w:cs="Times New Roman"/>
          <w:sz w:val="24"/>
          <w:szCs w:val="24"/>
        </w:rPr>
        <w:tab/>
      </w:r>
      <w:r w:rsidR="00253CE3" w:rsidRPr="00253CE3">
        <w:rPr>
          <w:rFonts w:ascii="Times New Roman" w:hAnsi="Times New Roman" w:cs="Times New Roman"/>
          <w:sz w:val="24"/>
          <w:szCs w:val="24"/>
        </w:rPr>
        <w:t>профессий.</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6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Модели и моделирование. </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Виды машин и механизмов. Кинематические схемы. </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Технологические задачи и способы их решения.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Техническое моделирование и конструирование. Конструкторская документация.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Перспективы развития техники и технологий.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Инженерные профессии.</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7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Создание технологий как основная задача современной науки. </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Промышленная эстетика. Дизайн.</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Народные ремёсла. Народные ремёсла и промыслы России.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Цифровизация производства. Цифровые технологии и способы обработки </w:t>
      </w:r>
      <w:r>
        <w:rPr>
          <w:rFonts w:ascii="Times New Roman" w:hAnsi="Times New Roman" w:cs="Times New Roman"/>
          <w:sz w:val="24"/>
          <w:szCs w:val="24"/>
        </w:rPr>
        <w:tab/>
      </w:r>
      <w:r w:rsidR="00253CE3" w:rsidRPr="00253CE3">
        <w:rPr>
          <w:rFonts w:ascii="Times New Roman" w:hAnsi="Times New Roman" w:cs="Times New Roman"/>
          <w:sz w:val="24"/>
          <w:szCs w:val="24"/>
        </w:rPr>
        <w:t>информации.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Управление технологическими процессами. Управление производством. </w:t>
      </w:r>
      <w:r>
        <w:rPr>
          <w:rFonts w:ascii="Times New Roman" w:hAnsi="Times New Roman" w:cs="Times New Roman"/>
          <w:sz w:val="24"/>
          <w:szCs w:val="24"/>
        </w:rPr>
        <w:tab/>
      </w:r>
      <w:r w:rsidR="00253CE3" w:rsidRPr="00253CE3">
        <w:rPr>
          <w:rFonts w:ascii="Times New Roman" w:hAnsi="Times New Roman" w:cs="Times New Roman"/>
          <w:sz w:val="24"/>
          <w:szCs w:val="24"/>
        </w:rPr>
        <w:t>Современные и перспективные технологии.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Понятие высокотехнологичных отраслей. «Высокие технологии» двойного </w:t>
      </w:r>
      <w:r>
        <w:rPr>
          <w:rFonts w:ascii="Times New Roman" w:hAnsi="Times New Roman" w:cs="Times New Roman"/>
          <w:sz w:val="24"/>
          <w:szCs w:val="24"/>
        </w:rPr>
        <w:tab/>
      </w:r>
      <w:r w:rsidR="00253CE3" w:rsidRPr="00253CE3">
        <w:rPr>
          <w:rFonts w:ascii="Times New Roman" w:hAnsi="Times New Roman" w:cs="Times New Roman"/>
          <w:sz w:val="24"/>
          <w:szCs w:val="24"/>
        </w:rPr>
        <w:t>назначения.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Разработка и внедрение технологий многократного использования материалов,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технологий безотходного производства.</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Мир профессий. Профессии, связанные с дизайном, их востребованность на рынке </w:t>
      </w:r>
      <w:r>
        <w:rPr>
          <w:rFonts w:ascii="Times New Roman" w:hAnsi="Times New Roman" w:cs="Times New Roman"/>
          <w:sz w:val="24"/>
          <w:szCs w:val="24"/>
        </w:rPr>
        <w:tab/>
      </w:r>
      <w:r w:rsidR="00253CE3" w:rsidRPr="00253CE3">
        <w:rPr>
          <w:rFonts w:ascii="Times New Roman" w:hAnsi="Times New Roman" w:cs="Times New Roman"/>
          <w:sz w:val="24"/>
          <w:szCs w:val="24"/>
        </w:rPr>
        <w:t>труда.</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8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Общие принципы управления. Управление и организация. Управление современным </w:t>
      </w:r>
      <w:r>
        <w:rPr>
          <w:rFonts w:ascii="Times New Roman" w:hAnsi="Times New Roman" w:cs="Times New Roman"/>
          <w:sz w:val="24"/>
          <w:szCs w:val="24"/>
        </w:rPr>
        <w:tab/>
      </w:r>
      <w:r w:rsidR="00253CE3" w:rsidRPr="00253CE3">
        <w:rPr>
          <w:rFonts w:ascii="Times New Roman" w:hAnsi="Times New Roman" w:cs="Times New Roman"/>
          <w:sz w:val="24"/>
          <w:szCs w:val="24"/>
        </w:rPr>
        <w:t>производством.</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Производство и его виды. Инновации и инновационные процессы на предприятиях. </w:t>
      </w:r>
      <w:r>
        <w:rPr>
          <w:rFonts w:ascii="Times New Roman" w:hAnsi="Times New Roman" w:cs="Times New Roman"/>
          <w:sz w:val="24"/>
          <w:szCs w:val="24"/>
        </w:rPr>
        <w:tab/>
      </w:r>
      <w:r w:rsidR="00253CE3" w:rsidRPr="00253CE3">
        <w:rPr>
          <w:rFonts w:ascii="Times New Roman" w:hAnsi="Times New Roman" w:cs="Times New Roman"/>
          <w:sz w:val="24"/>
          <w:szCs w:val="24"/>
        </w:rPr>
        <w:t>Управление инновациями.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Рынок труда. Функции рынка труда. Трудовые ресурсы.</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Мир профессий. Профессия, квалификация и компетенции. Выбор профессии в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зависимости от интересов и способностей человека. Профессиональное самоопределение. </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9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Предпринимательство и предприниматель. Сущность культуры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предпринимательства. Виды предпринимательской деятельности. </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Внутренняя и внешняя среда предпринимательства. Базовые составляющие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внутренней среды. </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Модель реализации бизнес-идеи. Этапы разработки бизнес-проекта: анализ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выбранного направления экономической деятельности, создание логотипа фирмы,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разработка бизнес-плана. Эффективность предпринимательской деятельности. </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Технологическое предпринимательство. Инновации и их виды. Новые рынки для </w:t>
      </w:r>
      <w:r>
        <w:rPr>
          <w:rFonts w:ascii="Times New Roman" w:hAnsi="Times New Roman" w:cs="Times New Roman"/>
          <w:sz w:val="24"/>
          <w:szCs w:val="24"/>
        </w:rPr>
        <w:tab/>
      </w:r>
      <w:r w:rsidR="00253CE3" w:rsidRPr="00253CE3">
        <w:rPr>
          <w:rFonts w:ascii="Times New Roman" w:hAnsi="Times New Roman" w:cs="Times New Roman"/>
          <w:sz w:val="24"/>
          <w:szCs w:val="24"/>
        </w:rPr>
        <w:t>продуктов.</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Мир профессий. Выбор профессии. </w:t>
      </w:r>
    </w:p>
    <w:p w:rsidR="00253CE3" w:rsidRPr="00253CE3" w:rsidRDefault="00253CE3" w:rsidP="00253CE3">
      <w:pPr>
        <w:pStyle w:val="a5"/>
        <w:ind w:left="-567" w:firstLine="567"/>
        <w:jc w:val="both"/>
        <w:rPr>
          <w:rFonts w:ascii="Times New Roman" w:hAnsi="Times New Roman" w:cs="Times New Roman"/>
          <w:sz w:val="24"/>
          <w:szCs w:val="24"/>
        </w:rPr>
      </w:pP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Модуль «Компьютерная графика. Черчение»</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5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Графическая информация как средство передачи информации о материальном мире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(вещах). Виды и области применения графической информации (графических </w:t>
      </w:r>
      <w:r>
        <w:rPr>
          <w:rFonts w:ascii="Times New Roman" w:hAnsi="Times New Roman" w:cs="Times New Roman"/>
          <w:sz w:val="24"/>
          <w:szCs w:val="24"/>
        </w:rPr>
        <w:tab/>
      </w:r>
      <w:r w:rsidR="00253CE3" w:rsidRPr="00253CE3">
        <w:rPr>
          <w:rFonts w:ascii="Times New Roman" w:hAnsi="Times New Roman" w:cs="Times New Roman"/>
          <w:sz w:val="24"/>
          <w:szCs w:val="24"/>
        </w:rPr>
        <w:t>изображений).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Основы графической грамоты. Графические материалы и инструменты.</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Типы графических изображений (рисунок, диаграмма, графики, графы, эскиз, </w:t>
      </w:r>
      <w:r>
        <w:rPr>
          <w:rFonts w:ascii="Times New Roman" w:hAnsi="Times New Roman" w:cs="Times New Roman"/>
          <w:sz w:val="24"/>
          <w:szCs w:val="24"/>
        </w:rPr>
        <w:tab/>
      </w:r>
      <w:r w:rsidR="00253CE3" w:rsidRPr="00253CE3">
        <w:rPr>
          <w:rFonts w:ascii="Times New Roman" w:hAnsi="Times New Roman" w:cs="Times New Roman"/>
          <w:sz w:val="24"/>
          <w:szCs w:val="24"/>
        </w:rPr>
        <w:t>технический рисунок, чертёж, схема, карта, пиктограмма и другое.).</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Основные элементы графических изображений (точка, линия, контур, буквы и </w:t>
      </w:r>
      <w:r>
        <w:rPr>
          <w:rFonts w:ascii="Times New Roman" w:hAnsi="Times New Roman" w:cs="Times New Roman"/>
          <w:sz w:val="24"/>
          <w:szCs w:val="24"/>
        </w:rPr>
        <w:tab/>
      </w:r>
      <w:r w:rsidR="00253CE3" w:rsidRPr="00253CE3">
        <w:rPr>
          <w:rFonts w:ascii="Times New Roman" w:hAnsi="Times New Roman" w:cs="Times New Roman"/>
          <w:sz w:val="24"/>
          <w:szCs w:val="24"/>
        </w:rPr>
        <w:t>цифры, условные знаки).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Правила построения чертежей (рамка, основная надпись, масштаб, виды, нанесение </w:t>
      </w:r>
      <w:r>
        <w:rPr>
          <w:rFonts w:ascii="Times New Roman" w:hAnsi="Times New Roman" w:cs="Times New Roman"/>
          <w:sz w:val="24"/>
          <w:szCs w:val="24"/>
        </w:rPr>
        <w:tab/>
      </w:r>
      <w:r w:rsidR="00253CE3" w:rsidRPr="00253CE3">
        <w:rPr>
          <w:rFonts w:ascii="Times New Roman" w:hAnsi="Times New Roman" w:cs="Times New Roman"/>
          <w:sz w:val="24"/>
          <w:szCs w:val="24"/>
        </w:rPr>
        <w:t>размеров).</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Чтение чертежа.</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Мир профессий. Профессии, связанные с черчением, их востребованность на рынке </w:t>
      </w:r>
      <w:r>
        <w:rPr>
          <w:rFonts w:ascii="Times New Roman" w:hAnsi="Times New Roman" w:cs="Times New Roman"/>
          <w:sz w:val="24"/>
          <w:szCs w:val="24"/>
        </w:rPr>
        <w:tab/>
      </w:r>
      <w:r w:rsidR="00253CE3" w:rsidRPr="00253CE3">
        <w:rPr>
          <w:rFonts w:ascii="Times New Roman" w:hAnsi="Times New Roman" w:cs="Times New Roman"/>
          <w:sz w:val="24"/>
          <w:szCs w:val="24"/>
        </w:rPr>
        <w:t>труда.</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6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Создание проектной документации.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Основы выполнения чертежей с использованием чертёжных инструментов и </w:t>
      </w:r>
      <w:r>
        <w:rPr>
          <w:rFonts w:ascii="Times New Roman" w:hAnsi="Times New Roman" w:cs="Times New Roman"/>
          <w:sz w:val="24"/>
          <w:szCs w:val="24"/>
        </w:rPr>
        <w:tab/>
      </w:r>
      <w:r w:rsidR="00253CE3" w:rsidRPr="00253CE3">
        <w:rPr>
          <w:rFonts w:ascii="Times New Roman" w:hAnsi="Times New Roman" w:cs="Times New Roman"/>
          <w:sz w:val="24"/>
          <w:szCs w:val="24"/>
        </w:rPr>
        <w:t>приспособлений.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Стандарты оформления.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Понятие о графическом редакторе, компьютерной графике.</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Инструменты графического редактора. Создание эскиза в графическом редакторе.</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Инструменты для создания и редактирования текста в графическом редакторе.</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Создание печатной продукции в графическом редакторе.</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Мир профессий. Профессии, связанные с черчением, их востребованность на рынке </w:t>
      </w:r>
      <w:r>
        <w:rPr>
          <w:rFonts w:ascii="Times New Roman" w:hAnsi="Times New Roman" w:cs="Times New Roman"/>
          <w:sz w:val="24"/>
          <w:szCs w:val="24"/>
        </w:rPr>
        <w:tab/>
      </w:r>
      <w:r w:rsidR="00253CE3" w:rsidRPr="00253CE3">
        <w:rPr>
          <w:rFonts w:ascii="Times New Roman" w:hAnsi="Times New Roman" w:cs="Times New Roman"/>
          <w:sz w:val="24"/>
          <w:szCs w:val="24"/>
        </w:rPr>
        <w:t>труда.</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7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Понятие о конструкторской документации. Формы деталей и их конструктивные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элементы. Изображение и последовательность выполнения чертежа. Единая система </w:t>
      </w:r>
      <w:r>
        <w:rPr>
          <w:rFonts w:ascii="Times New Roman" w:hAnsi="Times New Roman" w:cs="Times New Roman"/>
          <w:sz w:val="24"/>
          <w:szCs w:val="24"/>
        </w:rPr>
        <w:tab/>
      </w:r>
      <w:r w:rsidR="00253CE3" w:rsidRPr="00253CE3">
        <w:rPr>
          <w:rFonts w:ascii="Times New Roman" w:hAnsi="Times New Roman" w:cs="Times New Roman"/>
          <w:sz w:val="24"/>
          <w:szCs w:val="24"/>
        </w:rPr>
        <w:t>конструкторской документации (ЕСКД). Государственный стандарт (ГОСТ).</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Общие сведения о сборочных чертежах. Оформление сборочного чертежа. Правила </w:t>
      </w:r>
      <w:r>
        <w:rPr>
          <w:rFonts w:ascii="Times New Roman" w:hAnsi="Times New Roman" w:cs="Times New Roman"/>
          <w:sz w:val="24"/>
          <w:szCs w:val="24"/>
        </w:rPr>
        <w:tab/>
      </w:r>
      <w:r w:rsidR="00253CE3" w:rsidRPr="00253CE3">
        <w:rPr>
          <w:rFonts w:ascii="Times New Roman" w:hAnsi="Times New Roman" w:cs="Times New Roman"/>
          <w:sz w:val="24"/>
          <w:szCs w:val="24"/>
        </w:rPr>
        <w:t>чтения сборочных чертежей.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Понятие графической модели.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Применение компьютеров для разработки графической документации. Построение </w:t>
      </w:r>
      <w:r>
        <w:rPr>
          <w:rFonts w:ascii="Times New Roman" w:hAnsi="Times New Roman" w:cs="Times New Roman"/>
          <w:sz w:val="24"/>
          <w:szCs w:val="24"/>
        </w:rPr>
        <w:tab/>
      </w:r>
      <w:r w:rsidR="00253CE3" w:rsidRPr="00253CE3">
        <w:rPr>
          <w:rFonts w:ascii="Times New Roman" w:hAnsi="Times New Roman" w:cs="Times New Roman"/>
          <w:sz w:val="24"/>
          <w:szCs w:val="24"/>
        </w:rPr>
        <w:t>геометрических фигур, чертежей деталей в системе автоматизированного проектирования.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Математические, физические и информационные модели.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Графические модели. Виды графических моделей.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Количественная и качественная оценка модели.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Мир профессий. Профессии, связанные с черчением, их востребованность на рынке </w:t>
      </w:r>
      <w:r>
        <w:rPr>
          <w:rFonts w:ascii="Times New Roman" w:hAnsi="Times New Roman" w:cs="Times New Roman"/>
          <w:sz w:val="24"/>
          <w:szCs w:val="24"/>
        </w:rPr>
        <w:tab/>
        <w:t>т</w:t>
      </w:r>
      <w:r w:rsidR="00253CE3" w:rsidRPr="00253CE3">
        <w:rPr>
          <w:rFonts w:ascii="Times New Roman" w:hAnsi="Times New Roman" w:cs="Times New Roman"/>
          <w:sz w:val="24"/>
          <w:szCs w:val="24"/>
        </w:rPr>
        <w:t>руда.</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8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Применение программного обеспечения для создания проектной документации: </w:t>
      </w:r>
      <w:r>
        <w:rPr>
          <w:rFonts w:ascii="Times New Roman" w:hAnsi="Times New Roman" w:cs="Times New Roman"/>
          <w:sz w:val="24"/>
          <w:szCs w:val="24"/>
        </w:rPr>
        <w:tab/>
      </w:r>
      <w:r w:rsidR="00253CE3" w:rsidRPr="00253CE3">
        <w:rPr>
          <w:rFonts w:ascii="Times New Roman" w:hAnsi="Times New Roman" w:cs="Times New Roman"/>
          <w:sz w:val="24"/>
          <w:szCs w:val="24"/>
        </w:rPr>
        <w:t>моделей объектов и их чертежей.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Создание документов, виды документов. Основная надпись.</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Геометрические примитивы.</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Создание, редактирование и трансформация графических объектов.</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Сложные 3D-модели и сборочные чертежи.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Изделия и их модели. Анализ формы объекта и синтез модели.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План создания 3D-модели.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Дерево модели. Формообразование детали. Способы редактирования операции </w:t>
      </w:r>
      <w:r>
        <w:rPr>
          <w:rFonts w:ascii="Times New Roman" w:hAnsi="Times New Roman" w:cs="Times New Roman"/>
          <w:sz w:val="24"/>
          <w:szCs w:val="24"/>
        </w:rPr>
        <w:tab/>
      </w:r>
      <w:r w:rsidR="00253CE3" w:rsidRPr="00253CE3">
        <w:rPr>
          <w:rFonts w:ascii="Times New Roman" w:hAnsi="Times New Roman" w:cs="Times New Roman"/>
          <w:sz w:val="24"/>
          <w:szCs w:val="24"/>
        </w:rPr>
        <w:t>формообразования и эскиза.</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Мир профессий. Профессии, связанные с компьютерной графикой, их </w:t>
      </w:r>
      <w:r>
        <w:rPr>
          <w:rFonts w:ascii="Times New Roman" w:hAnsi="Times New Roman" w:cs="Times New Roman"/>
          <w:sz w:val="24"/>
          <w:szCs w:val="24"/>
        </w:rPr>
        <w:tab/>
      </w:r>
      <w:r w:rsidR="00253CE3" w:rsidRPr="00253CE3">
        <w:rPr>
          <w:rFonts w:ascii="Times New Roman" w:hAnsi="Times New Roman" w:cs="Times New Roman"/>
          <w:sz w:val="24"/>
          <w:szCs w:val="24"/>
        </w:rPr>
        <w:t>востребованность на рынке труда.</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9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Система автоматизации проектно-конструкторских работ — САПР. Чертежи с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использованием в системе автоматизированного проектирования (САПР) для подготовки </w:t>
      </w:r>
      <w:r>
        <w:rPr>
          <w:rFonts w:ascii="Times New Roman" w:hAnsi="Times New Roman" w:cs="Times New Roman"/>
          <w:sz w:val="24"/>
          <w:szCs w:val="24"/>
        </w:rPr>
        <w:tab/>
      </w:r>
      <w:r w:rsidR="00253CE3" w:rsidRPr="00253CE3">
        <w:rPr>
          <w:rFonts w:ascii="Times New Roman" w:hAnsi="Times New Roman" w:cs="Times New Roman"/>
          <w:sz w:val="24"/>
          <w:szCs w:val="24"/>
        </w:rPr>
        <w:t>проекта изделия.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Оформление конструкторской документации, в том числе, с использованием систем </w:t>
      </w:r>
      <w:r>
        <w:rPr>
          <w:rFonts w:ascii="Times New Roman" w:hAnsi="Times New Roman" w:cs="Times New Roman"/>
          <w:sz w:val="24"/>
          <w:szCs w:val="24"/>
        </w:rPr>
        <w:tab/>
      </w:r>
      <w:r w:rsidR="00253CE3" w:rsidRPr="00253CE3">
        <w:rPr>
          <w:rFonts w:ascii="Times New Roman" w:hAnsi="Times New Roman" w:cs="Times New Roman"/>
          <w:sz w:val="24"/>
          <w:szCs w:val="24"/>
        </w:rPr>
        <w:t>автоматизированного проектирования (САПР).</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Объём документации: пояснительная записка, спецификация. Графические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документы: технический рисунок объекта, чертёж общего вида, чертежи деталей. </w:t>
      </w:r>
      <w:r>
        <w:rPr>
          <w:rFonts w:ascii="Times New Roman" w:hAnsi="Times New Roman" w:cs="Times New Roman"/>
          <w:sz w:val="24"/>
          <w:szCs w:val="24"/>
        </w:rPr>
        <w:tab/>
      </w:r>
      <w:r w:rsidR="00253CE3" w:rsidRPr="00253CE3">
        <w:rPr>
          <w:rFonts w:ascii="Times New Roman" w:hAnsi="Times New Roman" w:cs="Times New Roman"/>
          <w:sz w:val="24"/>
          <w:szCs w:val="24"/>
        </w:rPr>
        <w:t>Условности и упрощения на чертеже. Создание презентации.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Профессии, связанные с изучаемыми технологиями, черчением, проектированием с </w:t>
      </w:r>
      <w:r>
        <w:rPr>
          <w:rFonts w:ascii="Times New Roman" w:hAnsi="Times New Roman" w:cs="Times New Roman"/>
          <w:sz w:val="24"/>
          <w:szCs w:val="24"/>
        </w:rPr>
        <w:tab/>
      </w:r>
      <w:r w:rsidR="00253CE3" w:rsidRPr="00253CE3">
        <w:rPr>
          <w:rFonts w:ascii="Times New Roman" w:hAnsi="Times New Roman" w:cs="Times New Roman"/>
          <w:sz w:val="24"/>
          <w:szCs w:val="24"/>
        </w:rPr>
        <w:t>использованием САПР, их востребованность на рынке труда.</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Мир профессий. Профессии, связанные с изучаемыми технологиями, черчением, </w:t>
      </w:r>
      <w:r>
        <w:rPr>
          <w:rFonts w:ascii="Times New Roman" w:hAnsi="Times New Roman" w:cs="Times New Roman"/>
          <w:sz w:val="24"/>
          <w:szCs w:val="24"/>
        </w:rPr>
        <w:tab/>
      </w:r>
      <w:r w:rsidR="00253CE3" w:rsidRPr="00253CE3">
        <w:rPr>
          <w:rFonts w:ascii="Times New Roman" w:hAnsi="Times New Roman" w:cs="Times New Roman"/>
          <w:sz w:val="24"/>
          <w:szCs w:val="24"/>
        </w:rPr>
        <w:t>проектированием с использованием САПР, их востребованность на рынке труда.</w:t>
      </w:r>
    </w:p>
    <w:p w:rsidR="00253CE3" w:rsidRPr="00253CE3" w:rsidRDefault="00253CE3" w:rsidP="00253CE3">
      <w:pPr>
        <w:pStyle w:val="a5"/>
        <w:ind w:left="-567" w:firstLine="567"/>
        <w:jc w:val="both"/>
        <w:rPr>
          <w:rFonts w:ascii="Times New Roman" w:hAnsi="Times New Roman" w:cs="Times New Roman"/>
          <w:sz w:val="24"/>
          <w:szCs w:val="24"/>
        </w:rPr>
      </w:pP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Модуль «3D-моделирование, прототипирование, макетирование»</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7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Виды и свойства, назначение моделей. Адекватность модели моделируемому </w:t>
      </w:r>
      <w:r>
        <w:rPr>
          <w:rFonts w:ascii="Times New Roman" w:hAnsi="Times New Roman" w:cs="Times New Roman"/>
          <w:sz w:val="24"/>
          <w:szCs w:val="24"/>
        </w:rPr>
        <w:tab/>
      </w:r>
      <w:r w:rsidR="00253CE3" w:rsidRPr="00253CE3">
        <w:rPr>
          <w:rFonts w:ascii="Times New Roman" w:hAnsi="Times New Roman" w:cs="Times New Roman"/>
          <w:sz w:val="24"/>
          <w:szCs w:val="24"/>
        </w:rPr>
        <w:t>объекту и целям моделирования.</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Понятие о макетировании. Типы макетов. Материалы и инструменты для бумажного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макетирования. Выполнение развёртки, сборка деталей макета. Разработка графической </w:t>
      </w:r>
      <w:r>
        <w:rPr>
          <w:rFonts w:ascii="Times New Roman" w:hAnsi="Times New Roman" w:cs="Times New Roman"/>
          <w:sz w:val="24"/>
          <w:szCs w:val="24"/>
        </w:rPr>
        <w:tab/>
      </w:r>
      <w:r w:rsidR="00253CE3" w:rsidRPr="00253CE3">
        <w:rPr>
          <w:rFonts w:ascii="Times New Roman" w:hAnsi="Times New Roman" w:cs="Times New Roman"/>
          <w:sz w:val="24"/>
          <w:szCs w:val="24"/>
        </w:rPr>
        <w:t>документации.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Создание объёмных моделей с помощью компьютерных программ.</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Программы для просмотра на экране компьютера файлов с готовыми цифровыми </w:t>
      </w:r>
      <w:r>
        <w:rPr>
          <w:rFonts w:ascii="Times New Roman" w:hAnsi="Times New Roman" w:cs="Times New Roman"/>
          <w:sz w:val="24"/>
          <w:szCs w:val="24"/>
        </w:rPr>
        <w:tab/>
      </w:r>
      <w:r w:rsidR="00253CE3" w:rsidRPr="00253CE3">
        <w:rPr>
          <w:rFonts w:ascii="Times New Roman" w:hAnsi="Times New Roman" w:cs="Times New Roman"/>
          <w:sz w:val="24"/>
          <w:szCs w:val="24"/>
        </w:rPr>
        <w:t>трёхмерными моделями и последующей распечатки их развёрток.</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Программа для редактирования готовых моделей и последующей их распечатки. </w:t>
      </w:r>
      <w:r>
        <w:rPr>
          <w:rFonts w:ascii="Times New Roman" w:hAnsi="Times New Roman" w:cs="Times New Roman"/>
          <w:sz w:val="24"/>
          <w:szCs w:val="24"/>
        </w:rPr>
        <w:tab/>
      </w:r>
      <w:r w:rsidR="00253CE3" w:rsidRPr="00253CE3">
        <w:rPr>
          <w:rFonts w:ascii="Times New Roman" w:hAnsi="Times New Roman" w:cs="Times New Roman"/>
          <w:sz w:val="24"/>
          <w:szCs w:val="24"/>
        </w:rPr>
        <w:t>Инструменты для редактирования моделей.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3D-печатью.</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8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3D-моделирование как технология создания визуальных моделей.</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Графические примитивы в 3D-моделировании. Куб и кубоид. Шар и многогранник. </w:t>
      </w:r>
      <w:r>
        <w:rPr>
          <w:rFonts w:ascii="Times New Roman" w:hAnsi="Times New Roman" w:cs="Times New Roman"/>
          <w:sz w:val="24"/>
          <w:szCs w:val="24"/>
        </w:rPr>
        <w:tab/>
      </w:r>
      <w:r w:rsidR="00253CE3" w:rsidRPr="00253CE3">
        <w:rPr>
          <w:rFonts w:ascii="Times New Roman" w:hAnsi="Times New Roman" w:cs="Times New Roman"/>
          <w:sz w:val="24"/>
          <w:szCs w:val="24"/>
        </w:rPr>
        <w:t>Цилиндр, призма, пирамида.</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Операции над примитивами. Поворот тел в пространстве. Масштабирование тел. </w:t>
      </w:r>
      <w:r>
        <w:rPr>
          <w:rFonts w:ascii="Times New Roman" w:hAnsi="Times New Roman" w:cs="Times New Roman"/>
          <w:sz w:val="24"/>
          <w:szCs w:val="24"/>
        </w:rPr>
        <w:tab/>
      </w:r>
      <w:r w:rsidR="00253CE3" w:rsidRPr="00253CE3">
        <w:rPr>
          <w:rFonts w:ascii="Times New Roman" w:hAnsi="Times New Roman" w:cs="Times New Roman"/>
          <w:sz w:val="24"/>
          <w:szCs w:val="24"/>
        </w:rPr>
        <w:t>Вычитание, пересечение и объединение геометрических тел.</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Понятие «прототипирование». Создание цифровой объёмной модели.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Инструменты для создания цифровой объёмной модели.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3D-печатью.</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9 класс</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Моделирование сложных объектов. Рендеринг. Полигональная сетка.</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Понятие «аддитивные технологии».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Технологическое оборудование для аддитивных технологий: 3D-принтеры.</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Области применения трёхмерной печати. Сырьё для трёхмерной печати.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Этапы аддитивного производства. Правила безопасного пользования 3D-принтером. </w:t>
      </w:r>
      <w:r>
        <w:rPr>
          <w:rFonts w:ascii="Times New Roman" w:hAnsi="Times New Roman" w:cs="Times New Roman"/>
          <w:sz w:val="24"/>
          <w:szCs w:val="24"/>
        </w:rPr>
        <w:tab/>
      </w:r>
      <w:r w:rsidR="00253CE3" w:rsidRPr="00253CE3">
        <w:rPr>
          <w:rFonts w:ascii="Times New Roman" w:hAnsi="Times New Roman" w:cs="Times New Roman"/>
          <w:sz w:val="24"/>
          <w:szCs w:val="24"/>
        </w:rPr>
        <w:t>Основные настройки для выполнения печати на 3D-принтере.</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Подготовка к печати. Печать 3D-модели.</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Профессии, связанные с 3D-печатью.</w:t>
      </w:r>
    </w:p>
    <w:p w:rsidR="00253CE3" w:rsidRPr="00253CE3" w:rsidRDefault="00A852B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3D-печатью.</w:t>
      </w:r>
    </w:p>
    <w:p w:rsidR="00253CE3" w:rsidRPr="00253CE3" w:rsidRDefault="00253CE3" w:rsidP="00253CE3">
      <w:pPr>
        <w:pStyle w:val="a5"/>
        <w:ind w:left="-567" w:firstLine="567"/>
        <w:jc w:val="both"/>
        <w:rPr>
          <w:rFonts w:ascii="Times New Roman" w:hAnsi="Times New Roman" w:cs="Times New Roman"/>
          <w:sz w:val="24"/>
          <w:szCs w:val="24"/>
        </w:rPr>
      </w:pP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Модуль «Технологии обработки материалов и пищевых продуктов»</w:t>
      </w:r>
    </w:p>
    <w:p w:rsidR="00253CE3" w:rsidRPr="00A852B8" w:rsidRDefault="00253CE3" w:rsidP="00253CE3">
      <w:pPr>
        <w:pStyle w:val="a5"/>
        <w:ind w:left="-567" w:firstLine="567"/>
        <w:jc w:val="both"/>
        <w:rPr>
          <w:rFonts w:ascii="Times New Roman" w:hAnsi="Times New Roman" w:cs="Times New Roman"/>
          <w:b/>
          <w:sz w:val="24"/>
          <w:szCs w:val="24"/>
        </w:rPr>
      </w:pPr>
      <w:r w:rsidRPr="00A852B8">
        <w:rPr>
          <w:rFonts w:ascii="Times New Roman" w:hAnsi="Times New Roman" w:cs="Times New Roman"/>
          <w:b/>
          <w:sz w:val="24"/>
          <w:szCs w:val="24"/>
        </w:rPr>
        <w:t>5 класс</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конструкционных 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Проектирование, моделирование, конструирование – основные составляющие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технологии. Основные элементы структуры технологии: действия, операции, этапы.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Технологическая карта.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Бумага и её свойства. Производство бумаги, история и современные технологии.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Использование древесины человеком (история и современность). Использование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древесины и охрана природы. Общие сведения о древесине хвойных и лиственных пород.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Пиломатериалы. Способы обработки древесины. Организация рабочего места при работе с </w:t>
      </w:r>
      <w:r>
        <w:rPr>
          <w:rFonts w:ascii="Times New Roman" w:hAnsi="Times New Roman" w:cs="Times New Roman"/>
          <w:sz w:val="24"/>
          <w:szCs w:val="24"/>
        </w:rPr>
        <w:tab/>
      </w:r>
      <w:r w:rsidR="00253CE3" w:rsidRPr="00253CE3">
        <w:rPr>
          <w:rFonts w:ascii="Times New Roman" w:hAnsi="Times New Roman" w:cs="Times New Roman"/>
          <w:sz w:val="24"/>
          <w:szCs w:val="24"/>
        </w:rPr>
        <w:t>древесиной.</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Ручной и электрифицированный инструмент для обработки древесины.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Операции (основные): разметка, пиление, сверление, зачистка, декорирование </w:t>
      </w:r>
      <w:r>
        <w:rPr>
          <w:rFonts w:ascii="Times New Roman" w:hAnsi="Times New Roman" w:cs="Times New Roman"/>
          <w:sz w:val="24"/>
          <w:szCs w:val="24"/>
        </w:rPr>
        <w:tab/>
      </w:r>
      <w:r w:rsidR="00253CE3" w:rsidRPr="00253CE3">
        <w:rPr>
          <w:rFonts w:ascii="Times New Roman" w:hAnsi="Times New Roman" w:cs="Times New Roman"/>
          <w:sz w:val="24"/>
          <w:szCs w:val="24"/>
        </w:rPr>
        <w:t>древесины.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Народные промыслы по обработке древесины.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производством и обработкой древесины.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Индивидуальный творческий (учебный) проект «Изделие из древесины».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пищевых 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Общие сведения о питании и технологиях приготовления пищи.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Рациональное, здоровое питание, режим питания, пищевая пирамида.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Значение выбора продуктов для здоровья человека. Пищевая ценность разных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продуктов питания. Пищевая ценность яиц, круп, овощей. Технологии обработки овощей, </w:t>
      </w:r>
      <w:r>
        <w:rPr>
          <w:rFonts w:ascii="Times New Roman" w:hAnsi="Times New Roman" w:cs="Times New Roman"/>
          <w:sz w:val="24"/>
          <w:szCs w:val="24"/>
        </w:rPr>
        <w:tab/>
      </w:r>
      <w:r w:rsidR="00253CE3" w:rsidRPr="00253CE3">
        <w:rPr>
          <w:rFonts w:ascii="Times New Roman" w:hAnsi="Times New Roman" w:cs="Times New Roman"/>
          <w:sz w:val="24"/>
          <w:szCs w:val="24"/>
        </w:rPr>
        <w:t>круп.</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Технология приготовления блюд из яиц, круп, овощей. Определение качества </w:t>
      </w:r>
      <w:r>
        <w:rPr>
          <w:rFonts w:ascii="Times New Roman" w:hAnsi="Times New Roman" w:cs="Times New Roman"/>
          <w:sz w:val="24"/>
          <w:szCs w:val="24"/>
        </w:rPr>
        <w:tab/>
      </w:r>
      <w:r w:rsidR="00253CE3" w:rsidRPr="00253CE3">
        <w:rPr>
          <w:rFonts w:ascii="Times New Roman" w:hAnsi="Times New Roman" w:cs="Times New Roman"/>
          <w:sz w:val="24"/>
          <w:szCs w:val="24"/>
        </w:rPr>
        <w:t>продуктов, правила хранения 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Интерьер кухни, рациональное размещение мебели. Посуда, инструменты, </w:t>
      </w:r>
      <w:r>
        <w:rPr>
          <w:rFonts w:ascii="Times New Roman" w:hAnsi="Times New Roman" w:cs="Times New Roman"/>
          <w:sz w:val="24"/>
          <w:szCs w:val="24"/>
        </w:rPr>
        <w:tab/>
      </w:r>
      <w:r w:rsidR="00253CE3" w:rsidRPr="00253CE3">
        <w:rPr>
          <w:rFonts w:ascii="Times New Roman" w:hAnsi="Times New Roman" w:cs="Times New Roman"/>
          <w:sz w:val="24"/>
          <w:szCs w:val="24"/>
        </w:rPr>
        <w:t>приспособления для обработки пищевых продуктов, приготовления блюд.</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Правила этикета за столом. Условия хранения продуктов питания. Утилизация </w:t>
      </w:r>
      <w:r>
        <w:rPr>
          <w:rFonts w:ascii="Times New Roman" w:hAnsi="Times New Roman" w:cs="Times New Roman"/>
          <w:sz w:val="24"/>
          <w:szCs w:val="24"/>
        </w:rPr>
        <w:tab/>
      </w:r>
      <w:r w:rsidR="00253CE3" w:rsidRPr="00253CE3">
        <w:rPr>
          <w:rFonts w:ascii="Times New Roman" w:hAnsi="Times New Roman" w:cs="Times New Roman"/>
          <w:sz w:val="24"/>
          <w:szCs w:val="24"/>
        </w:rPr>
        <w:t>бытовых и пищевых отходов.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Мир профессий. Профессии, связанные с производством и обработкой пищевых </w:t>
      </w:r>
      <w:r>
        <w:rPr>
          <w:rFonts w:ascii="Times New Roman" w:hAnsi="Times New Roman" w:cs="Times New Roman"/>
          <w:sz w:val="24"/>
          <w:szCs w:val="24"/>
        </w:rPr>
        <w:tab/>
      </w:r>
      <w:r w:rsidR="00253CE3" w:rsidRPr="00253CE3">
        <w:rPr>
          <w:rFonts w:ascii="Times New Roman" w:hAnsi="Times New Roman" w:cs="Times New Roman"/>
          <w:sz w:val="24"/>
          <w:szCs w:val="24"/>
        </w:rPr>
        <w:t>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Групповой проект по теме «Питание и здоровье человека».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текстильных 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Основы материаловедения. Текстильные материалы (нитки, ткань), производство и </w:t>
      </w:r>
      <w:r>
        <w:rPr>
          <w:rFonts w:ascii="Times New Roman" w:hAnsi="Times New Roman" w:cs="Times New Roman"/>
          <w:sz w:val="24"/>
          <w:szCs w:val="24"/>
        </w:rPr>
        <w:tab/>
      </w:r>
      <w:r w:rsidR="00253CE3" w:rsidRPr="00253CE3">
        <w:rPr>
          <w:rFonts w:ascii="Times New Roman" w:hAnsi="Times New Roman" w:cs="Times New Roman"/>
          <w:sz w:val="24"/>
          <w:szCs w:val="24"/>
        </w:rPr>
        <w:t>использование человеком. История, культура.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Современные технологии производства тканей с разными свойствами.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Технологии получения текстильных материалов из натуральных волокон </w:t>
      </w:r>
      <w:r>
        <w:rPr>
          <w:rFonts w:ascii="Times New Roman" w:hAnsi="Times New Roman" w:cs="Times New Roman"/>
          <w:sz w:val="24"/>
          <w:szCs w:val="24"/>
        </w:rPr>
        <w:tab/>
      </w:r>
      <w:r w:rsidR="00253CE3" w:rsidRPr="00253CE3">
        <w:rPr>
          <w:rFonts w:ascii="Times New Roman" w:hAnsi="Times New Roman" w:cs="Times New Roman"/>
          <w:sz w:val="24"/>
          <w:szCs w:val="24"/>
        </w:rPr>
        <w:t>растительного, животного происхождения, из химических волокон. Свойства тканей.</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Основы технологии изготовления изделий из текстильных 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Последовательность изготовления швейного изделия. Контроль качества готового </w:t>
      </w:r>
      <w:r>
        <w:rPr>
          <w:rFonts w:ascii="Times New Roman" w:hAnsi="Times New Roman" w:cs="Times New Roman"/>
          <w:sz w:val="24"/>
          <w:szCs w:val="24"/>
        </w:rPr>
        <w:tab/>
      </w:r>
      <w:r w:rsidR="00253CE3" w:rsidRPr="00253CE3">
        <w:rPr>
          <w:rFonts w:ascii="Times New Roman" w:hAnsi="Times New Roman" w:cs="Times New Roman"/>
          <w:sz w:val="24"/>
          <w:szCs w:val="24"/>
        </w:rPr>
        <w:t>изделия.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Устройство швейной машины: виды приводов швейной машины, регуляторы.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Виды стежков, швов. Виды ручных и машинных швов (стачные, краевые).</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со швейным производством.</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Индивидуальный творческий (учебный) проект «Изделие из текстильных </w:t>
      </w:r>
      <w:r>
        <w:rPr>
          <w:rFonts w:ascii="Times New Roman" w:hAnsi="Times New Roman" w:cs="Times New Roman"/>
          <w:sz w:val="24"/>
          <w:szCs w:val="24"/>
        </w:rPr>
        <w:tab/>
      </w:r>
      <w:r w:rsidR="00253CE3" w:rsidRPr="00253CE3">
        <w:rPr>
          <w:rFonts w:ascii="Times New Roman" w:hAnsi="Times New Roman" w:cs="Times New Roman"/>
          <w:sz w:val="24"/>
          <w:szCs w:val="24"/>
        </w:rPr>
        <w:t>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Чертёж выкроек проектного швейного изделия (например, мешок для сменной </w:t>
      </w:r>
      <w:r>
        <w:rPr>
          <w:rFonts w:ascii="Times New Roman" w:hAnsi="Times New Roman" w:cs="Times New Roman"/>
          <w:sz w:val="24"/>
          <w:szCs w:val="24"/>
        </w:rPr>
        <w:tab/>
      </w:r>
      <w:r w:rsidR="00253CE3" w:rsidRPr="00253CE3">
        <w:rPr>
          <w:rFonts w:ascii="Times New Roman" w:hAnsi="Times New Roman" w:cs="Times New Roman"/>
          <w:sz w:val="24"/>
          <w:szCs w:val="24"/>
        </w:rPr>
        <w:t>обуви, прихватка, лоскутное шитьё).</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Выполнение технологических операций по пошиву проектного изделия, отделке </w:t>
      </w:r>
      <w:r>
        <w:rPr>
          <w:rFonts w:ascii="Times New Roman" w:hAnsi="Times New Roman" w:cs="Times New Roman"/>
          <w:sz w:val="24"/>
          <w:szCs w:val="24"/>
        </w:rPr>
        <w:tab/>
      </w:r>
      <w:r w:rsidR="00253CE3" w:rsidRPr="00253CE3">
        <w:rPr>
          <w:rFonts w:ascii="Times New Roman" w:hAnsi="Times New Roman" w:cs="Times New Roman"/>
          <w:sz w:val="24"/>
          <w:szCs w:val="24"/>
        </w:rPr>
        <w:t>изделия.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Оценка качества изготовления проектного швейного изделия.</w:t>
      </w:r>
    </w:p>
    <w:p w:rsidR="00253CE3" w:rsidRPr="00527D98" w:rsidRDefault="00253CE3" w:rsidP="00253CE3">
      <w:pPr>
        <w:pStyle w:val="a5"/>
        <w:ind w:left="-567" w:firstLine="567"/>
        <w:jc w:val="both"/>
        <w:rPr>
          <w:rFonts w:ascii="Times New Roman" w:hAnsi="Times New Roman" w:cs="Times New Roman"/>
          <w:b/>
          <w:sz w:val="24"/>
          <w:szCs w:val="24"/>
        </w:rPr>
      </w:pPr>
      <w:r w:rsidRPr="00527D98">
        <w:rPr>
          <w:rFonts w:ascii="Times New Roman" w:hAnsi="Times New Roman" w:cs="Times New Roman"/>
          <w:b/>
          <w:sz w:val="24"/>
          <w:szCs w:val="24"/>
        </w:rPr>
        <w:t>6 класс</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конструкционных 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Получение и использование металлов человеком. Рациональное использование, сбор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и переработка вторичного сырья. Общие сведения о видах металлов и сплавах. </w:t>
      </w:r>
      <w:r>
        <w:rPr>
          <w:rFonts w:ascii="Times New Roman" w:hAnsi="Times New Roman" w:cs="Times New Roman"/>
          <w:sz w:val="24"/>
          <w:szCs w:val="24"/>
        </w:rPr>
        <w:tab/>
      </w:r>
      <w:r w:rsidR="00253CE3" w:rsidRPr="00253CE3">
        <w:rPr>
          <w:rFonts w:ascii="Times New Roman" w:hAnsi="Times New Roman" w:cs="Times New Roman"/>
          <w:sz w:val="24"/>
          <w:szCs w:val="24"/>
        </w:rPr>
        <w:t>Тонколистовой металл и проволока.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Народные промыслы по обработке металла.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Способы обработки тонколистового металла.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Слесарный верстак. Инструменты для разметки, правки, резания тонколистового </w:t>
      </w:r>
      <w:r>
        <w:rPr>
          <w:rFonts w:ascii="Times New Roman" w:hAnsi="Times New Roman" w:cs="Times New Roman"/>
          <w:sz w:val="24"/>
          <w:szCs w:val="24"/>
        </w:rPr>
        <w:tab/>
      </w:r>
      <w:r w:rsidR="00253CE3" w:rsidRPr="00253CE3">
        <w:rPr>
          <w:rFonts w:ascii="Times New Roman" w:hAnsi="Times New Roman" w:cs="Times New Roman"/>
          <w:sz w:val="24"/>
          <w:szCs w:val="24"/>
        </w:rPr>
        <w:t>металла.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Операции (основные): правка, разметка, резание, гибка тонколистового металла.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производством и обработкой металлов.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Индивидуальный творческий (учебный) проект «Изделие из металла».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Выполнение проектного изделия по технологической карте.</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Потребительские и технические требования к качеству готового изделия.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Оценка качества проектного изделия из тонколистового металла.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пищевых 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Молоко и молочные продукты в питании. Пищевая ценность молока и молочных </w:t>
      </w:r>
      <w:r>
        <w:rPr>
          <w:rFonts w:ascii="Times New Roman" w:hAnsi="Times New Roman" w:cs="Times New Roman"/>
          <w:sz w:val="24"/>
          <w:szCs w:val="24"/>
        </w:rPr>
        <w:tab/>
      </w:r>
      <w:r w:rsidR="00253CE3" w:rsidRPr="00253CE3">
        <w:rPr>
          <w:rFonts w:ascii="Times New Roman" w:hAnsi="Times New Roman" w:cs="Times New Roman"/>
          <w:sz w:val="24"/>
          <w:szCs w:val="24"/>
        </w:rPr>
        <w:t>продуктов. Технологии приготовления блюд из молока и молочных 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Определение качества молочных продуктов, правила хранения 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Виды теста. Технологии приготовления разных видов теста (тесто для вареников, </w:t>
      </w:r>
      <w:r>
        <w:rPr>
          <w:rFonts w:ascii="Times New Roman" w:hAnsi="Times New Roman" w:cs="Times New Roman"/>
          <w:sz w:val="24"/>
          <w:szCs w:val="24"/>
        </w:rPr>
        <w:tab/>
      </w:r>
      <w:r w:rsidR="00253CE3" w:rsidRPr="00253CE3">
        <w:rPr>
          <w:rFonts w:ascii="Times New Roman" w:hAnsi="Times New Roman" w:cs="Times New Roman"/>
          <w:sz w:val="24"/>
          <w:szCs w:val="24"/>
        </w:rPr>
        <w:t>песочное тесто, бисквитное тесто, дрожжевое тесто).</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пищевым производством.</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Групповой проект по теме «Технологии обработки пищевых 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текстильных 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Современные текстильные материалы, получение и свойства.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Сравнение свойств тканей, выбор ткани с учётом эксплуатации изделия.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Одежда, виды одежды. Мода и стиль.</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производством одежды.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Индивидуальный творческий (учебный) проект «Изделие из текстильных </w:t>
      </w:r>
      <w:r>
        <w:rPr>
          <w:rFonts w:ascii="Times New Roman" w:hAnsi="Times New Roman" w:cs="Times New Roman"/>
          <w:sz w:val="24"/>
          <w:szCs w:val="24"/>
        </w:rPr>
        <w:tab/>
      </w:r>
      <w:r w:rsidR="00253CE3" w:rsidRPr="00253CE3">
        <w:rPr>
          <w:rFonts w:ascii="Times New Roman" w:hAnsi="Times New Roman" w:cs="Times New Roman"/>
          <w:sz w:val="24"/>
          <w:szCs w:val="24"/>
        </w:rPr>
        <w:t>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Чертёж выкроек проектного швейного изделия (например, укладка для </w:t>
      </w:r>
      <w:r>
        <w:rPr>
          <w:rFonts w:ascii="Times New Roman" w:hAnsi="Times New Roman" w:cs="Times New Roman"/>
          <w:sz w:val="24"/>
          <w:szCs w:val="24"/>
        </w:rPr>
        <w:tab/>
      </w:r>
      <w:r w:rsidR="00253CE3" w:rsidRPr="00253CE3">
        <w:rPr>
          <w:rFonts w:ascii="Times New Roman" w:hAnsi="Times New Roman" w:cs="Times New Roman"/>
          <w:sz w:val="24"/>
          <w:szCs w:val="24"/>
        </w:rPr>
        <w:t>инструментов, сумка, рюкзак; изделие в технике лоскутной пластики).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Выполнение технологических операций по раскрою и пошиву проектного изделия, </w:t>
      </w:r>
      <w:r>
        <w:rPr>
          <w:rFonts w:ascii="Times New Roman" w:hAnsi="Times New Roman" w:cs="Times New Roman"/>
          <w:sz w:val="24"/>
          <w:szCs w:val="24"/>
        </w:rPr>
        <w:tab/>
      </w:r>
      <w:r w:rsidR="00253CE3" w:rsidRPr="00253CE3">
        <w:rPr>
          <w:rFonts w:ascii="Times New Roman" w:hAnsi="Times New Roman" w:cs="Times New Roman"/>
          <w:sz w:val="24"/>
          <w:szCs w:val="24"/>
        </w:rPr>
        <w:t>отделке изделия.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Оценка качества изготовления проектного швейного изделия.</w:t>
      </w:r>
    </w:p>
    <w:p w:rsidR="00253CE3" w:rsidRPr="00527D98" w:rsidRDefault="00253CE3" w:rsidP="00253CE3">
      <w:pPr>
        <w:pStyle w:val="a5"/>
        <w:ind w:left="-567" w:firstLine="567"/>
        <w:jc w:val="both"/>
        <w:rPr>
          <w:rFonts w:ascii="Times New Roman" w:hAnsi="Times New Roman" w:cs="Times New Roman"/>
          <w:b/>
          <w:sz w:val="24"/>
          <w:szCs w:val="24"/>
        </w:rPr>
      </w:pPr>
      <w:r w:rsidRPr="00527D98">
        <w:rPr>
          <w:rFonts w:ascii="Times New Roman" w:hAnsi="Times New Roman" w:cs="Times New Roman"/>
          <w:b/>
          <w:sz w:val="24"/>
          <w:szCs w:val="24"/>
        </w:rPr>
        <w:t>7 класс</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конструкционных 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Обработка древесины. Технологии механической обработки конструкционных </w:t>
      </w:r>
      <w:r>
        <w:rPr>
          <w:rFonts w:ascii="Times New Roman" w:hAnsi="Times New Roman" w:cs="Times New Roman"/>
          <w:sz w:val="24"/>
          <w:szCs w:val="24"/>
        </w:rPr>
        <w:tab/>
      </w:r>
      <w:r w:rsidR="00253CE3" w:rsidRPr="00253CE3">
        <w:rPr>
          <w:rFonts w:ascii="Times New Roman" w:hAnsi="Times New Roman" w:cs="Times New Roman"/>
          <w:sz w:val="24"/>
          <w:szCs w:val="24"/>
        </w:rPr>
        <w:t>материалов. Технологии отделки изделий из древесины.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Обработка металлов. Технологии обработки металлов. Конструкционная сталь.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Токарно-винторезный станок. Изделия из металлопроката. Резьба и резьбовые соединения. </w:t>
      </w:r>
      <w:r>
        <w:rPr>
          <w:rFonts w:ascii="Times New Roman" w:hAnsi="Times New Roman" w:cs="Times New Roman"/>
          <w:sz w:val="24"/>
          <w:szCs w:val="24"/>
        </w:rPr>
        <w:tab/>
      </w:r>
      <w:r w:rsidR="00253CE3" w:rsidRPr="00253CE3">
        <w:rPr>
          <w:rFonts w:ascii="Times New Roman" w:hAnsi="Times New Roman" w:cs="Times New Roman"/>
          <w:sz w:val="24"/>
          <w:szCs w:val="24"/>
        </w:rPr>
        <w:t>Нарезание резьбы. Соединение металлических деталей клеем. Отделка деталей.</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Пластмасса и другие современные материалы: свойства, получение и использование.</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Индивидуальный творческий (учебный) проект «Изделие из конструкционных и </w:t>
      </w:r>
      <w:r>
        <w:rPr>
          <w:rFonts w:ascii="Times New Roman" w:hAnsi="Times New Roman" w:cs="Times New Roman"/>
          <w:sz w:val="24"/>
          <w:szCs w:val="24"/>
        </w:rPr>
        <w:tab/>
      </w:r>
      <w:r w:rsidR="00253CE3" w:rsidRPr="00253CE3">
        <w:rPr>
          <w:rFonts w:ascii="Times New Roman" w:hAnsi="Times New Roman" w:cs="Times New Roman"/>
          <w:sz w:val="24"/>
          <w:szCs w:val="24"/>
        </w:rPr>
        <w:t>поделочных 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пищевых 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Рыба, морепродукты в питании человека. Пищевая ценность рыбы и морепродуктов.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Виды промысловых рыб. Охлаждённая, мороженая рыба. Механическая обработка рыбы.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Показатели свежести рыбы. Кулинарная разделка рыбы. Виды тепловой обработки рыбы. </w:t>
      </w:r>
      <w:r>
        <w:rPr>
          <w:rFonts w:ascii="Times New Roman" w:hAnsi="Times New Roman" w:cs="Times New Roman"/>
          <w:sz w:val="24"/>
          <w:szCs w:val="24"/>
        </w:rPr>
        <w:tab/>
      </w:r>
      <w:r w:rsidR="00253CE3" w:rsidRPr="00253CE3">
        <w:rPr>
          <w:rFonts w:ascii="Times New Roman" w:hAnsi="Times New Roman" w:cs="Times New Roman"/>
          <w:sz w:val="24"/>
          <w:szCs w:val="24"/>
        </w:rPr>
        <w:t>Требования к качеству рыбных блюд. Рыбные консервы.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Мясо животных, мясо птицы в питании человека. Пищевая ценность мяса.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Механическая обработка мяса животных (говядина, свинина, баранина), обработка мяса </w:t>
      </w:r>
      <w:r>
        <w:rPr>
          <w:rFonts w:ascii="Times New Roman" w:hAnsi="Times New Roman" w:cs="Times New Roman"/>
          <w:sz w:val="24"/>
          <w:szCs w:val="24"/>
        </w:rPr>
        <w:tab/>
      </w:r>
      <w:r w:rsidR="00253CE3" w:rsidRPr="00253CE3">
        <w:rPr>
          <w:rFonts w:ascii="Times New Roman" w:hAnsi="Times New Roman" w:cs="Times New Roman"/>
          <w:sz w:val="24"/>
          <w:szCs w:val="24"/>
        </w:rPr>
        <w:t>птицы. Показатели свежести мяса. Виды тепловой обработки мяса.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Блюда национальной кухни из мяса, рыбы.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Групповой проект по теме «Технологии обработки пищевых продуктов».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общественным питанием.</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обработки текстильных материалов.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Конструирование одежды. Плечевая и поясная одежда.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Чертёж выкроек швейного изделия.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Моделирование поясной и плечевой одежды.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Выполнение технологических операций по раскрою и пошиву изделия, отделке </w:t>
      </w:r>
      <w:r>
        <w:rPr>
          <w:rFonts w:ascii="Times New Roman" w:hAnsi="Times New Roman" w:cs="Times New Roman"/>
          <w:sz w:val="24"/>
          <w:szCs w:val="24"/>
        </w:rPr>
        <w:tab/>
      </w:r>
      <w:r w:rsidR="00253CE3" w:rsidRPr="00253CE3">
        <w:rPr>
          <w:rFonts w:ascii="Times New Roman" w:hAnsi="Times New Roman" w:cs="Times New Roman"/>
          <w:sz w:val="24"/>
          <w:szCs w:val="24"/>
        </w:rPr>
        <w:t>изделия (по выбору обучающихся).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Оценка качества изготовления швейного изделия.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связанные с производством одежды.</w:t>
      </w:r>
    </w:p>
    <w:p w:rsidR="00253CE3" w:rsidRPr="00253CE3" w:rsidRDefault="00253CE3" w:rsidP="00253CE3">
      <w:pPr>
        <w:pStyle w:val="a5"/>
        <w:ind w:left="-567" w:firstLine="567"/>
        <w:jc w:val="both"/>
        <w:rPr>
          <w:rFonts w:ascii="Times New Roman" w:hAnsi="Times New Roman" w:cs="Times New Roman"/>
          <w:sz w:val="24"/>
          <w:szCs w:val="24"/>
        </w:rPr>
      </w:pPr>
    </w:p>
    <w:p w:rsidR="00253CE3" w:rsidRPr="00527D98" w:rsidRDefault="00253CE3" w:rsidP="00253CE3">
      <w:pPr>
        <w:pStyle w:val="a5"/>
        <w:ind w:left="-567" w:firstLine="567"/>
        <w:jc w:val="both"/>
        <w:rPr>
          <w:rFonts w:ascii="Times New Roman" w:hAnsi="Times New Roman" w:cs="Times New Roman"/>
          <w:b/>
          <w:sz w:val="24"/>
          <w:szCs w:val="24"/>
        </w:rPr>
      </w:pPr>
      <w:r w:rsidRPr="00527D98">
        <w:rPr>
          <w:rFonts w:ascii="Times New Roman" w:hAnsi="Times New Roman" w:cs="Times New Roman"/>
          <w:b/>
          <w:sz w:val="24"/>
          <w:szCs w:val="24"/>
        </w:rPr>
        <w:t>Модуль «Робототехника»</w:t>
      </w:r>
    </w:p>
    <w:p w:rsidR="00253CE3" w:rsidRPr="00527D98" w:rsidRDefault="00253CE3" w:rsidP="00253CE3">
      <w:pPr>
        <w:pStyle w:val="a5"/>
        <w:ind w:left="-567" w:firstLine="567"/>
        <w:jc w:val="both"/>
        <w:rPr>
          <w:rFonts w:ascii="Times New Roman" w:hAnsi="Times New Roman" w:cs="Times New Roman"/>
          <w:b/>
          <w:sz w:val="24"/>
          <w:szCs w:val="24"/>
        </w:rPr>
      </w:pPr>
      <w:r w:rsidRPr="00527D98">
        <w:rPr>
          <w:rFonts w:ascii="Times New Roman" w:hAnsi="Times New Roman" w:cs="Times New Roman"/>
          <w:b/>
          <w:sz w:val="24"/>
          <w:szCs w:val="24"/>
        </w:rPr>
        <w:t>5 класс</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Автоматизация и роботизация. Принципы работы робота.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Классификация современных роботов. Виды роботов, их функции и назначение.</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Взаимосвязь конструкции робота и выполняемой им функции.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Робототехнический конструктор и комплектующие.</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Чтение схем. Сборка роботизированной конструкции по готовой схеме.</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Базовые принципы программирования.</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Визуальный язык для программирования простых робототехнических систем.</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в области робототехники.</w:t>
      </w:r>
    </w:p>
    <w:p w:rsidR="00253CE3" w:rsidRPr="00527D98" w:rsidRDefault="00253CE3" w:rsidP="00253CE3">
      <w:pPr>
        <w:pStyle w:val="a5"/>
        <w:ind w:left="-567" w:firstLine="567"/>
        <w:jc w:val="both"/>
        <w:rPr>
          <w:rFonts w:ascii="Times New Roman" w:hAnsi="Times New Roman" w:cs="Times New Roman"/>
          <w:b/>
          <w:sz w:val="24"/>
          <w:szCs w:val="24"/>
        </w:rPr>
      </w:pPr>
      <w:r w:rsidRPr="00527D98">
        <w:rPr>
          <w:rFonts w:ascii="Times New Roman" w:hAnsi="Times New Roman" w:cs="Times New Roman"/>
          <w:b/>
          <w:sz w:val="24"/>
          <w:szCs w:val="24"/>
        </w:rPr>
        <w:t>6 класс</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Мобильная робототехника. Организация перемещения робототехнических </w:t>
      </w:r>
      <w:r>
        <w:rPr>
          <w:rFonts w:ascii="Times New Roman" w:hAnsi="Times New Roman" w:cs="Times New Roman"/>
          <w:sz w:val="24"/>
          <w:szCs w:val="24"/>
        </w:rPr>
        <w:tab/>
      </w:r>
      <w:r w:rsidR="00253CE3" w:rsidRPr="00253CE3">
        <w:rPr>
          <w:rFonts w:ascii="Times New Roman" w:hAnsi="Times New Roman" w:cs="Times New Roman"/>
          <w:sz w:val="24"/>
          <w:szCs w:val="24"/>
        </w:rPr>
        <w:t>устройств.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Транспортные роботы. Назначение, особенности.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Знакомство с контроллером, моторами, датчиками.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Сборка мобильного робота.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Принципы программирования мобильных роботов.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Изучение интерфейса визуального языка программирования, основные </w:t>
      </w:r>
      <w:r>
        <w:rPr>
          <w:rFonts w:ascii="Times New Roman" w:hAnsi="Times New Roman" w:cs="Times New Roman"/>
          <w:sz w:val="24"/>
          <w:szCs w:val="24"/>
        </w:rPr>
        <w:tab/>
      </w:r>
      <w:r w:rsidR="00253CE3" w:rsidRPr="00253CE3">
        <w:rPr>
          <w:rFonts w:ascii="Times New Roman" w:hAnsi="Times New Roman" w:cs="Times New Roman"/>
          <w:sz w:val="24"/>
          <w:szCs w:val="24"/>
        </w:rPr>
        <w:t>инструменты и команды программирования роботов.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в области робототехники.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Учебный проект по робототехнике.</w:t>
      </w:r>
    </w:p>
    <w:p w:rsidR="00253CE3" w:rsidRPr="00527D98" w:rsidRDefault="00253CE3" w:rsidP="00253CE3">
      <w:pPr>
        <w:pStyle w:val="a5"/>
        <w:ind w:left="-567" w:firstLine="567"/>
        <w:jc w:val="both"/>
        <w:rPr>
          <w:rFonts w:ascii="Times New Roman" w:hAnsi="Times New Roman" w:cs="Times New Roman"/>
          <w:b/>
          <w:sz w:val="24"/>
          <w:szCs w:val="24"/>
        </w:rPr>
      </w:pPr>
      <w:r w:rsidRPr="00527D98">
        <w:rPr>
          <w:rFonts w:ascii="Times New Roman" w:hAnsi="Times New Roman" w:cs="Times New Roman"/>
          <w:b/>
          <w:sz w:val="24"/>
          <w:szCs w:val="24"/>
        </w:rPr>
        <w:t>7 класс</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Промышленные и бытовые роботы, их классификация, назначение, использование.</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Беспилотные автоматизированные системы, их виды, назначение.</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Программирование контроллера, в среде конкретного языка программирования, </w:t>
      </w:r>
      <w:r>
        <w:rPr>
          <w:rFonts w:ascii="Times New Roman" w:hAnsi="Times New Roman" w:cs="Times New Roman"/>
          <w:sz w:val="24"/>
          <w:szCs w:val="24"/>
        </w:rPr>
        <w:tab/>
      </w:r>
      <w:r w:rsidR="00253CE3" w:rsidRPr="00253CE3">
        <w:rPr>
          <w:rFonts w:ascii="Times New Roman" w:hAnsi="Times New Roman" w:cs="Times New Roman"/>
          <w:sz w:val="24"/>
          <w:szCs w:val="24"/>
        </w:rPr>
        <w:t>основные инструменты и команды программирования роботов.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Реализация алгоритмов управления отдельными компонентами и </w:t>
      </w:r>
      <w:r>
        <w:rPr>
          <w:rFonts w:ascii="Times New Roman" w:hAnsi="Times New Roman" w:cs="Times New Roman"/>
          <w:sz w:val="24"/>
          <w:szCs w:val="24"/>
        </w:rPr>
        <w:tab/>
      </w:r>
      <w:r w:rsidR="00253CE3" w:rsidRPr="00253CE3">
        <w:rPr>
          <w:rFonts w:ascii="Times New Roman" w:hAnsi="Times New Roman" w:cs="Times New Roman"/>
          <w:sz w:val="24"/>
          <w:szCs w:val="24"/>
        </w:rPr>
        <w:t>роботизированными системами.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Анализ и проверка на работоспособность, усовершенствование конструкции робота.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в области робототехники.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Учебный проект по робототехнике.</w:t>
      </w:r>
    </w:p>
    <w:p w:rsidR="00253CE3" w:rsidRPr="00527D98" w:rsidRDefault="00253CE3" w:rsidP="00253CE3">
      <w:pPr>
        <w:pStyle w:val="a5"/>
        <w:ind w:left="-567" w:firstLine="567"/>
        <w:jc w:val="both"/>
        <w:rPr>
          <w:rFonts w:ascii="Times New Roman" w:hAnsi="Times New Roman" w:cs="Times New Roman"/>
          <w:b/>
          <w:sz w:val="24"/>
          <w:szCs w:val="24"/>
        </w:rPr>
      </w:pPr>
      <w:r w:rsidRPr="00527D98">
        <w:rPr>
          <w:rFonts w:ascii="Times New Roman" w:hAnsi="Times New Roman" w:cs="Times New Roman"/>
          <w:b/>
          <w:sz w:val="24"/>
          <w:szCs w:val="24"/>
        </w:rPr>
        <w:t>8 класс</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История развития беспилотного авиастроения, применение беспилотных </w:t>
      </w:r>
      <w:r>
        <w:rPr>
          <w:rFonts w:ascii="Times New Roman" w:hAnsi="Times New Roman" w:cs="Times New Roman"/>
          <w:sz w:val="24"/>
          <w:szCs w:val="24"/>
        </w:rPr>
        <w:tab/>
      </w:r>
      <w:r w:rsidR="00253CE3" w:rsidRPr="00253CE3">
        <w:rPr>
          <w:rFonts w:ascii="Times New Roman" w:hAnsi="Times New Roman" w:cs="Times New Roman"/>
          <w:sz w:val="24"/>
          <w:szCs w:val="24"/>
        </w:rPr>
        <w:t>летательных аппаратов.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Классификация беспилотных летательных аппаратов.</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Конструкция беспилотных летательных аппаратов. </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Правила безопасной эксплуатации аккумулятора. </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Воздушный винт, характеристика. Аэродинамика полёта.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Органы управления. Управление беспилотными летательными аппаратами.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Обеспечение безопасности при подготовке к полету, во время полета.</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в области робототехники.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Учебный проект по робототехнике (одна из предложенных тем на выбор).</w:t>
      </w:r>
    </w:p>
    <w:p w:rsidR="00253CE3" w:rsidRPr="00527D98" w:rsidRDefault="00253CE3" w:rsidP="00253CE3">
      <w:pPr>
        <w:pStyle w:val="a5"/>
        <w:ind w:left="-567" w:firstLine="567"/>
        <w:jc w:val="both"/>
        <w:rPr>
          <w:rFonts w:ascii="Times New Roman" w:hAnsi="Times New Roman" w:cs="Times New Roman"/>
          <w:b/>
          <w:sz w:val="24"/>
          <w:szCs w:val="24"/>
        </w:rPr>
      </w:pPr>
      <w:r w:rsidRPr="00527D98">
        <w:rPr>
          <w:rFonts w:ascii="Times New Roman" w:hAnsi="Times New Roman" w:cs="Times New Roman"/>
          <w:b/>
          <w:sz w:val="24"/>
          <w:szCs w:val="24"/>
        </w:rPr>
        <w:t>9 класс</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Робототехнические и автоматизированные системы. </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Система интернет вещей. Промышленный интернет вещей.</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Потребительский интернет вещей. </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Искусственный интеллект в управлении автоматизированными и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роботизированными системами. Технология машинного зрения. Нейротехнологии и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нейроинтерфейсы. </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Конструирование и моделирование автоматизированных и роботизированных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систем. </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Управление групповым взаимодействием роботов (наземные роботы, беспилотные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 аппараты).</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Управление роботами с использованием телеметрических систем.</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Мир профессий. Профессии в области робототехники.</w:t>
      </w:r>
    </w:p>
    <w:p w:rsidR="00253CE3" w:rsidRPr="00253CE3" w:rsidRDefault="00527D98"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Индивидуальный проект по робототехнике.</w:t>
      </w:r>
    </w:p>
    <w:p w:rsidR="00253CE3" w:rsidRPr="00253CE3" w:rsidRDefault="00253CE3" w:rsidP="00253CE3">
      <w:pPr>
        <w:pStyle w:val="a5"/>
        <w:ind w:left="-567" w:firstLine="567"/>
        <w:jc w:val="both"/>
        <w:rPr>
          <w:rFonts w:ascii="Times New Roman" w:hAnsi="Times New Roman" w:cs="Times New Roman"/>
          <w:sz w:val="24"/>
          <w:szCs w:val="24"/>
        </w:rPr>
      </w:pP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ВАРИАТИВНЫЕ МОДУЛИ</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Модуль «Животноводство»</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7–8 классы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Элементы технологий выращивания сельскохозяйственных животных.</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Домашние животные. Сельскохозяйственные животные.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Содержание сельскохозяйственных животных: помещение, оборудование, уход.</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Разведение животных. Породы животных, их создание.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Лечение животных. Понятие о ветеринарии.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Заготовка кормов. Кормление животных. Питательность корма. Рацион.</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Животные у нас дома. Забота о домашних и бездомных животных.</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Проблема клонирования живых организмов. Социальные и этические проблемы.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Производство животноводческих продуктов.</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Животноводческие предприятия. Оборудование и микроклимат животноводческих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и птицеводческих предприятий. Выращивание животных. Использование и хранение </w:t>
      </w:r>
      <w:r>
        <w:rPr>
          <w:rFonts w:ascii="Times New Roman" w:hAnsi="Times New Roman" w:cs="Times New Roman"/>
          <w:sz w:val="24"/>
          <w:szCs w:val="24"/>
        </w:rPr>
        <w:tab/>
      </w:r>
      <w:r w:rsidR="00253CE3" w:rsidRPr="00253CE3">
        <w:rPr>
          <w:rFonts w:ascii="Times New Roman" w:hAnsi="Times New Roman" w:cs="Times New Roman"/>
          <w:sz w:val="24"/>
          <w:szCs w:val="24"/>
        </w:rPr>
        <w:t>животноводческой продукции.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Использование цифровых технологий в животноводстве.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Цифровая ферма: автоматическое кормление животных, автоматическая дойка, </w:t>
      </w:r>
      <w:r>
        <w:rPr>
          <w:rFonts w:ascii="Times New Roman" w:hAnsi="Times New Roman" w:cs="Times New Roman"/>
          <w:sz w:val="24"/>
          <w:szCs w:val="24"/>
        </w:rPr>
        <w:tab/>
      </w:r>
      <w:r w:rsidR="00253CE3" w:rsidRPr="00253CE3">
        <w:rPr>
          <w:rFonts w:ascii="Times New Roman" w:hAnsi="Times New Roman" w:cs="Times New Roman"/>
          <w:sz w:val="24"/>
          <w:szCs w:val="24"/>
        </w:rPr>
        <w:t>уборка помещения и другое.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Цифровая «умная» ферма — перспективное направление роботизации в </w:t>
      </w:r>
      <w:r>
        <w:rPr>
          <w:rFonts w:ascii="Times New Roman" w:hAnsi="Times New Roman" w:cs="Times New Roman"/>
          <w:sz w:val="24"/>
          <w:szCs w:val="24"/>
        </w:rPr>
        <w:tab/>
      </w:r>
      <w:r w:rsidR="00253CE3" w:rsidRPr="00253CE3">
        <w:rPr>
          <w:rFonts w:ascii="Times New Roman" w:hAnsi="Times New Roman" w:cs="Times New Roman"/>
          <w:sz w:val="24"/>
          <w:szCs w:val="24"/>
        </w:rPr>
        <w:t>животноводстве.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Профессии, связанные с деятельностью животновода.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Зоотехник, зооинженер, ветеринар, оператор птицефабрики, оператор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животноводческих ферм и другие профессии. Использование информационных цифровых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технологий в профессиональной деятельности.</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Модуль «Растениеводство»</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7–8 классы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Элементы технологий выращивания сельскохозяйственных культур.</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Земледелие как поворотный пункт развития человеческой цивилизации. Земля как </w:t>
      </w:r>
      <w:r>
        <w:rPr>
          <w:rFonts w:ascii="Times New Roman" w:hAnsi="Times New Roman" w:cs="Times New Roman"/>
          <w:sz w:val="24"/>
          <w:szCs w:val="24"/>
        </w:rPr>
        <w:tab/>
      </w:r>
      <w:r w:rsidR="00253CE3" w:rsidRPr="00253CE3">
        <w:rPr>
          <w:rFonts w:ascii="Times New Roman" w:hAnsi="Times New Roman" w:cs="Times New Roman"/>
          <w:sz w:val="24"/>
          <w:szCs w:val="24"/>
        </w:rPr>
        <w:t>величайшая ценность человечества. История земледелия.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Почвы, виды почв. Плодородие почв.</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Инструменты обработки почвы: ручные и механизированные. </w:t>
      </w:r>
      <w:r>
        <w:rPr>
          <w:rFonts w:ascii="Times New Roman" w:hAnsi="Times New Roman" w:cs="Times New Roman"/>
          <w:sz w:val="24"/>
          <w:szCs w:val="24"/>
        </w:rPr>
        <w:tab/>
      </w:r>
      <w:r w:rsidR="00253CE3" w:rsidRPr="00253CE3">
        <w:rPr>
          <w:rFonts w:ascii="Times New Roman" w:hAnsi="Times New Roman" w:cs="Times New Roman"/>
          <w:sz w:val="24"/>
          <w:szCs w:val="24"/>
        </w:rPr>
        <w:t>Сельскохозяйственная техника.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Культурные растения и их классификация.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Выращивание растений на школьном/приусадебном участке.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Полезные для человека дикорастущие растения и их классификация.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Сбор, заготовка и хранение полезных для человека дикорастущих растений и их </w:t>
      </w:r>
      <w:r>
        <w:rPr>
          <w:rFonts w:ascii="Times New Roman" w:hAnsi="Times New Roman" w:cs="Times New Roman"/>
          <w:sz w:val="24"/>
          <w:szCs w:val="24"/>
        </w:rPr>
        <w:tab/>
      </w:r>
      <w:r w:rsidR="00253CE3" w:rsidRPr="00253CE3">
        <w:rPr>
          <w:rFonts w:ascii="Times New Roman" w:hAnsi="Times New Roman" w:cs="Times New Roman"/>
          <w:sz w:val="24"/>
          <w:szCs w:val="24"/>
        </w:rPr>
        <w:t>плодов. Сбор и заготовка грибов. Соблюдение правил безопасности.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Сохранение природной среды.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Сельскохозяйственное производство.</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Особенности сельскохозяйственного производства: сезонность, природно-</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климатические условия, слабая прогнозируемость показателей. Агропромышленные </w:t>
      </w:r>
      <w:r>
        <w:rPr>
          <w:rFonts w:ascii="Times New Roman" w:hAnsi="Times New Roman" w:cs="Times New Roman"/>
          <w:sz w:val="24"/>
          <w:szCs w:val="24"/>
        </w:rPr>
        <w:tab/>
      </w:r>
      <w:r w:rsidR="00253CE3" w:rsidRPr="00253CE3">
        <w:rPr>
          <w:rFonts w:ascii="Times New Roman" w:hAnsi="Times New Roman" w:cs="Times New Roman"/>
          <w:sz w:val="24"/>
          <w:szCs w:val="24"/>
        </w:rPr>
        <w:t>комплексы. Компьютерное оснащение сельскохозяйственной техники.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Автоматизация и роботизация сельскохозяйственного производства:</w:t>
      </w:r>
    </w:p>
    <w:p w:rsidR="00253CE3" w:rsidRPr="00253CE3" w:rsidRDefault="00253CE3" w:rsidP="0011604C">
      <w:pPr>
        <w:pStyle w:val="a5"/>
        <w:numPr>
          <w:ilvl w:val="0"/>
          <w:numId w:val="350"/>
        </w:numPr>
        <w:jc w:val="both"/>
        <w:rPr>
          <w:rFonts w:ascii="Times New Roman" w:hAnsi="Times New Roman" w:cs="Times New Roman"/>
          <w:sz w:val="24"/>
          <w:szCs w:val="24"/>
        </w:rPr>
      </w:pPr>
      <w:r w:rsidRPr="00253CE3">
        <w:rPr>
          <w:rFonts w:ascii="Times New Roman" w:hAnsi="Times New Roman" w:cs="Times New Roman"/>
          <w:sz w:val="24"/>
          <w:szCs w:val="24"/>
        </w:rPr>
        <w:t>анализаторы почвы c использованием спутниковой системы навигации;</w:t>
      </w:r>
    </w:p>
    <w:p w:rsidR="00253CE3" w:rsidRPr="00253CE3" w:rsidRDefault="00253CE3" w:rsidP="0011604C">
      <w:pPr>
        <w:pStyle w:val="a5"/>
        <w:numPr>
          <w:ilvl w:val="0"/>
          <w:numId w:val="350"/>
        </w:numPr>
        <w:jc w:val="both"/>
        <w:rPr>
          <w:rFonts w:ascii="Times New Roman" w:hAnsi="Times New Roman" w:cs="Times New Roman"/>
          <w:sz w:val="24"/>
          <w:szCs w:val="24"/>
        </w:rPr>
      </w:pPr>
      <w:r w:rsidRPr="00253CE3">
        <w:rPr>
          <w:rFonts w:ascii="Times New Roman" w:hAnsi="Times New Roman" w:cs="Times New Roman"/>
          <w:sz w:val="24"/>
          <w:szCs w:val="24"/>
        </w:rPr>
        <w:t>автоматизация тепличного хозяйства;</w:t>
      </w:r>
    </w:p>
    <w:p w:rsidR="00253CE3" w:rsidRPr="00253CE3" w:rsidRDefault="00253CE3" w:rsidP="0011604C">
      <w:pPr>
        <w:pStyle w:val="a5"/>
        <w:numPr>
          <w:ilvl w:val="0"/>
          <w:numId w:val="350"/>
        </w:numPr>
        <w:jc w:val="both"/>
        <w:rPr>
          <w:rFonts w:ascii="Times New Roman" w:hAnsi="Times New Roman" w:cs="Times New Roman"/>
          <w:sz w:val="24"/>
          <w:szCs w:val="24"/>
        </w:rPr>
      </w:pPr>
      <w:r w:rsidRPr="00253CE3">
        <w:rPr>
          <w:rFonts w:ascii="Times New Roman" w:hAnsi="Times New Roman" w:cs="Times New Roman"/>
          <w:sz w:val="24"/>
          <w:szCs w:val="24"/>
        </w:rPr>
        <w:t>применение роботов-манипуляторов для уборки урожая;</w:t>
      </w:r>
    </w:p>
    <w:p w:rsidR="00253CE3" w:rsidRPr="00253CE3" w:rsidRDefault="00253CE3" w:rsidP="0011604C">
      <w:pPr>
        <w:pStyle w:val="a5"/>
        <w:numPr>
          <w:ilvl w:val="0"/>
          <w:numId w:val="350"/>
        </w:numPr>
        <w:jc w:val="both"/>
        <w:rPr>
          <w:rFonts w:ascii="Times New Roman" w:hAnsi="Times New Roman" w:cs="Times New Roman"/>
          <w:sz w:val="24"/>
          <w:szCs w:val="24"/>
        </w:rPr>
      </w:pPr>
      <w:r w:rsidRPr="00253CE3">
        <w:rPr>
          <w:rFonts w:ascii="Times New Roman" w:hAnsi="Times New Roman" w:cs="Times New Roman"/>
          <w:sz w:val="24"/>
          <w:szCs w:val="24"/>
        </w:rPr>
        <w:t>внесение удобрения на основе данных от азотно-спектральных датчиков;</w:t>
      </w:r>
    </w:p>
    <w:p w:rsidR="00253CE3" w:rsidRPr="00253CE3" w:rsidRDefault="00253CE3" w:rsidP="0011604C">
      <w:pPr>
        <w:pStyle w:val="a5"/>
        <w:numPr>
          <w:ilvl w:val="0"/>
          <w:numId w:val="350"/>
        </w:numPr>
        <w:jc w:val="both"/>
        <w:rPr>
          <w:rFonts w:ascii="Times New Roman" w:hAnsi="Times New Roman" w:cs="Times New Roman"/>
          <w:sz w:val="24"/>
          <w:szCs w:val="24"/>
        </w:rPr>
      </w:pPr>
      <w:r w:rsidRPr="00253CE3">
        <w:rPr>
          <w:rFonts w:ascii="Times New Roman" w:hAnsi="Times New Roman" w:cs="Times New Roman"/>
          <w:sz w:val="24"/>
          <w:szCs w:val="24"/>
        </w:rPr>
        <w:t>определение критических точек полей с помощью спутниковых снимков;</w:t>
      </w:r>
    </w:p>
    <w:p w:rsidR="00253CE3" w:rsidRPr="00253CE3" w:rsidRDefault="00253CE3" w:rsidP="0011604C">
      <w:pPr>
        <w:pStyle w:val="a5"/>
        <w:numPr>
          <w:ilvl w:val="0"/>
          <w:numId w:val="350"/>
        </w:numPr>
        <w:jc w:val="both"/>
        <w:rPr>
          <w:rFonts w:ascii="Times New Roman" w:hAnsi="Times New Roman" w:cs="Times New Roman"/>
          <w:sz w:val="24"/>
          <w:szCs w:val="24"/>
        </w:rPr>
      </w:pPr>
      <w:r w:rsidRPr="00253CE3">
        <w:rPr>
          <w:rFonts w:ascii="Times New Roman" w:hAnsi="Times New Roman" w:cs="Times New Roman"/>
          <w:sz w:val="24"/>
          <w:szCs w:val="24"/>
        </w:rPr>
        <w:t>использование беспилотных летательных аппаратов и другое.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Генно-модифицированные растения: положительные и отрицательные аспекты.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Сельскохозяйственные профессии.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Профессии в сельском хозяйстве: агроном, агрохимик, агроинженер, тракторист-</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машинист сельскохозяйственного производства и другие профессии. Особенности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профессиональной деятельности в сельском хозяйстве. Использование цифровых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технологий в профессиональной деятельности.</w:t>
      </w:r>
    </w:p>
    <w:p w:rsidR="00253CE3" w:rsidRPr="00253CE3" w:rsidRDefault="00253CE3" w:rsidP="00253CE3">
      <w:pPr>
        <w:pStyle w:val="a5"/>
        <w:ind w:left="-567" w:firstLine="567"/>
        <w:jc w:val="both"/>
        <w:rPr>
          <w:rFonts w:ascii="Times New Roman" w:hAnsi="Times New Roman" w:cs="Times New Roman"/>
          <w:sz w:val="24"/>
          <w:szCs w:val="24"/>
        </w:rPr>
      </w:pPr>
      <w:r w:rsidRPr="00253CE3">
        <w:rPr>
          <w:rFonts w:ascii="Times New Roman" w:hAnsi="Times New Roman" w:cs="Times New Roman"/>
          <w:sz w:val="24"/>
          <w:szCs w:val="24"/>
        </w:rPr>
        <w:t xml:space="preserve"> </w:t>
      </w:r>
    </w:p>
    <w:p w:rsidR="0011604C" w:rsidRDefault="0011604C" w:rsidP="00253CE3">
      <w:pPr>
        <w:pStyle w:val="a5"/>
        <w:ind w:left="-567" w:firstLine="567"/>
        <w:jc w:val="both"/>
        <w:rPr>
          <w:rFonts w:ascii="Times New Roman" w:hAnsi="Times New Roman" w:cs="Times New Roman"/>
          <w:b/>
          <w:sz w:val="24"/>
          <w:szCs w:val="24"/>
        </w:rPr>
      </w:pP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ПЛАНИРУЕМЫЕ ОБРАЗОВАТЕЛЬНЫЕ РЕЗУЛЬТАТЫ</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ЛИЧНОСТНЫЕ РЕЗУЛЬТАТЫ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 результате изучения программы по учебному предмету «Труд (технология)» на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уровне основного общего образования у обучающегося будут сформированы следующие </w:t>
      </w:r>
      <w:r>
        <w:rPr>
          <w:rFonts w:ascii="Times New Roman" w:hAnsi="Times New Roman" w:cs="Times New Roman"/>
          <w:sz w:val="24"/>
          <w:szCs w:val="24"/>
        </w:rPr>
        <w:tab/>
      </w:r>
      <w:r w:rsidR="00253CE3" w:rsidRPr="00253CE3">
        <w:rPr>
          <w:rFonts w:ascii="Times New Roman" w:hAnsi="Times New Roman" w:cs="Times New Roman"/>
          <w:sz w:val="24"/>
          <w:szCs w:val="24"/>
        </w:rPr>
        <w:t>личностные результаты в части:</w:t>
      </w:r>
    </w:p>
    <w:p w:rsidR="00253CE3" w:rsidRPr="0011604C" w:rsidRDefault="0011604C"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253CE3" w:rsidRPr="0011604C">
        <w:rPr>
          <w:rFonts w:ascii="Times New Roman" w:hAnsi="Times New Roman" w:cs="Times New Roman"/>
          <w:b/>
          <w:sz w:val="24"/>
          <w:szCs w:val="24"/>
        </w:rPr>
        <w:t>1) патриотического воспитания: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проявление интереса к истории и современному состоянию российской науки и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ценностное отношение к достижениям российских инженеров и учёных;</w:t>
      </w:r>
    </w:p>
    <w:p w:rsidR="00253CE3" w:rsidRPr="0011604C" w:rsidRDefault="0011604C"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253CE3" w:rsidRPr="0011604C">
        <w:rPr>
          <w:rFonts w:ascii="Times New Roman" w:hAnsi="Times New Roman" w:cs="Times New Roman"/>
          <w:b/>
          <w:sz w:val="24"/>
          <w:szCs w:val="24"/>
        </w:rPr>
        <w:t>2) гражданского и духовно-нравственного воспитания: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готовность к активному участию в обсуждении общественно значимых и этических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проблем, связанных с современными технологиями, в особенности технологиями четвёртой </w:t>
      </w:r>
      <w:r>
        <w:rPr>
          <w:rFonts w:ascii="Times New Roman" w:hAnsi="Times New Roman" w:cs="Times New Roman"/>
          <w:sz w:val="24"/>
          <w:szCs w:val="24"/>
        </w:rPr>
        <w:tab/>
      </w:r>
      <w:r w:rsidR="00253CE3" w:rsidRPr="00253CE3">
        <w:rPr>
          <w:rFonts w:ascii="Times New Roman" w:hAnsi="Times New Roman" w:cs="Times New Roman"/>
          <w:sz w:val="24"/>
          <w:szCs w:val="24"/>
        </w:rPr>
        <w:t>промышленной революции;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осознание важности морально-этических принципов в деятельности, связанной с </w:t>
      </w:r>
      <w:r>
        <w:rPr>
          <w:rFonts w:ascii="Times New Roman" w:hAnsi="Times New Roman" w:cs="Times New Roman"/>
          <w:sz w:val="24"/>
          <w:szCs w:val="24"/>
        </w:rPr>
        <w:tab/>
      </w:r>
      <w:r w:rsidR="00253CE3" w:rsidRPr="00253CE3">
        <w:rPr>
          <w:rFonts w:ascii="Times New Roman" w:hAnsi="Times New Roman" w:cs="Times New Roman"/>
          <w:sz w:val="24"/>
          <w:szCs w:val="24"/>
        </w:rPr>
        <w:t>реализацией технологий;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освоение социальных норм и правил поведения, роли и формы социальной жизни в </w:t>
      </w:r>
      <w:r>
        <w:rPr>
          <w:rFonts w:ascii="Times New Roman" w:hAnsi="Times New Roman" w:cs="Times New Roman"/>
          <w:sz w:val="24"/>
          <w:szCs w:val="24"/>
        </w:rPr>
        <w:tab/>
      </w:r>
      <w:r w:rsidR="00253CE3" w:rsidRPr="00253CE3">
        <w:rPr>
          <w:rFonts w:ascii="Times New Roman" w:hAnsi="Times New Roman" w:cs="Times New Roman"/>
          <w:sz w:val="24"/>
          <w:szCs w:val="24"/>
        </w:rPr>
        <w:t>группах и сообществах, включая взрослые и социальные сообщества;</w:t>
      </w:r>
    </w:p>
    <w:p w:rsidR="00253CE3" w:rsidRPr="0011604C" w:rsidRDefault="0011604C"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253CE3" w:rsidRPr="0011604C">
        <w:rPr>
          <w:rFonts w:ascii="Times New Roman" w:hAnsi="Times New Roman" w:cs="Times New Roman"/>
          <w:b/>
          <w:sz w:val="24"/>
          <w:szCs w:val="24"/>
        </w:rPr>
        <w:t>3) эстетического воспитания: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восприятие эстетических качеств предметов труда;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умение создавать эстетически значимые изделия из различных материалов;</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понимание ценности отечественного и мирового искусства, народных традиций и </w:t>
      </w:r>
      <w:r>
        <w:rPr>
          <w:rFonts w:ascii="Times New Roman" w:hAnsi="Times New Roman" w:cs="Times New Roman"/>
          <w:sz w:val="24"/>
          <w:szCs w:val="24"/>
        </w:rPr>
        <w:tab/>
      </w:r>
      <w:r w:rsidR="00253CE3" w:rsidRPr="00253CE3">
        <w:rPr>
          <w:rFonts w:ascii="Times New Roman" w:hAnsi="Times New Roman" w:cs="Times New Roman"/>
          <w:sz w:val="24"/>
          <w:szCs w:val="24"/>
        </w:rPr>
        <w:t>народного творчества в декоративно-прикладном искусстве;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осознание роли художественной культуры как средства коммуникации и </w:t>
      </w:r>
      <w:r>
        <w:rPr>
          <w:rFonts w:ascii="Times New Roman" w:hAnsi="Times New Roman" w:cs="Times New Roman"/>
          <w:sz w:val="24"/>
          <w:szCs w:val="24"/>
        </w:rPr>
        <w:tab/>
      </w:r>
      <w:r w:rsidR="00253CE3" w:rsidRPr="00253CE3">
        <w:rPr>
          <w:rFonts w:ascii="Times New Roman" w:hAnsi="Times New Roman" w:cs="Times New Roman"/>
          <w:sz w:val="24"/>
          <w:szCs w:val="24"/>
        </w:rPr>
        <w:t>самовыражения в современном обществе;</w:t>
      </w:r>
    </w:p>
    <w:p w:rsidR="00253CE3" w:rsidRPr="0011604C" w:rsidRDefault="0011604C"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ab/>
      </w:r>
      <w:r w:rsidR="00253CE3" w:rsidRPr="0011604C">
        <w:rPr>
          <w:rFonts w:ascii="Times New Roman" w:hAnsi="Times New Roman" w:cs="Times New Roman"/>
          <w:b/>
          <w:sz w:val="24"/>
          <w:szCs w:val="24"/>
        </w:rPr>
        <w:t>4) ценности научного познания и практической деятельности: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осознание ценности науки как фундамента технологий;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развитие интереса к исследовательской деятельности, реализации на практике </w:t>
      </w:r>
      <w:r>
        <w:rPr>
          <w:rFonts w:ascii="Times New Roman" w:hAnsi="Times New Roman" w:cs="Times New Roman"/>
          <w:sz w:val="24"/>
          <w:szCs w:val="24"/>
        </w:rPr>
        <w:tab/>
      </w:r>
      <w:r w:rsidR="00253CE3" w:rsidRPr="00253CE3">
        <w:rPr>
          <w:rFonts w:ascii="Times New Roman" w:hAnsi="Times New Roman" w:cs="Times New Roman"/>
          <w:sz w:val="24"/>
          <w:szCs w:val="24"/>
        </w:rPr>
        <w:t>достижений науки;</w:t>
      </w:r>
    </w:p>
    <w:p w:rsidR="00253CE3" w:rsidRPr="0011604C" w:rsidRDefault="0011604C"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253CE3" w:rsidRPr="0011604C">
        <w:rPr>
          <w:rFonts w:ascii="Times New Roman" w:hAnsi="Times New Roman" w:cs="Times New Roman"/>
          <w:b/>
          <w:sz w:val="24"/>
          <w:szCs w:val="24"/>
        </w:rPr>
        <w:t>5) формирования культуры здоровья и эмоционального благополучия: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осознание ценности безопасного образа жизни в современном технологическом </w:t>
      </w:r>
      <w:r>
        <w:rPr>
          <w:rFonts w:ascii="Times New Roman" w:hAnsi="Times New Roman" w:cs="Times New Roman"/>
          <w:sz w:val="24"/>
          <w:szCs w:val="24"/>
        </w:rPr>
        <w:tab/>
      </w:r>
      <w:r w:rsidR="00253CE3" w:rsidRPr="00253CE3">
        <w:rPr>
          <w:rFonts w:ascii="Times New Roman" w:hAnsi="Times New Roman" w:cs="Times New Roman"/>
          <w:sz w:val="24"/>
          <w:szCs w:val="24"/>
        </w:rPr>
        <w:t>мире, важности правил безопасной работы с инструментами;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умение распознавать информационные угрозы и осуществлять защиту личности от </w:t>
      </w:r>
      <w:r>
        <w:rPr>
          <w:rFonts w:ascii="Times New Roman" w:hAnsi="Times New Roman" w:cs="Times New Roman"/>
          <w:sz w:val="24"/>
          <w:szCs w:val="24"/>
        </w:rPr>
        <w:tab/>
      </w:r>
      <w:r w:rsidR="00253CE3" w:rsidRPr="00253CE3">
        <w:rPr>
          <w:rFonts w:ascii="Times New Roman" w:hAnsi="Times New Roman" w:cs="Times New Roman"/>
          <w:sz w:val="24"/>
          <w:szCs w:val="24"/>
        </w:rPr>
        <w:t>этих угроз;</w:t>
      </w:r>
    </w:p>
    <w:p w:rsidR="00253CE3" w:rsidRPr="0011604C" w:rsidRDefault="0011604C"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253CE3" w:rsidRPr="0011604C">
        <w:rPr>
          <w:rFonts w:ascii="Times New Roman" w:hAnsi="Times New Roman" w:cs="Times New Roman"/>
          <w:b/>
          <w:sz w:val="24"/>
          <w:szCs w:val="24"/>
        </w:rPr>
        <w:t>6) трудового воспитания: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уважение к труду, трудящимся, результатам труда (своего и других людей);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ориентация на трудовую деятельность, получение профессии, личностное </w:t>
      </w:r>
      <w:r>
        <w:rPr>
          <w:rFonts w:ascii="Times New Roman" w:hAnsi="Times New Roman" w:cs="Times New Roman"/>
          <w:sz w:val="24"/>
          <w:szCs w:val="24"/>
        </w:rPr>
        <w:tab/>
      </w:r>
      <w:r w:rsidR="00253CE3" w:rsidRPr="00253CE3">
        <w:rPr>
          <w:rFonts w:ascii="Times New Roman" w:hAnsi="Times New Roman" w:cs="Times New Roman"/>
          <w:sz w:val="24"/>
          <w:szCs w:val="24"/>
        </w:rPr>
        <w:t>самовыражение в продуктивном, нравственно достойном труде в российском обществе;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готовность к активному участию в решении возникающих практических трудовых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дел, задач технологической и социальной направленности, способность инициировать, </w:t>
      </w:r>
      <w:r>
        <w:rPr>
          <w:rFonts w:ascii="Times New Roman" w:hAnsi="Times New Roman" w:cs="Times New Roman"/>
          <w:sz w:val="24"/>
          <w:szCs w:val="24"/>
        </w:rPr>
        <w:tab/>
      </w:r>
      <w:r w:rsidR="00253CE3" w:rsidRPr="00253CE3">
        <w:rPr>
          <w:rFonts w:ascii="Times New Roman" w:hAnsi="Times New Roman" w:cs="Times New Roman"/>
          <w:sz w:val="24"/>
          <w:szCs w:val="24"/>
        </w:rPr>
        <w:t>планировать и самостоятельно выполнять такого рода деятельность;</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умение ориентироваться в мире современных профессий;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умение осознанно выбирать индивидуальную траекторию развития с учётом личных </w:t>
      </w:r>
      <w:r>
        <w:rPr>
          <w:rFonts w:ascii="Times New Roman" w:hAnsi="Times New Roman" w:cs="Times New Roman"/>
          <w:sz w:val="24"/>
          <w:szCs w:val="24"/>
        </w:rPr>
        <w:tab/>
      </w:r>
      <w:r w:rsidR="00253CE3" w:rsidRPr="00253CE3">
        <w:rPr>
          <w:rFonts w:ascii="Times New Roman" w:hAnsi="Times New Roman" w:cs="Times New Roman"/>
          <w:sz w:val="24"/>
          <w:szCs w:val="24"/>
        </w:rPr>
        <w:t>и общественных интересов, потребностей;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ориентация на достижение выдающихся результатов в профессиональной </w:t>
      </w:r>
      <w:r>
        <w:rPr>
          <w:rFonts w:ascii="Times New Roman" w:hAnsi="Times New Roman" w:cs="Times New Roman"/>
          <w:sz w:val="24"/>
          <w:szCs w:val="24"/>
        </w:rPr>
        <w:tab/>
      </w:r>
      <w:r w:rsidR="00253CE3" w:rsidRPr="00253CE3">
        <w:rPr>
          <w:rFonts w:ascii="Times New Roman" w:hAnsi="Times New Roman" w:cs="Times New Roman"/>
          <w:sz w:val="24"/>
          <w:szCs w:val="24"/>
        </w:rPr>
        <w:t>деятельности;</w:t>
      </w:r>
    </w:p>
    <w:p w:rsidR="00253CE3" w:rsidRPr="0011604C" w:rsidRDefault="00F15570" w:rsidP="00253CE3">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11604C">
        <w:rPr>
          <w:rFonts w:ascii="Times New Roman" w:hAnsi="Times New Roman" w:cs="Times New Roman"/>
          <w:sz w:val="24"/>
          <w:szCs w:val="24"/>
        </w:rPr>
        <w:tab/>
      </w:r>
      <w:r w:rsidR="00253CE3" w:rsidRPr="0011604C">
        <w:rPr>
          <w:rFonts w:ascii="Times New Roman" w:hAnsi="Times New Roman" w:cs="Times New Roman"/>
          <w:b/>
          <w:sz w:val="24"/>
          <w:szCs w:val="24"/>
        </w:rPr>
        <w:t>7) экологического воспитания: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воспитание бережного отношения к окружающей среде, понимание необходимости </w:t>
      </w:r>
      <w:r>
        <w:rPr>
          <w:rFonts w:ascii="Times New Roman" w:hAnsi="Times New Roman" w:cs="Times New Roman"/>
          <w:sz w:val="24"/>
          <w:szCs w:val="24"/>
        </w:rPr>
        <w:tab/>
      </w:r>
      <w:r w:rsidR="00253CE3" w:rsidRPr="00253CE3">
        <w:rPr>
          <w:rFonts w:ascii="Times New Roman" w:hAnsi="Times New Roman" w:cs="Times New Roman"/>
          <w:sz w:val="24"/>
          <w:szCs w:val="24"/>
        </w:rPr>
        <w:t>соблюдения баланса между природой и техносферой;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осознание пределов преобразовательной деятельности человека.</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МЕТАПРЕДМЕТНЫЕ РЕЗУЛЬТАТЫ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 результате изучения программы по учебному предмету «Труд (технология)» на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уровне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основного общего образования у обучающегося будут сформированы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познавательные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универсальные учебные действия, регулятивные универсальные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учебные действия, </w:t>
      </w:r>
      <w:r>
        <w:rPr>
          <w:rFonts w:ascii="Times New Roman" w:hAnsi="Times New Roman" w:cs="Times New Roman"/>
          <w:sz w:val="24"/>
          <w:szCs w:val="24"/>
        </w:rPr>
        <w:tab/>
      </w:r>
      <w:r w:rsidR="00253CE3" w:rsidRPr="00253CE3">
        <w:rPr>
          <w:rFonts w:ascii="Times New Roman" w:hAnsi="Times New Roman" w:cs="Times New Roman"/>
          <w:sz w:val="24"/>
          <w:szCs w:val="24"/>
        </w:rPr>
        <w:t>коммуникативные универсальные учебные действия.</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Познавательные универсальные учебные действия</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Базовые логические действия: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выявлять и характеризовать существенные признаки природных и рукотворных </w:t>
      </w:r>
      <w:r>
        <w:rPr>
          <w:rFonts w:ascii="Times New Roman" w:hAnsi="Times New Roman" w:cs="Times New Roman"/>
          <w:sz w:val="24"/>
          <w:szCs w:val="24"/>
        </w:rPr>
        <w:tab/>
      </w:r>
      <w:r w:rsidR="00253CE3" w:rsidRPr="00253CE3">
        <w:rPr>
          <w:rFonts w:ascii="Times New Roman" w:hAnsi="Times New Roman" w:cs="Times New Roman"/>
          <w:sz w:val="24"/>
          <w:szCs w:val="24"/>
        </w:rPr>
        <w:t>объектов;</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устанавливать существенный признак классификации, основание для обобщения и </w:t>
      </w:r>
      <w:r>
        <w:rPr>
          <w:rFonts w:ascii="Times New Roman" w:hAnsi="Times New Roman" w:cs="Times New Roman"/>
          <w:sz w:val="24"/>
          <w:szCs w:val="24"/>
        </w:rPr>
        <w:tab/>
      </w:r>
      <w:r w:rsidR="00253CE3" w:rsidRPr="00253CE3">
        <w:rPr>
          <w:rFonts w:ascii="Times New Roman" w:hAnsi="Times New Roman" w:cs="Times New Roman"/>
          <w:sz w:val="24"/>
          <w:szCs w:val="24"/>
        </w:rPr>
        <w:t>сравнения;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выявлять закономерности и противоречия в рассматриваемых фактах, данных и </w:t>
      </w:r>
      <w:r>
        <w:rPr>
          <w:rFonts w:ascii="Times New Roman" w:hAnsi="Times New Roman" w:cs="Times New Roman"/>
          <w:sz w:val="24"/>
          <w:szCs w:val="24"/>
        </w:rPr>
        <w:tab/>
      </w:r>
      <w:r w:rsidR="00253CE3" w:rsidRPr="00253CE3">
        <w:rPr>
          <w:rFonts w:ascii="Times New Roman" w:hAnsi="Times New Roman" w:cs="Times New Roman"/>
          <w:sz w:val="24"/>
          <w:szCs w:val="24"/>
        </w:rPr>
        <w:t>наблюдениях, относящихся к внешнему миру;</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выявлять причинно-следственные связи при изучении природных явлений и </w:t>
      </w:r>
      <w:r>
        <w:rPr>
          <w:rFonts w:ascii="Times New Roman" w:hAnsi="Times New Roman" w:cs="Times New Roman"/>
          <w:sz w:val="24"/>
          <w:szCs w:val="24"/>
        </w:rPr>
        <w:tab/>
      </w:r>
      <w:r w:rsidR="00253CE3" w:rsidRPr="00253CE3">
        <w:rPr>
          <w:rFonts w:ascii="Times New Roman" w:hAnsi="Times New Roman" w:cs="Times New Roman"/>
          <w:sz w:val="24"/>
          <w:szCs w:val="24"/>
        </w:rPr>
        <w:t>процессов, а также процессов, происходящих в техносфере;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самостоятельно выбирать способ решения поставленной задачи, используя для этого </w:t>
      </w:r>
      <w:r>
        <w:rPr>
          <w:rFonts w:ascii="Times New Roman" w:hAnsi="Times New Roman" w:cs="Times New Roman"/>
          <w:sz w:val="24"/>
          <w:szCs w:val="24"/>
        </w:rPr>
        <w:tab/>
      </w:r>
      <w:r w:rsidR="00253CE3" w:rsidRPr="00253CE3">
        <w:rPr>
          <w:rFonts w:ascii="Times New Roman" w:hAnsi="Times New Roman" w:cs="Times New Roman"/>
          <w:sz w:val="24"/>
          <w:szCs w:val="24"/>
        </w:rPr>
        <w:t>необходимые материалы, инструменты и технологии.</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Базовые проектные действия: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выявлять проблемы, связанные с ними цели, задачи деятельности;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осуществлять планирование проектной деятельности;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разрабатывать и реализовывать проектный замысел и оформлять его в форме </w:t>
      </w:r>
      <w:r>
        <w:rPr>
          <w:rFonts w:ascii="Times New Roman" w:hAnsi="Times New Roman" w:cs="Times New Roman"/>
          <w:sz w:val="24"/>
          <w:szCs w:val="24"/>
        </w:rPr>
        <w:tab/>
      </w:r>
      <w:r w:rsidR="00253CE3" w:rsidRPr="00253CE3">
        <w:rPr>
          <w:rFonts w:ascii="Times New Roman" w:hAnsi="Times New Roman" w:cs="Times New Roman"/>
          <w:sz w:val="24"/>
          <w:szCs w:val="24"/>
        </w:rPr>
        <w:t>«продукта»;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осуществлять самооценку процесса и результата проектной деятельности, </w:t>
      </w:r>
      <w:r>
        <w:rPr>
          <w:rFonts w:ascii="Times New Roman" w:hAnsi="Times New Roman" w:cs="Times New Roman"/>
          <w:sz w:val="24"/>
          <w:szCs w:val="24"/>
        </w:rPr>
        <w:tab/>
      </w:r>
      <w:r w:rsidR="00253CE3" w:rsidRPr="00253CE3">
        <w:rPr>
          <w:rFonts w:ascii="Times New Roman" w:hAnsi="Times New Roman" w:cs="Times New Roman"/>
          <w:sz w:val="24"/>
          <w:szCs w:val="24"/>
        </w:rPr>
        <w:t>взаимооценку.</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 xml:space="preserve">Базовые исследовательские действия: </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использовать вопросы как исследовательский инструмент познания;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формировать запросы к информационной системе с целью получения необходимой </w:t>
      </w:r>
      <w:r>
        <w:rPr>
          <w:rFonts w:ascii="Times New Roman" w:hAnsi="Times New Roman" w:cs="Times New Roman"/>
          <w:sz w:val="24"/>
          <w:szCs w:val="24"/>
        </w:rPr>
        <w:tab/>
      </w:r>
      <w:r w:rsidR="00253CE3" w:rsidRPr="00253CE3">
        <w:rPr>
          <w:rFonts w:ascii="Times New Roman" w:hAnsi="Times New Roman" w:cs="Times New Roman"/>
          <w:sz w:val="24"/>
          <w:szCs w:val="24"/>
        </w:rPr>
        <w:t>информации;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оценивать полноту, достоверность и актуальность полученной информации;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опытным путём изучать свойства различных материалов;</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овладевать навыками измерения величин с помощью измерительных инструментов,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оценивать погрешность измерения, уметь осуществлять арифметические действия с </w:t>
      </w:r>
      <w:r>
        <w:rPr>
          <w:rFonts w:ascii="Times New Roman" w:hAnsi="Times New Roman" w:cs="Times New Roman"/>
          <w:sz w:val="24"/>
          <w:szCs w:val="24"/>
        </w:rPr>
        <w:tab/>
      </w:r>
      <w:r w:rsidR="00253CE3" w:rsidRPr="00253CE3">
        <w:rPr>
          <w:rFonts w:ascii="Times New Roman" w:hAnsi="Times New Roman" w:cs="Times New Roman"/>
          <w:sz w:val="24"/>
          <w:szCs w:val="24"/>
        </w:rPr>
        <w:t>приближёнными величинами;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строить и оценивать модели объектов, явлений и процессов;</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уметь создавать, применять и преобразовывать знаки и символы, модели и схемы </w:t>
      </w:r>
      <w:r>
        <w:rPr>
          <w:rFonts w:ascii="Times New Roman" w:hAnsi="Times New Roman" w:cs="Times New Roman"/>
          <w:sz w:val="24"/>
          <w:szCs w:val="24"/>
        </w:rPr>
        <w:tab/>
      </w:r>
      <w:r w:rsidR="00253CE3" w:rsidRPr="00253CE3">
        <w:rPr>
          <w:rFonts w:ascii="Times New Roman" w:hAnsi="Times New Roman" w:cs="Times New Roman"/>
          <w:sz w:val="24"/>
          <w:szCs w:val="24"/>
        </w:rPr>
        <w:t>для решения учебных и познавательных задач;</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уметь оценивать правильность выполнения учебной задачи, собственные </w:t>
      </w:r>
      <w:r>
        <w:rPr>
          <w:rFonts w:ascii="Times New Roman" w:hAnsi="Times New Roman" w:cs="Times New Roman"/>
          <w:sz w:val="24"/>
          <w:szCs w:val="24"/>
        </w:rPr>
        <w:tab/>
      </w:r>
      <w:r w:rsidR="00253CE3" w:rsidRPr="00253CE3">
        <w:rPr>
          <w:rFonts w:ascii="Times New Roman" w:hAnsi="Times New Roman" w:cs="Times New Roman"/>
          <w:sz w:val="24"/>
          <w:szCs w:val="24"/>
        </w:rPr>
        <w:t>возможности её решения;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прогнозировать поведение технической системы, в том числе с учётом </w:t>
      </w:r>
      <w:r>
        <w:rPr>
          <w:rFonts w:ascii="Times New Roman" w:hAnsi="Times New Roman" w:cs="Times New Roman"/>
          <w:sz w:val="24"/>
          <w:szCs w:val="24"/>
        </w:rPr>
        <w:tab/>
      </w:r>
      <w:r w:rsidR="00253CE3" w:rsidRPr="00253CE3">
        <w:rPr>
          <w:rFonts w:ascii="Times New Roman" w:hAnsi="Times New Roman" w:cs="Times New Roman"/>
          <w:sz w:val="24"/>
          <w:szCs w:val="24"/>
        </w:rPr>
        <w:t>синергетических эффектов.</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Работа с информацией: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выбирать форму представления информации в зависимости от поставленной задачи;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понимать различие между данными, информацией и знаниями;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владеть начальными навыками работы с «большими данными»;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владеть технологией трансформации данных в информацию, информации в знания.</w:t>
      </w:r>
    </w:p>
    <w:p w:rsidR="00253CE3" w:rsidRPr="00253CE3" w:rsidRDefault="00253CE3" w:rsidP="00253CE3">
      <w:pPr>
        <w:pStyle w:val="a5"/>
        <w:ind w:left="-567" w:firstLine="567"/>
        <w:jc w:val="both"/>
        <w:rPr>
          <w:rFonts w:ascii="Times New Roman" w:hAnsi="Times New Roman" w:cs="Times New Roman"/>
          <w:sz w:val="24"/>
          <w:szCs w:val="24"/>
        </w:rPr>
      </w:pP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Регулятивные универсальные учебные действия</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 xml:space="preserve">Самоорганизация: </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уметь самостоятельно определять цели и планировать пути их достижения, в том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числе альтернативные, осознанно выбирать наиболее эффективные способы решения </w:t>
      </w:r>
      <w:r>
        <w:rPr>
          <w:rFonts w:ascii="Times New Roman" w:hAnsi="Times New Roman" w:cs="Times New Roman"/>
          <w:sz w:val="24"/>
          <w:szCs w:val="24"/>
        </w:rPr>
        <w:tab/>
      </w:r>
      <w:r w:rsidR="00253CE3" w:rsidRPr="00253CE3">
        <w:rPr>
          <w:rFonts w:ascii="Times New Roman" w:hAnsi="Times New Roman" w:cs="Times New Roman"/>
          <w:sz w:val="24"/>
          <w:szCs w:val="24"/>
        </w:rPr>
        <w:t>учебных и познавательных задач;</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уметь соотносить свои действия с планируемыми результатами, осуществлять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контроль своей деятельности в процессе достижения результата, определять способы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действий в рамках предложенных условий и требований, корректировать свои действия в </w:t>
      </w:r>
      <w:r>
        <w:rPr>
          <w:rFonts w:ascii="Times New Roman" w:hAnsi="Times New Roman" w:cs="Times New Roman"/>
          <w:sz w:val="24"/>
          <w:szCs w:val="24"/>
        </w:rPr>
        <w:tab/>
      </w:r>
      <w:r w:rsidR="00253CE3" w:rsidRPr="00253CE3">
        <w:rPr>
          <w:rFonts w:ascii="Times New Roman" w:hAnsi="Times New Roman" w:cs="Times New Roman"/>
          <w:sz w:val="24"/>
          <w:szCs w:val="24"/>
        </w:rPr>
        <w:t>соответствии с изменяющейся ситуацией;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делать выбор и брать ответственность за решение.</w:t>
      </w:r>
    </w:p>
    <w:p w:rsidR="00253CE3" w:rsidRPr="00253CE3" w:rsidRDefault="00253CE3" w:rsidP="00253CE3">
      <w:pPr>
        <w:pStyle w:val="a5"/>
        <w:ind w:left="-567" w:firstLine="567"/>
        <w:jc w:val="both"/>
        <w:rPr>
          <w:rFonts w:ascii="Times New Roman" w:hAnsi="Times New Roman" w:cs="Times New Roman"/>
          <w:sz w:val="24"/>
          <w:szCs w:val="24"/>
        </w:rPr>
      </w:pP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Самоконтроль (рефлексия)</w:t>
      </w:r>
      <w:proofErr w:type="gramStart"/>
      <w:r w:rsidRPr="0011604C">
        <w:rPr>
          <w:rFonts w:ascii="Times New Roman" w:hAnsi="Times New Roman" w:cs="Times New Roman"/>
          <w:b/>
          <w:sz w:val="24"/>
          <w:szCs w:val="24"/>
        </w:rPr>
        <w:t xml:space="preserve"> :</w:t>
      </w:r>
      <w:proofErr w:type="gramEnd"/>
      <w:r w:rsidRPr="0011604C">
        <w:rPr>
          <w:rFonts w:ascii="Times New Roman" w:hAnsi="Times New Roman" w:cs="Times New Roman"/>
          <w:b/>
          <w:sz w:val="24"/>
          <w:szCs w:val="24"/>
        </w:rPr>
        <w:t xml:space="preserve"> </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давать адекватную оценку ситуации и предлагать план её изменения;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объяснять причины достижения (недостижения) результатов преобразовательной </w:t>
      </w:r>
      <w:r>
        <w:rPr>
          <w:rFonts w:ascii="Times New Roman" w:hAnsi="Times New Roman" w:cs="Times New Roman"/>
          <w:sz w:val="24"/>
          <w:szCs w:val="24"/>
        </w:rPr>
        <w:tab/>
      </w:r>
      <w:r w:rsidR="00253CE3" w:rsidRPr="00253CE3">
        <w:rPr>
          <w:rFonts w:ascii="Times New Roman" w:hAnsi="Times New Roman" w:cs="Times New Roman"/>
          <w:sz w:val="24"/>
          <w:szCs w:val="24"/>
        </w:rPr>
        <w:t>деятельности;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вносить необходимые коррективы в деятельность по решению задачи или по </w:t>
      </w:r>
      <w:r>
        <w:rPr>
          <w:rFonts w:ascii="Times New Roman" w:hAnsi="Times New Roman" w:cs="Times New Roman"/>
          <w:sz w:val="24"/>
          <w:szCs w:val="24"/>
        </w:rPr>
        <w:tab/>
      </w:r>
      <w:r w:rsidR="00253CE3" w:rsidRPr="00253CE3">
        <w:rPr>
          <w:rFonts w:ascii="Times New Roman" w:hAnsi="Times New Roman" w:cs="Times New Roman"/>
          <w:sz w:val="24"/>
          <w:szCs w:val="24"/>
        </w:rPr>
        <w:t>осуществлению проекта;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оценивать соответствие результата цели и условиям и при необходимости </w:t>
      </w:r>
      <w:r>
        <w:rPr>
          <w:rFonts w:ascii="Times New Roman" w:hAnsi="Times New Roman" w:cs="Times New Roman"/>
          <w:sz w:val="24"/>
          <w:szCs w:val="24"/>
        </w:rPr>
        <w:tab/>
      </w:r>
      <w:r w:rsidR="00253CE3" w:rsidRPr="00253CE3">
        <w:rPr>
          <w:rFonts w:ascii="Times New Roman" w:hAnsi="Times New Roman" w:cs="Times New Roman"/>
          <w:sz w:val="24"/>
          <w:szCs w:val="24"/>
        </w:rPr>
        <w:t>корректировать цель и процесс её достижения.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Умение принятия себя и других:</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признавать своё право на ошибку при решении задач или при реализации проекта, </w:t>
      </w:r>
      <w:r>
        <w:rPr>
          <w:rFonts w:ascii="Times New Roman" w:hAnsi="Times New Roman" w:cs="Times New Roman"/>
          <w:sz w:val="24"/>
          <w:szCs w:val="24"/>
        </w:rPr>
        <w:tab/>
      </w:r>
      <w:r w:rsidR="00253CE3" w:rsidRPr="00253CE3">
        <w:rPr>
          <w:rFonts w:ascii="Times New Roman" w:hAnsi="Times New Roman" w:cs="Times New Roman"/>
          <w:sz w:val="24"/>
          <w:szCs w:val="24"/>
        </w:rPr>
        <w:t>такое же право другого на подобные ошибки.</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Коммуникативные универсальные учебные действия</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lastRenderedPageBreak/>
        <w:t xml:space="preserve">Общение: </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 ходе обсуждения учебного материала, планирования и осуществления учебного </w:t>
      </w:r>
      <w:r>
        <w:rPr>
          <w:rFonts w:ascii="Times New Roman" w:hAnsi="Times New Roman" w:cs="Times New Roman"/>
          <w:sz w:val="24"/>
          <w:szCs w:val="24"/>
        </w:rPr>
        <w:tab/>
      </w:r>
      <w:r w:rsidR="00253CE3" w:rsidRPr="00253CE3">
        <w:rPr>
          <w:rFonts w:ascii="Times New Roman" w:hAnsi="Times New Roman" w:cs="Times New Roman"/>
          <w:sz w:val="24"/>
          <w:szCs w:val="24"/>
        </w:rPr>
        <w:t>проекта;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 рамках публичного представления результатов проектной деятельности;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 ходе совместного решения задачи с использованием облачных сервисов;</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 ходе общения с представителями других культур, в частности в социальных сетях.</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Совместная деятельность:</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понимать и использовать преимущества командной работы при реализации учебного </w:t>
      </w:r>
      <w:r>
        <w:rPr>
          <w:rFonts w:ascii="Times New Roman" w:hAnsi="Times New Roman" w:cs="Times New Roman"/>
          <w:sz w:val="24"/>
          <w:szCs w:val="24"/>
        </w:rPr>
        <w:tab/>
      </w:r>
      <w:r w:rsidR="00253CE3" w:rsidRPr="00253CE3">
        <w:rPr>
          <w:rFonts w:ascii="Times New Roman" w:hAnsi="Times New Roman" w:cs="Times New Roman"/>
          <w:sz w:val="24"/>
          <w:szCs w:val="24"/>
        </w:rPr>
        <w:t>проекта;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понимать необходимость выработки знаково-символических средств как </w:t>
      </w:r>
      <w:r>
        <w:rPr>
          <w:rFonts w:ascii="Times New Roman" w:hAnsi="Times New Roman" w:cs="Times New Roman"/>
          <w:sz w:val="24"/>
          <w:szCs w:val="24"/>
        </w:rPr>
        <w:tab/>
      </w:r>
      <w:r w:rsidR="00253CE3" w:rsidRPr="00253CE3">
        <w:rPr>
          <w:rFonts w:ascii="Times New Roman" w:hAnsi="Times New Roman" w:cs="Times New Roman"/>
          <w:sz w:val="24"/>
          <w:szCs w:val="24"/>
        </w:rPr>
        <w:t>необходимого условия успешной проектной деятельности;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уметь адекватно интерпретировать высказывания собеседника – участника </w:t>
      </w:r>
      <w:r>
        <w:rPr>
          <w:rFonts w:ascii="Times New Roman" w:hAnsi="Times New Roman" w:cs="Times New Roman"/>
          <w:sz w:val="24"/>
          <w:szCs w:val="24"/>
        </w:rPr>
        <w:tab/>
      </w:r>
      <w:r w:rsidR="00253CE3" w:rsidRPr="00253CE3">
        <w:rPr>
          <w:rFonts w:ascii="Times New Roman" w:hAnsi="Times New Roman" w:cs="Times New Roman"/>
          <w:sz w:val="24"/>
          <w:szCs w:val="24"/>
        </w:rPr>
        <w:t>совместной деятельности;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владеть навыками отстаивания своей точки зрения, используя при этом законы </w:t>
      </w:r>
      <w:r>
        <w:rPr>
          <w:rFonts w:ascii="Times New Roman" w:hAnsi="Times New Roman" w:cs="Times New Roman"/>
          <w:sz w:val="24"/>
          <w:szCs w:val="24"/>
        </w:rPr>
        <w:tab/>
      </w:r>
      <w:r w:rsidR="00253CE3" w:rsidRPr="00253CE3">
        <w:rPr>
          <w:rFonts w:ascii="Times New Roman" w:hAnsi="Times New Roman" w:cs="Times New Roman"/>
          <w:sz w:val="24"/>
          <w:szCs w:val="24"/>
        </w:rPr>
        <w:t>логики;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уметь распознавать некорректную аргументацию.</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ПРЕДМЕТНЫЕ РЕЗУЛЬТАТЫ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Для всех модулей обязательные предметные результаты: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организовывать рабочее место в соответствии с изучаемой технологией;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соблюдать правила безопасного использования ручных и электрифицированных </w:t>
      </w:r>
      <w:r>
        <w:rPr>
          <w:rFonts w:ascii="Times New Roman" w:hAnsi="Times New Roman" w:cs="Times New Roman"/>
          <w:sz w:val="24"/>
          <w:szCs w:val="24"/>
        </w:rPr>
        <w:tab/>
      </w:r>
      <w:r w:rsidR="00253CE3" w:rsidRPr="00253CE3">
        <w:rPr>
          <w:rFonts w:ascii="Times New Roman" w:hAnsi="Times New Roman" w:cs="Times New Roman"/>
          <w:sz w:val="24"/>
          <w:szCs w:val="24"/>
        </w:rPr>
        <w:t>инструментов и оборудования;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грамотно и осознанно выполнять технологические операции в соответствии с </w:t>
      </w:r>
      <w:r>
        <w:rPr>
          <w:rFonts w:ascii="Times New Roman" w:hAnsi="Times New Roman" w:cs="Times New Roman"/>
          <w:sz w:val="24"/>
          <w:szCs w:val="24"/>
        </w:rPr>
        <w:tab/>
      </w:r>
      <w:r w:rsidR="00253CE3" w:rsidRPr="00253CE3">
        <w:rPr>
          <w:rFonts w:ascii="Times New Roman" w:hAnsi="Times New Roman" w:cs="Times New Roman"/>
          <w:sz w:val="24"/>
          <w:szCs w:val="24"/>
        </w:rPr>
        <w:t>изучаемой технологией.</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Предметные результаты освоения содержания модуля «Производство и технологии»</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К концу обучения в 5 классе: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технологии;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потребности человека;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классифицировать технику, описывать назначение техники;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объяснять понятия «техника», «машина», «механизм», характеризовать простые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механизмы и узнавать их в конструкциях и разнообразных моделях окружающего </w:t>
      </w:r>
      <w:r>
        <w:rPr>
          <w:rFonts w:ascii="Times New Roman" w:hAnsi="Times New Roman" w:cs="Times New Roman"/>
          <w:sz w:val="24"/>
          <w:szCs w:val="24"/>
        </w:rPr>
        <w:tab/>
      </w:r>
      <w:r w:rsidR="00253CE3" w:rsidRPr="00253CE3">
        <w:rPr>
          <w:rFonts w:ascii="Times New Roman" w:hAnsi="Times New Roman" w:cs="Times New Roman"/>
          <w:sz w:val="24"/>
          <w:szCs w:val="24"/>
        </w:rPr>
        <w:t>предметного мира;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использовать метод учебного проектирования, выполнять учебные проекты;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назвать и характеризовать профессии, связанные с миром техники и технологий.</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К концу обучения в 6 классе: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машины и механизмы;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предметы труда в различных видах материального производства;</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профессии, связанные с инженерной и изобретательской </w:t>
      </w:r>
      <w:r>
        <w:rPr>
          <w:rFonts w:ascii="Times New Roman" w:hAnsi="Times New Roman" w:cs="Times New Roman"/>
          <w:sz w:val="24"/>
          <w:szCs w:val="24"/>
        </w:rPr>
        <w:tab/>
      </w:r>
      <w:r w:rsidR="00253CE3" w:rsidRPr="00253CE3">
        <w:rPr>
          <w:rFonts w:ascii="Times New Roman" w:hAnsi="Times New Roman" w:cs="Times New Roman"/>
          <w:sz w:val="24"/>
          <w:szCs w:val="24"/>
        </w:rPr>
        <w:t>деятельностью.</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К концу обучения в 7 классе:</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приводить примеры развития технологий;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народные промыслы и ремёсла России;</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оценивать области применения технологий, понимать их возможности и </w:t>
      </w:r>
      <w:r>
        <w:rPr>
          <w:rFonts w:ascii="Times New Roman" w:hAnsi="Times New Roman" w:cs="Times New Roman"/>
          <w:sz w:val="24"/>
          <w:szCs w:val="24"/>
        </w:rPr>
        <w:tab/>
      </w:r>
      <w:r w:rsidR="00253CE3" w:rsidRPr="00253CE3">
        <w:rPr>
          <w:rFonts w:ascii="Times New Roman" w:hAnsi="Times New Roman" w:cs="Times New Roman"/>
          <w:sz w:val="24"/>
          <w:szCs w:val="24"/>
        </w:rPr>
        <w:t>ограничения;</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оценивать условия и риски применимости технологий с позиций экологических </w:t>
      </w:r>
      <w:r>
        <w:rPr>
          <w:rFonts w:ascii="Times New Roman" w:hAnsi="Times New Roman" w:cs="Times New Roman"/>
          <w:sz w:val="24"/>
          <w:szCs w:val="24"/>
        </w:rPr>
        <w:tab/>
      </w:r>
      <w:r w:rsidR="00253CE3" w:rsidRPr="00253CE3">
        <w:rPr>
          <w:rFonts w:ascii="Times New Roman" w:hAnsi="Times New Roman" w:cs="Times New Roman"/>
          <w:sz w:val="24"/>
          <w:szCs w:val="24"/>
        </w:rPr>
        <w:t>последствий;</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выявлять экологические проблемы;</w:t>
      </w:r>
    </w:p>
    <w:p w:rsidR="00253CE3" w:rsidRPr="00253CE3" w:rsidRDefault="0011604C"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профессии, связанные со сферой дизайна.</w:t>
      </w:r>
    </w:p>
    <w:p w:rsidR="00253CE3" w:rsidRPr="0011604C" w:rsidRDefault="00253CE3" w:rsidP="00253CE3">
      <w:pPr>
        <w:pStyle w:val="a5"/>
        <w:ind w:left="-567" w:firstLine="567"/>
        <w:jc w:val="both"/>
        <w:rPr>
          <w:rFonts w:ascii="Times New Roman" w:hAnsi="Times New Roman" w:cs="Times New Roman"/>
          <w:b/>
          <w:sz w:val="24"/>
          <w:szCs w:val="24"/>
        </w:rPr>
      </w:pPr>
      <w:r w:rsidRPr="0011604C">
        <w:rPr>
          <w:rFonts w:ascii="Times New Roman" w:hAnsi="Times New Roman" w:cs="Times New Roman"/>
          <w:b/>
          <w:sz w:val="24"/>
          <w:szCs w:val="24"/>
        </w:rPr>
        <w:t>К концу обучения в 8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общие принципы управления;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анализировать возможности и сферу применения современных технологий;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направления развития и особенности перспективных технологий;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предлагать предпринимательские идеи, обосновывать их решение;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определять проблему, анализировать потребности в продукте;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овладеть методами учебной, исследовательской и проектной деятельности, решения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творческих задач, проектирования, моделирования, конструирования и эстетического </w:t>
      </w:r>
      <w:r>
        <w:rPr>
          <w:rFonts w:ascii="Times New Roman" w:hAnsi="Times New Roman" w:cs="Times New Roman"/>
          <w:sz w:val="24"/>
          <w:szCs w:val="24"/>
        </w:rPr>
        <w:tab/>
      </w:r>
      <w:r w:rsidR="00253CE3" w:rsidRPr="00253CE3">
        <w:rPr>
          <w:rFonts w:ascii="Times New Roman" w:hAnsi="Times New Roman" w:cs="Times New Roman"/>
          <w:sz w:val="24"/>
          <w:szCs w:val="24"/>
        </w:rPr>
        <w:t>оформления изделий;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изучаемыми технологиями, их </w:t>
      </w:r>
      <w:r>
        <w:rPr>
          <w:rFonts w:ascii="Times New Roman" w:hAnsi="Times New Roman" w:cs="Times New Roman"/>
          <w:sz w:val="24"/>
          <w:szCs w:val="24"/>
        </w:rPr>
        <w:tab/>
      </w:r>
      <w:r w:rsidR="00253CE3" w:rsidRPr="00253CE3">
        <w:rPr>
          <w:rFonts w:ascii="Times New Roman" w:hAnsi="Times New Roman" w:cs="Times New Roman"/>
          <w:sz w:val="24"/>
          <w:szCs w:val="24"/>
        </w:rPr>
        <w:t>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9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культуру предпринимательства, виды предпринимательской </w:t>
      </w:r>
      <w:r>
        <w:rPr>
          <w:rFonts w:ascii="Times New Roman" w:hAnsi="Times New Roman" w:cs="Times New Roman"/>
          <w:sz w:val="24"/>
          <w:szCs w:val="24"/>
        </w:rPr>
        <w:tab/>
      </w:r>
      <w:r w:rsidR="00253CE3" w:rsidRPr="00253CE3">
        <w:rPr>
          <w:rFonts w:ascii="Times New Roman" w:hAnsi="Times New Roman" w:cs="Times New Roman"/>
          <w:sz w:val="24"/>
          <w:szCs w:val="24"/>
        </w:rPr>
        <w:t>деятельности;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создавать модели экономической деятельности;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разрабатывать бизнес-проект;</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оценивать эффективность предпринимательской деятельности;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планировать своё профессиональное образование и профессиональную карьеру.</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 xml:space="preserve">Предметные результаты освоения содержания модуля «Компьютерная графика. </w:t>
      </w:r>
      <w:r w:rsidR="00F15570">
        <w:rPr>
          <w:rFonts w:ascii="Times New Roman" w:hAnsi="Times New Roman" w:cs="Times New Roman"/>
          <w:b/>
          <w:sz w:val="24"/>
          <w:szCs w:val="24"/>
        </w:rPr>
        <w:tab/>
      </w:r>
      <w:r w:rsidRPr="00F15570">
        <w:rPr>
          <w:rFonts w:ascii="Times New Roman" w:hAnsi="Times New Roman" w:cs="Times New Roman"/>
          <w:b/>
          <w:sz w:val="24"/>
          <w:szCs w:val="24"/>
        </w:rPr>
        <w:t>Черчение»</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5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и области применения графической информации;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называть типы графических изображений (рисунок, диаграмма, графики, графы, </w:t>
      </w:r>
      <w:r>
        <w:rPr>
          <w:rFonts w:ascii="Times New Roman" w:hAnsi="Times New Roman" w:cs="Times New Roman"/>
          <w:sz w:val="24"/>
          <w:szCs w:val="24"/>
        </w:rPr>
        <w:tab/>
      </w:r>
      <w:r w:rsidR="00253CE3" w:rsidRPr="00253CE3">
        <w:rPr>
          <w:rFonts w:ascii="Times New Roman" w:hAnsi="Times New Roman" w:cs="Times New Roman"/>
          <w:sz w:val="24"/>
          <w:szCs w:val="24"/>
        </w:rPr>
        <w:t>эскиз, технический рисунок, чертёж, схема, карта, пиктограмма и другие);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называть основные элементы графических изображений (точка, линия, контур, </w:t>
      </w:r>
      <w:r>
        <w:rPr>
          <w:rFonts w:ascii="Times New Roman" w:hAnsi="Times New Roman" w:cs="Times New Roman"/>
          <w:sz w:val="24"/>
          <w:szCs w:val="24"/>
        </w:rPr>
        <w:tab/>
      </w:r>
      <w:r w:rsidR="00253CE3" w:rsidRPr="00253CE3">
        <w:rPr>
          <w:rFonts w:ascii="Times New Roman" w:hAnsi="Times New Roman" w:cs="Times New Roman"/>
          <w:sz w:val="24"/>
          <w:szCs w:val="24"/>
        </w:rPr>
        <w:t>буквы и цифры, условные знаки);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применять чертёжные инструменты;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читать и выполнять чертежи на листе А4 (рамка, основная надпись, масштаб, виды, </w:t>
      </w:r>
      <w:r>
        <w:rPr>
          <w:rFonts w:ascii="Times New Roman" w:hAnsi="Times New Roman" w:cs="Times New Roman"/>
          <w:sz w:val="24"/>
          <w:szCs w:val="24"/>
        </w:rPr>
        <w:tab/>
      </w:r>
      <w:r w:rsidR="00253CE3" w:rsidRPr="00253CE3">
        <w:rPr>
          <w:rFonts w:ascii="Times New Roman" w:hAnsi="Times New Roman" w:cs="Times New Roman"/>
          <w:sz w:val="24"/>
          <w:szCs w:val="24"/>
        </w:rPr>
        <w:t>нанесение размеров);</w:t>
      </w:r>
    </w:p>
    <w:p w:rsidR="00253CE3" w:rsidRPr="00253CE3" w:rsidRDefault="00253CE3" w:rsidP="00253CE3">
      <w:pPr>
        <w:pStyle w:val="a5"/>
        <w:ind w:left="-567" w:firstLine="567"/>
        <w:jc w:val="both"/>
        <w:rPr>
          <w:rFonts w:ascii="Times New Roman" w:hAnsi="Times New Roman" w:cs="Times New Roman"/>
          <w:sz w:val="24"/>
          <w:szCs w:val="24"/>
        </w:rPr>
      </w:pPr>
      <w:r w:rsidRPr="00253CE3">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6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знать и выполнять основные правила выполнения чертежей с использованием </w:t>
      </w:r>
      <w:r>
        <w:rPr>
          <w:rFonts w:ascii="Times New Roman" w:hAnsi="Times New Roman" w:cs="Times New Roman"/>
          <w:sz w:val="24"/>
          <w:szCs w:val="24"/>
        </w:rPr>
        <w:tab/>
      </w:r>
      <w:r w:rsidR="00253CE3" w:rsidRPr="00253CE3">
        <w:rPr>
          <w:rFonts w:ascii="Times New Roman" w:hAnsi="Times New Roman" w:cs="Times New Roman"/>
          <w:sz w:val="24"/>
          <w:szCs w:val="24"/>
        </w:rPr>
        <w:t>чертёжных инструментов;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знать и использовать для выполнения чертежей инструменты графического </w:t>
      </w:r>
      <w:r>
        <w:rPr>
          <w:rFonts w:ascii="Times New Roman" w:hAnsi="Times New Roman" w:cs="Times New Roman"/>
          <w:sz w:val="24"/>
          <w:szCs w:val="24"/>
        </w:rPr>
        <w:tab/>
      </w:r>
      <w:r w:rsidR="00253CE3" w:rsidRPr="00253CE3">
        <w:rPr>
          <w:rFonts w:ascii="Times New Roman" w:hAnsi="Times New Roman" w:cs="Times New Roman"/>
          <w:sz w:val="24"/>
          <w:szCs w:val="24"/>
        </w:rPr>
        <w:t>редактора;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понимать смысл условных графических обозначений, создавать с их помощью </w:t>
      </w:r>
      <w:r>
        <w:rPr>
          <w:rFonts w:ascii="Times New Roman" w:hAnsi="Times New Roman" w:cs="Times New Roman"/>
          <w:sz w:val="24"/>
          <w:szCs w:val="24"/>
        </w:rPr>
        <w:tab/>
      </w:r>
      <w:r w:rsidR="00253CE3" w:rsidRPr="00253CE3">
        <w:rPr>
          <w:rFonts w:ascii="Times New Roman" w:hAnsi="Times New Roman" w:cs="Times New Roman"/>
          <w:sz w:val="24"/>
          <w:szCs w:val="24"/>
        </w:rPr>
        <w:t>графические тексты;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создавать тексты, рисунки в графическом редакторе;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черчением, компьютерной графикой </w:t>
      </w:r>
      <w:r>
        <w:rPr>
          <w:rFonts w:ascii="Times New Roman" w:hAnsi="Times New Roman" w:cs="Times New Roman"/>
          <w:sz w:val="24"/>
          <w:szCs w:val="24"/>
        </w:rPr>
        <w:tab/>
      </w:r>
      <w:r w:rsidR="00253CE3" w:rsidRPr="00253CE3">
        <w:rPr>
          <w:rFonts w:ascii="Times New Roman" w:hAnsi="Times New Roman" w:cs="Times New Roman"/>
          <w:sz w:val="24"/>
          <w:szCs w:val="24"/>
        </w:rPr>
        <w:t>их 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7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конструкторской документации;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виды графических моделей;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выполнять и оформлять сборочный чертёж;</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владеть ручными способами вычерчивания чертежей, эскизов и технических </w:t>
      </w:r>
      <w:r>
        <w:rPr>
          <w:rFonts w:ascii="Times New Roman" w:hAnsi="Times New Roman" w:cs="Times New Roman"/>
          <w:sz w:val="24"/>
          <w:szCs w:val="24"/>
        </w:rPr>
        <w:tab/>
      </w:r>
      <w:r w:rsidR="00253CE3" w:rsidRPr="00253CE3">
        <w:rPr>
          <w:rFonts w:ascii="Times New Roman" w:hAnsi="Times New Roman" w:cs="Times New Roman"/>
          <w:sz w:val="24"/>
          <w:szCs w:val="24"/>
        </w:rPr>
        <w:t>рисунков деталей;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владеть автоматизированными способами вычерчивания чертежей, эскизов и </w:t>
      </w:r>
      <w:r>
        <w:rPr>
          <w:rFonts w:ascii="Times New Roman" w:hAnsi="Times New Roman" w:cs="Times New Roman"/>
          <w:sz w:val="24"/>
          <w:szCs w:val="24"/>
        </w:rPr>
        <w:tab/>
      </w:r>
      <w:r w:rsidR="00253CE3" w:rsidRPr="00253CE3">
        <w:rPr>
          <w:rFonts w:ascii="Times New Roman" w:hAnsi="Times New Roman" w:cs="Times New Roman"/>
          <w:sz w:val="24"/>
          <w:szCs w:val="24"/>
        </w:rPr>
        <w:t>технических рисунков;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уметь читать чертежи деталей и осуществлять расчёты по чертежам;</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черчением, компьютерной графикой </w:t>
      </w:r>
      <w:r>
        <w:rPr>
          <w:rFonts w:ascii="Times New Roman" w:hAnsi="Times New Roman" w:cs="Times New Roman"/>
          <w:sz w:val="24"/>
          <w:szCs w:val="24"/>
        </w:rPr>
        <w:tab/>
      </w:r>
      <w:r w:rsidR="00253CE3" w:rsidRPr="00253CE3">
        <w:rPr>
          <w:rFonts w:ascii="Times New Roman" w:hAnsi="Times New Roman" w:cs="Times New Roman"/>
          <w:sz w:val="24"/>
          <w:szCs w:val="24"/>
        </w:rPr>
        <w:t>их 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8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использовать программное обеспечение для создания проектной документации;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создавать различные виды документов;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владеть способами создания, редактирования и трансформации графических </w:t>
      </w:r>
      <w:r>
        <w:rPr>
          <w:rFonts w:ascii="Times New Roman" w:hAnsi="Times New Roman" w:cs="Times New Roman"/>
          <w:sz w:val="24"/>
          <w:szCs w:val="24"/>
        </w:rPr>
        <w:tab/>
      </w:r>
      <w:r w:rsidR="00253CE3" w:rsidRPr="00253CE3">
        <w:rPr>
          <w:rFonts w:ascii="Times New Roman" w:hAnsi="Times New Roman" w:cs="Times New Roman"/>
          <w:sz w:val="24"/>
          <w:szCs w:val="24"/>
        </w:rPr>
        <w:t>объектов;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выполнять эскизы, схемы, чертежи с использованием чертёжных инструментов и </w:t>
      </w:r>
      <w:r>
        <w:rPr>
          <w:rFonts w:ascii="Times New Roman" w:hAnsi="Times New Roman" w:cs="Times New Roman"/>
          <w:sz w:val="24"/>
          <w:szCs w:val="24"/>
        </w:rPr>
        <w:tab/>
      </w:r>
      <w:r w:rsidR="00253CE3" w:rsidRPr="00253CE3">
        <w:rPr>
          <w:rFonts w:ascii="Times New Roman" w:hAnsi="Times New Roman" w:cs="Times New Roman"/>
          <w:sz w:val="24"/>
          <w:szCs w:val="24"/>
        </w:rPr>
        <w:t>приспособлений и (или) с использованием программного обеспечения;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создавать и редактировать сложные 3D-модели и сборочные чертежи;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черчением, компьютерной графикой </w:t>
      </w:r>
      <w:r>
        <w:rPr>
          <w:rFonts w:ascii="Times New Roman" w:hAnsi="Times New Roman" w:cs="Times New Roman"/>
          <w:sz w:val="24"/>
          <w:szCs w:val="24"/>
        </w:rPr>
        <w:tab/>
      </w:r>
      <w:r w:rsidR="00253CE3" w:rsidRPr="00253CE3">
        <w:rPr>
          <w:rFonts w:ascii="Times New Roman" w:hAnsi="Times New Roman" w:cs="Times New Roman"/>
          <w:sz w:val="24"/>
          <w:szCs w:val="24"/>
        </w:rPr>
        <w:t>их 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9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выполнять эскизы, схемы, чертежи с использованием чертёжных инструментов и </w:t>
      </w:r>
      <w:r>
        <w:rPr>
          <w:rFonts w:ascii="Times New Roman" w:hAnsi="Times New Roman" w:cs="Times New Roman"/>
          <w:sz w:val="24"/>
          <w:szCs w:val="24"/>
        </w:rPr>
        <w:tab/>
      </w:r>
      <w:r w:rsidR="00253CE3" w:rsidRPr="00253CE3">
        <w:rPr>
          <w:rFonts w:ascii="Times New Roman" w:hAnsi="Times New Roman" w:cs="Times New Roman"/>
          <w:sz w:val="24"/>
          <w:szCs w:val="24"/>
        </w:rPr>
        <w:t>приспособлений и (или) в системе автоматизированного проектирования (САПР);</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создавать 3D-модели в системе автоматизированного проектирования (САПР);</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оформлять конструкторскую документацию, в том числе с использованием систем </w:t>
      </w:r>
      <w:r>
        <w:rPr>
          <w:rFonts w:ascii="Times New Roman" w:hAnsi="Times New Roman" w:cs="Times New Roman"/>
          <w:sz w:val="24"/>
          <w:szCs w:val="24"/>
        </w:rPr>
        <w:tab/>
      </w:r>
      <w:r w:rsidR="00253CE3" w:rsidRPr="00253CE3">
        <w:rPr>
          <w:rFonts w:ascii="Times New Roman" w:hAnsi="Times New Roman" w:cs="Times New Roman"/>
          <w:sz w:val="24"/>
          <w:szCs w:val="24"/>
        </w:rPr>
        <w:t>автоматизированного проектирования (САПР);</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изучаемыми технологиями, их </w:t>
      </w:r>
      <w:r>
        <w:rPr>
          <w:rFonts w:ascii="Times New Roman" w:hAnsi="Times New Roman" w:cs="Times New Roman"/>
          <w:sz w:val="24"/>
          <w:szCs w:val="24"/>
        </w:rPr>
        <w:tab/>
      </w:r>
      <w:r w:rsidR="00253CE3" w:rsidRPr="00253CE3">
        <w:rPr>
          <w:rFonts w:ascii="Times New Roman" w:hAnsi="Times New Roman" w:cs="Times New Roman"/>
          <w:sz w:val="24"/>
          <w:szCs w:val="24"/>
        </w:rPr>
        <w:t>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 xml:space="preserve">Предметные результаты освоения содержания модуля «3D-моделирование, </w:t>
      </w:r>
      <w:r w:rsidR="00F15570">
        <w:rPr>
          <w:rFonts w:ascii="Times New Roman" w:hAnsi="Times New Roman" w:cs="Times New Roman"/>
          <w:b/>
          <w:sz w:val="24"/>
          <w:szCs w:val="24"/>
        </w:rPr>
        <w:tab/>
      </w:r>
      <w:r w:rsidRPr="00F15570">
        <w:rPr>
          <w:rFonts w:ascii="Times New Roman" w:hAnsi="Times New Roman" w:cs="Times New Roman"/>
          <w:b/>
          <w:sz w:val="24"/>
          <w:szCs w:val="24"/>
        </w:rPr>
        <w:t>прототипирование, макетирование»</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7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свойства и назначение моделей;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макетов и их назначение;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создавать макеты различных видов, в том числе с использованием программного </w:t>
      </w:r>
      <w:r>
        <w:rPr>
          <w:rFonts w:ascii="Times New Roman" w:hAnsi="Times New Roman" w:cs="Times New Roman"/>
          <w:sz w:val="24"/>
          <w:szCs w:val="24"/>
        </w:rPr>
        <w:tab/>
      </w:r>
      <w:r w:rsidR="00253CE3" w:rsidRPr="00253CE3">
        <w:rPr>
          <w:rFonts w:ascii="Times New Roman" w:hAnsi="Times New Roman" w:cs="Times New Roman"/>
          <w:sz w:val="24"/>
          <w:szCs w:val="24"/>
        </w:rPr>
        <w:t>обеспечения;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выполнять развёртку и соединять фрагменты макета;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выполнять сборку деталей макета;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разрабатывать графическую документацию;</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изучаемыми технологиями </w:t>
      </w:r>
      <w:r>
        <w:rPr>
          <w:rFonts w:ascii="Times New Roman" w:hAnsi="Times New Roman" w:cs="Times New Roman"/>
          <w:sz w:val="24"/>
          <w:szCs w:val="24"/>
        </w:rPr>
        <w:tab/>
      </w:r>
      <w:r w:rsidR="00253CE3" w:rsidRPr="00253CE3">
        <w:rPr>
          <w:rFonts w:ascii="Times New Roman" w:hAnsi="Times New Roman" w:cs="Times New Roman"/>
          <w:sz w:val="24"/>
          <w:szCs w:val="24"/>
        </w:rPr>
        <w:t>макетирования, их 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8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разрабатывать оригинальные конструкции с использованием 3D-моделей, проводить </w:t>
      </w:r>
      <w:r>
        <w:rPr>
          <w:rFonts w:ascii="Times New Roman" w:hAnsi="Times New Roman" w:cs="Times New Roman"/>
          <w:sz w:val="24"/>
          <w:szCs w:val="24"/>
        </w:rPr>
        <w:tab/>
      </w:r>
      <w:r w:rsidR="00253CE3" w:rsidRPr="00253CE3">
        <w:rPr>
          <w:rFonts w:ascii="Times New Roman" w:hAnsi="Times New Roman" w:cs="Times New Roman"/>
          <w:sz w:val="24"/>
          <w:szCs w:val="24"/>
        </w:rPr>
        <w:t>их испытание, анализ, способы модернизации в зависимости от результатов испытания;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создавать 3D-модели, используя программное обеспечение;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устанавливать адекватность модели объекту и целям моделирования;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проводить анализ и модернизацию компьютерной модели;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изготавливать прототипы с использованием технологического оборудования (3D-</w:t>
      </w:r>
      <w:r>
        <w:rPr>
          <w:rFonts w:ascii="Times New Roman" w:hAnsi="Times New Roman" w:cs="Times New Roman"/>
          <w:sz w:val="24"/>
          <w:szCs w:val="24"/>
        </w:rPr>
        <w:tab/>
      </w:r>
      <w:r w:rsidR="00253CE3" w:rsidRPr="00253CE3">
        <w:rPr>
          <w:rFonts w:ascii="Times New Roman" w:hAnsi="Times New Roman" w:cs="Times New Roman"/>
          <w:sz w:val="24"/>
          <w:szCs w:val="24"/>
        </w:rPr>
        <w:t>принтер, лазерный гравёр и другие);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модернизировать прототип в соответствии с поставленной задачей;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презентовать изделие;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мир профессий, связанных с изучаемыми технологиями 3D-</w:t>
      </w:r>
      <w:r>
        <w:rPr>
          <w:rFonts w:ascii="Times New Roman" w:hAnsi="Times New Roman" w:cs="Times New Roman"/>
          <w:sz w:val="24"/>
          <w:szCs w:val="24"/>
        </w:rPr>
        <w:tab/>
      </w:r>
      <w:r w:rsidR="00253CE3" w:rsidRPr="00253CE3">
        <w:rPr>
          <w:rFonts w:ascii="Times New Roman" w:hAnsi="Times New Roman" w:cs="Times New Roman"/>
          <w:sz w:val="24"/>
          <w:szCs w:val="24"/>
        </w:rPr>
        <w:t>моделирования, их 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9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использовать редактор компьютерного трёхмерного проектирования для создания </w:t>
      </w:r>
      <w:r>
        <w:rPr>
          <w:rFonts w:ascii="Times New Roman" w:hAnsi="Times New Roman" w:cs="Times New Roman"/>
          <w:sz w:val="24"/>
          <w:szCs w:val="24"/>
        </w:rPr>
        <w:tab/>
      </w:r>
      <w:r w:rsidR="00253CE3" w:rsidRPr="00253CE3">
        <w:rPr>
          <w:rFonts w:ascii="Times New Roman" w:hAnsi="Times New Roman" w:cs="Times New Roman"/>
          <w:sz w:val="24"/>
          <w:szCs w:val="24"/>
        </w:rPr>
        <w:t>моделей сложных объектов;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изготавливать прототипы с использованием технологического оборудования (3D-</w:t>
      </w:r>
      <w:r>
        <w:rPr>
          <w:rFonts w:ascii="Times New Roman" w:hAnsi="Times New Roman" w:cs="Times New Roman"/>
          <w:sz w:val="24"/>
          <w:szCs w:val="24"/>
        </w:rPr>
        <w:tab/>
      </w:r>
      <w:r w:rsidR="00253CE3" w:rsidRPr="00253CE3">
        <w:rPr>
          <w:rFonts w:ascii="Times New Roman" w:hAnsi="Times New Roman" w:cs="Times New Roman"/>
          <w:sz w:val="24"/>
          <w:szCs w:val="24"/>
        </w:rPr>
        <w:t>принтер, лазерный гравёр и другие);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выполнять этапы аддитивного производства;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модернизировать прототип в соответствии с поставленной задачей;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области применения 3D-моделирования;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мир профессий, связанных с изучаемыми технологиями 3D-</w:t>
      </w:r>
      <w:r>
        <w:rPr>
          <w:rFonts w:ascii="Times New Roman" w:hAnsi="Times New Roman" w:cs="Times New Roman"/>
          <w:sz w:val="24"/>
          <w:szCs w:val="24"/>
        </w:rPr>
        <w:tab/>
      </w:r>
      <w:r w:rsidR="00253CE3" w:rsidRPr="00253CE3">
        <w:rPr>
          <w:rFonts w:ascii="Times New Roman" w:hAnsi="Times New Roman" w:cs="Times New Roman"/>
          <w:sz w:val="24"/>
          <w:szCs w:val="24"/>
        </w:rPr>
        <w:t>моделирования, их 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 xml:space="preserve">Предметные результаты освоения содержания модуля «Технологии обработки </w:t>
      </w:r>
      <w:r w:rsidR="00F15570">
        <w:rPr>
          <w:rFonts w:ascii="Times New Roman" w:hAnsi="Times New Roman" w:cs="Times New Roman"/>
          <w:b/>
          <w:sz w:val="24"/>
          <w:szCs w:val="24"/>
        </w:rPr>
        <w:tab/>
      </w:r>
      <w:r w:rsidRPr="00F15570">
        <w:rPr>
          <w:rFonts w:ascii="Times New Roman" w:hAnsi="Times New Roman" w:cs="Times New Roman"/>
          <w:b/>
          <w:sz w:val="24"/>
          <w:szCs w:val="24"/>
        </w:rPr>
        <w:t xml:space="preserve">материалов </w:t>
      </w:r>
      <w:r w:rsidR="00F15570" w:rsidRPr="00F15570">
        <w:rPr>
          <w:rFonts w:ascii="Times New Roman" w:hAnsi="Times New Roman" w:cs="Times New Roman"/>
          <w:b/>
          <w:sz w:val="24"/>
          <w:szCs w:val="24"/>
        </w:rPr>
        <w:tab/>
      </w:r>
      <w:r w:rsidRPr="00F15570">
        <w:rPr>
          <w:rFonts w:ascii="Times New Roman" w:hAnsi="Times New Roman" w:cs="Times New Roman"/>
          <w:b/>
          <w:sz w:val="24"/>
          <w:szCs w:val="24"/>
        </w:rPr>
        <w:t>и пищевых продуктов»</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lastRenderedPageBreak/>
        <w:t>К концу обучения в 5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самостоятельно выполнять учебные проекты в соответствии с этапами проектной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деятельности; выбирать идею творческого проекта, выявлять потребность в изготовлении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продукта на основе анализа информационных источников различных видов и </w:t>
      </w:r>
      <w:r>
        <w:rPr>
          <w:rFonts w:ascii="Times New Roman" w:hAnsi="Times New Roman" w:cs="Times New Roman"/>
          <w:sz w:val="24"/>
          <w:szCs w:val="24"/>
        </w:rPr>
        <w:tab/>
      </w:r>
      <w:r w:rsidR="00253CE3" w:rsidRPr="00253CE3">
        <w:rPr>
          <w:rFonts w:ascii="Times New Roman" w:hAnsi="Times New Roman" w:cs="Times New Roman"/>
          <w:sz w:val="24"/>
          <w:szCs w:val="24"/>
        </w:rPr>
        <w:t>реализовывать её в проектной деятельности;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создавать, применять и преобразовывать знаки и символы, модели и схемы;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использовать средства и инструменты информационно-коммуникационных технологий для </w:t>
      </w:r>
      <w:r>
        <w:rPr>
          <w:rFonts w:ascii="Times New Roman" w:hAnsi="Times New Roman" w:cs="Times New Roman"/>
          <w:sz w:val="24"/>
          <w:szCs w:val="24"/>
        </w:rPr>
        <w:tab/>
      </w:r>
      <w:r w:rsidR="00253CE3" w:rsidRPr="00253CE3">
        <w:rPr>
          <w:rFonts w:ascii="Times New Roman" w:hAnsi="Times New Roman" w:cs="Times New Roman"/>
          <w:sz w:val="24"/>
          <w:szCs w:val="24"/>
        </w:rPr>
        <w:t>решения прикладных учебно-познавательных задач;</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виды бумаги, её свойства, получение и применение;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народные промыслы по обработке древесины;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свойства конструкционных материалов;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выбирать материалы для изготовления изделий с учётом их свойств, технологий </w:t>
      </w:r>
      <w:r>
        <w:rPr>
          <w:rFonts w:ascii="Times New Roman" w:hAnsi="Times New Roman" w:cs="Times New Roman"/>
          <w:sz w:val="24"/>
          <w:szCs w:val="24"/>
        </w:rPr>
        <w:tab/>
      </w:r>
      <w:r w:rsidR="00253CE3" w:rsidRPr="00253CE3">
        <w:rPr>
          <w:rFonts w:ascii="Times New Roman" w:hAnsi="Times New Roman" w:cs="Times New Roman"/>
          <w:sz w:val="24"/>
          <w:szCs w:val="24"/>
        </w:rPr>
        <w:t>обработки, инструментов и приспособлений;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виды древесины, пиломатериалов;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выполнять простые ручные операции (разметка, распиливание, строгание,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сверление) по обработке изделий из древесины с учётом её свойств, применять в работе </w:t>
      </w:r>
      <w:r>
        <w:rPr>
          <w:rFonts w:ascii="Times New Roman" w:hAnsi="Times New Roman" w:cs="Times New Roman"/>
          <w:sz w:val="24"/>
          <w:szCs w:val="24"/>
        </w:rPr>
        <w:tab/>
      </w:r>
      <w:r w:rsidR="00253CE3" w:rsidRPr="00253CE3">
        <w:rPr>
          <w:rFonts w:ascii="Times New Roman" w:hAnsi="Times New Roman" w:cs="Times New Roman"/>
          <w:sz w:val="24"/>
          <w:szCs w:val="24"/>
        </w:rPr>
        <w:t>столярные инструменты и приспособления;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исследовать, анализировать и сравнивать свойства древесины разных пород </w:t>
      </w:r>
      <w:r>
        <w:rPr>
          <w:rFonts w:ascii="Times New Roman" w:hAnsi="Times New Roman" w:cs="Times New Roman"/>
          <w:sz w:val="24"/>
          <w:szCs w:val="24"/>
        </w:rPr>
        <w:tab/>
      </w:r>
      <w:r w:rsidR="00253CE3" w:rsidRPr="00253CE3">
        <w:rPr>
          <w:rFonts w:ascii="Times New Roman" w:hAnsi="Times New Roman" w:cs="Times New Roman"/>
          <w:sz w:val="24"/>
          <w:szCs w:val="24"/>
        </w:rPr>
        <w:t>деревьев;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знать и называть пищевую ценность яиц, круп, овощей;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приводить примеры обработки пищевых продуктов, позволяющие максимально </w:t>
      </w:r>
      <w:r>
        <w:rPr>
          <w:rFonts w:ascii="Times New Roman" w:hAnsi="Times New Roman" w:cs="Times New Roman"/>
          <w:sz w:val="24"/>
          <w:szCs w:val="24"/>
        </w:rPr>
        <w:tab/>
      </w:r>
      <w:r w:rsidR="00253CE3" w:rsidRPr="00253CE3">
        <w:rPr>
          <w:rFonts w:ascii="Times New Roman" w:hAnsi="Times New Roman" w:cs="Times New Roman"/>
          <w:sz w:val="24"/>
          <w:szCs w:val="24"/>
        </w:rPr>
        <w:t>сохранять их пищевую ценность;</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выполнять технологии первичной обработки овощей, круп;</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выполнять технологии приготовления блюд из яиц, овощей, круп;</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планировки кухни; способы рационального размещения мебели;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называть и характеризовать текстильные материалы, классифицировать их, </w:t>
      </w:r>
      <w:r>
        <w:rPr>
          <w:rFonts w:ascii="Times New Roman" w:hAnsi="Times New Roman" w:cs="Times New Roman"/>
          <w:sz w:val="24"/>
          <w:szCs w:val="24"/>
        </w:rPr>
        <w:tab/>
      </w:r>
      <w:r w:rsidR="00253CE3" w:rsidRPr="00253CE3">
        <w:rPr>
          <w:rFonts w:ascii="Times New Roman" w:hAnsi="Times New Roman" w:cs="Times New Roman"/>
          <w:sz w:val="24"/>
          <w:szCs w:val="24"/>
        </w:rPr>
        <w:t>описывать основные этапы производства;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анализировать и сравнивать свойства текстильных материалов;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выбирать материалы, инструменты и оборудование для выполнения швейных работ;</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использовать ручные инструменты для выполнения швейных работ;</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подготавливать швейную машину к работе с учётом безопасных правил её </w:t>
      </w:r>
      <w:r>
        <w:rPr>
          <w:rFonts w:ascii="Times New Roman" w:hAnsi="Times New Roman" w:cs="Times New Roman"/>
          <w:sz w:val="24"/>
          <w:szCs w:val="24"/>
        </w:rPr>
        <w:tab/>
      </w:r>
      <w:r w:rsidR="00253CE3" w:rsidRPr="00253CE3">
        <w:rPr>
          <w:rFonts w:ascii="Times New Roman" w:hAnsi="Times New Roman" w:cs="Times New Roman"/>
          <w:sz w:val="24"/>
          <w:szCs w:val="24"/>
        </w:rPr>
        <w:t>эксплуатации, выполнять простые операции машинной обработки (машинные строчки);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выполнять последовательность изготовления швейных изделий, осуществлять </w:t>
      </w:r>
      <w:r>
        <w:rPr>
          <w:rFonts w:ascii="Times New Roman" w:hAnsi="Times New Roman" w:cs="Times New Roman"/>
          <w:sz w:val="24"/>
          <w:szCs w:val="24"/>
        </w:rPr>
        <w:tab/>
      </w:r>
      <w:r w:rsidR="00253CE3" w:rsidRPr="00253CE3">
        <w:rPr>
          <w:rFonts w:ascii="Times New Roman" w:hAnsi="Times New Roman" w:cs="Times New Roman"/>
          <w:sz w:val="24"/>
          <w:szCs w:val="24"/>
        </w:rPr>
        <w:t>контроль качества;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группы профессий, описывать тенденции их развития, объяснять </w:t>
      </w:r>
      <w:r>
        <w:rPr>
          <w:rFonts w:ascii="Times New Roman" w:hAnsi="Times New Roman" w:cs="Times New Roman"/>
          <w:sz w:val="24"/>
          <w:szCs w:val="24"/>
        </w:rPr>
        <w:tab/>
      </w:r>
      <w:r w:rsidR="00253CE3" w:rsidRPr="00253CE3">
        <w:rPr>
          <w:rFonts w:ascii="Times New Roman" w:hAnsi="Times New Roman" w:cs="Times New Roman"/>
          <w:sz w:val="24"/>
          <w:szCs w:val="24"/>
        </w:rPr>
        <w:t>социальное значение групп профессий.</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6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свойства конструкционных материалов;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народные промыслы по обработке металла;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виды металлов и их сплавов;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исследовать, анализировать и сравнивать свойства металлов и их сплавов;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классифицировать и характеризовать инструменты, приспособления и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технологическое оборудование;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использовать инструменты, приспособления и технологическое оборудование при </w:t>
      </w:r>
      <w:r>
        <w:rPr>
          <w:rFonts w:ascii="Times New Roman" w:hAnsi="Times New Roman" w:cs="Times New Roman"/>
          <w:sz w:val="24"/>
          <w:szCs w:val="24"/>
        </w:rPr>
        <w:tab/>
      </w:r>
      <w:r w:rsidR="00253CE3" w:rsidRPr="00253CE3">
        <w:rPr>
          <w:rFonts w:ascii="Times New Roman" w:hAnsi="Times New Roman" w:cs="Times New Roman"/>
          <w:sz w:val="24"/>
          <w:szCs w:val="24"/>
        </w:rPr>
        <w:t>обработке тонколистового металла, проволоки;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выполнять технологические операции с использованием ручных инструментов, </w:t>
      </w:r>
      <w:r>
        <w:rPr>
          <w:rFonts w:ascii="Times New Roman" w:hAnsi="Times New Roman" w:cs="Times New Roman"/>
          <w:sz w:val="24"/>
          <w:szCs w:val="24"/>
        </w:rPr>
        <w:tab/>
      </w:r>
      <w:r w:rsidR="00253CE3" w:rsidRPr="00253CE3">
        <w:rPr>
          <w:rFonts w:ascii="Times New Roman" w:hAnsi="Times New Roman" w:cs="Times New Roman"/>
          <w:sz w:val="24"/>
          <w:szCs w:val="24"/>
        </w:rPr>
        <w:t>приспособлений, технологического оборудования;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обрабатывать металлы и их сплавы слесарным инструментом;</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знать и называть пищевую ценность молока и молочных продуктов;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определять качество молочных продуктов, называть правила хранения продуктов;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называть и выполнять технологии приготовления блюд из молока и молочных </w:t>
      </w:r>
      <w:r>
        <w:rPr>
          <w:rFonts w:ascii="Times New Roman" w:hAnsi="Times New Roman" w:cs="Times New Roman"/>
          <w:sz w:val="24"/>
          <w:szCs w:val="24"/>
        </w:rPr>
        <w:tab/>
      </w:r>
      <w:r w:rsidR="00253CE3" w:rsidRPr="00253CE3">
        <w:rPr>
          <w:rFonts w:ascii="Times New Roman" w:hAnsi="Times New Roman" w:cs="Times New Roman"/>
          <w:sz w:val="24"/>
          <w:szCs w:val="24"/>
        </w:rPr>
        <w:t>продуктов;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теста, технологии приготовления разных видов теста;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национальные блюда из разных видов теста;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одежды, характеризовать стили одежды;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современные текстильные материалы, их получение и свойства;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выбирать текстильные материалы для изделий с учётом их свойств;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самостоятельно выполнять чертёж выкроек швейного изделия;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соблюдать последовательность технологических операций по раскрою, пошиву и </w:t>
      </w:r>
      <w:r>
        <w:rPr>
          <w:rFonts w:ascii="Times New Roman" w:hAnsi="Times New Roman" w:cs="Times New Roman"/>
          <w:sz w:val="24"/>
          <w:szCs w:val="24"/>
        </w:rPr>
        <w:tab/>
      </w:r>
      <w:r w:rsidR="00253CE3" w:rsidRPr="00253CE3">
        <w:rPr>
          <w:rFonts w:ascii="Times New Roman" w:hAnsi="Times New Roman" w:cs="Times New Roman"/>
          <w:sz w:val="24"/>
          <w:szCs w:val="24"/>
        </w:rPr>
        <w:t>отделке изделия;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выполнять учебные проекты, соблюдая этапы и технологии изготовления проектных </w:t>
      </w:r>
      <w:r>
        <w:rPr>
          <w:rFonts w:ascii="Times New Roman" w:hAnsi="Times New Roman" w:cs="Times New Roman"/>
          <w:sz w:val="24"/>
          <w:szCs w:val="24"/>
        </w:rPr>
        <w:tab/>
      </w:r>
      <w:r w:rsidR="00253CE3" w:rsidRPr="00253CE3">
        <w:rPr>
          <w:rFonts w:ascii="Times New Roman" w:hAnsi="Times New Roman" w:cs="Times New Roman"/>
          <w:sz w:val="24"/>
          <w:szCs w:val="24"/>
        </w:rPr>
        <w:t>изделий;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изучаемыми технологиями, их </w:t>
      </w:r>
      <w:r>
        <w:rPr>
          <w:rFonts w:ascii="Times New Roman" w:hAnsi="Times New Roman" w:cs="Times New Roman"/>
          <w:sz w:val="24"/>
          <w:szCs w:val="24"/>
        </w:rPr>
        <w:tab/>
      </w:r>
      <w:r w:rsidR="00253CE3" w:rsidRPr="00253CE3">
        <w:rPr>
          <w:rFonts w:ascii="Times New Roman" w:hAnsi="Times New Roman" w:cs="Times New Roman"/>
          <w:sz w:val="24"/>
          <w:szCs w:val="24"/>
        </w:rPr>
        <w:t>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7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исследовать и анализировать свойства конструкционных материалов;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выбирать инструменты и оборудование, необходимые для изготовления выбранного </w:t>
      </w:r>
      <w:r>
        <w:rPr>
          <w:rFonts w:ascii="Times New Roman" w:hAnsi="Times New Roman" w:cs="Times New Roman"/>
          <w:sz w:val="24"/>
          <w:szCs w:val="24"/>
        </w:rPr>
        <w:tab/>
      </w:r>
      <w:r w:rsidR="00253CE3" w:rsidRPr="00253CE3">
        <w:rPr>
          <w:rFonts w:ascii="Times New Roman" w:hAnsi="Times New Roman" w:cs="Times New Roman"/>
          <w:sz w:val="24"/>
          <w:szCs w:val="24"/>
        </w:rPr>
        <w:t>изделия по данной технологии;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применять технологии механической обработки конструкционных материалов;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осуществлять доступными средствами контроль качества изготавливаемого изделия, </w:t>
      </w:r>
      <w:r>
        <w:rPr>
          <w:rFonts w:ascii="Times New Roman" w:hAnsi="Times New Roman" w:cs="Times New Roman"/>
          <w:sz w:val="24"/>
          <w:szCs w:val="24"/>
        </w:rPr>
        <w:tab/>
      </w:r>
      <w:r w:rsidR="00253CE3" w:rsidRPr="00253CE3">
        <w:rPr>
          <w:rFonts w:ascii="Times New Roman" w:hAnsi="Times New Roman" w:cs="Times New Roman"/>
          <w:sz w:val="24"/>
          <w:szCs w:val="24"/>
        </w:rPr>
        <w:t>находить и устранять допущенные дефекты;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выполнять художественное оформление изделий;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называть пластмассы и другие современные материалы, анализировать их свойства, </w:t>
      </w:r>
      <w:r>
        <w:rPr>
          <w:rFonts w:ascii="Times New Roman" w:hAnsi="Times New Roman" w:cs="Times New Roman"/>
          <w:sz w:val="24"/>
          <w:szCs w:val="24"/>
        </w:rPr>
        <w:tab/>
      </w:r>
      <w:r w:rsidR="00253CE3" w:rsidRPr="00253CE3">
        <w:rPr>
          <w:rFonts w:ascii="Times New Roman" w:hAnsi="Times New Roman" w:cs="Times New Roman"/>
          <w:sz w:val="24"/>
          <w:szCs w:val="24"/>
        </w:rPr>
        <w:t>возможность применения в быту и на производстве;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осуществлять изготовление субъективно нового продукта, опираясь на общую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технологическую схему;</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оценивать пределы применимости данной технологии, в том числе с экономических </w:t>
      </w:r>
      <w:r>
        <w:rPr>
          <w:rFonts w:ascii="Times New Roman" w:hAnsi="Times New Roman" w:cs="Times New Roman"/>
          <w:sz w:val="24"/>
          <w:szCs w:val="24"/>
        </w:rPr>
        <w:tab/>
      </w:r>
      <w:r w:rsidR="00253CE3" w:rsidRPr="00253CE3">
        <w:rPr>
          <w:rFonts w:ascii="Times New Roman" w:hAnsi="Times New Roman" w:cs="Times New Roman"/>
          <w:sz w:val="24"/>
          <w:szCs w:val="24"/>
        </w:rPr>
        <w:t>и экологических позиций;</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знать и называть пищевую ценность рыбы, морепродуктов продуктов; определять </w:t>
      </w:r>
      <w:r>
        <w:rPr>
          <w:rFonts w:ascii="Times New Roman" w:hAnsi="Times New Roman" w:cs="Times New Roman"/>
          <w:sz w:val="24"/>
          <w:szCs w:val="24"/>
        </w:rPr>
        <w:tab/>
      </w:r>
      <w:r w:rsidR="00253CE3" w:rsidRPr="00253CE3">
        <w:rPr>
          <w:rFonts w:ascii="Times New Roman" w:hAnsi="Times New Roman" w:cs="Times New Roman"/>
          <w:sz w:val="24"/>
          <w:szCs w:val="24"/>
        </w:rPr>
        <w:t>качество рыбы;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знать и называть пищевую ценность мяса животных, мяса птицы, определять </w:t>
      </w:r>
      <w:r>
        <w:rPr>
          <w:rFonts w:ascii="Times New Roman" w:hAnsi="Times New Roman" w:cs="Times New Roman"/>
          <w:sz w:val="24"/>
          <w:szCs w:val="24"/>
        </w:rPr>
        <w:tab/>
      </w:r>
      <w:r w:rsidR="00253CE3" w:rsidRPr="00253CE3">
        <w:rPr>
          <w:rFonts w:ascii="Times New Roman" w:hAnsi="Times New Roman" w:cs="Times New Roman"/>
          <w:sz w:val="24"/>
          <w:szCs w:val="24"/>
        </w:rPr>
        <w:t>качество;</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выполнять технологии приготовления блюд из рыбы,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технологии приготовления из мяса животных, мяса птицы;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блюда национальной кухни из рыбы, мяса;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конструкционные особенности костюма;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выбирать текстильные материалы для изделий с учётом их свойств;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самостоятельно выполнять чертёж выкроек швейного изделия;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соблюдать последовательность технологических операций по раскрою, пошиву и </w:t>
      </w:r>
      <w:r>
        <w:rPr>
          <w:rFonts w:ascii="Times New Roman" w:hAnsi="Times New Roman" w:cs="Times New Roman"/>
          <w:sz w:val="24"/>
          <w:szCs w:val="24"/>
        </w:rPr>
        <w:tab/>
      </w:r>
      <w:r w:rsidR="00253CE3" w:rsidRPr="00253CE3">
        <w:rPr>
          <w:rFonts w:ascii="Times New Roman" w:hAnsi="Times New Roman" w:cs="Times New Roman"/>
          <w:sz w:val="24"/>
          <w:szCs w:val="24"/>
        </w:rPr>
        <w:t>отделке изделия;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изучаемыми технологиями, их </w:t>
      </w:r>
      <w:r>
        <w:rPr>
          <w:rFonts w:ascii="Times New Roman" w:hAnsi="Times New Roman" w:cs="Times New Roman"/>
          <w:sz w:val="24"/>
          <w:szCs w:val="24"/>
        </w:rPr>
        <w:tab/>
      </w:r>
      <w:r w:rsidR="00253CE3" w:rsidRPr="00253CE3">
        <w:rPr>
          <w:rFonts w:ascii="Times New Roman" w:hAnsi="Times New Roman" w:cs="Times New Roman"/>
          <w:sz w:val="24"/>
          <w:szCs w:val="24"/>
        </w:rPr>
        <w:t>востребованность 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Предметные результаты освоения содержания модуля «Робототехника»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5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классифицировать и характеризовать роботов по видам и назначению;</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знать основные законы робототехники;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и характеризовать назначение деталей робототехнического конструктора;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составные части роботов, датчики в современных </w:t>
      </w:r>
      <w:r>
        <w:rPr>
          <w:rFonts w:ascii="Times New Roman" w:hAnsi="Times New Roman" w:cs="Times New Roman"/>
          <w:sz w:val="24"/>
          <w:szCs w:val="24"/>
        </w:rPr>
        <w:tab/>
      </w:r>
      <w:r w:rsidR="00253CE3" w:rsidRPr="00253CE3">
        <w:rPr>
          <w:rFonts w:ascii="Times New Roman" w:hAnsi="Times New Roman" w:cs="Times New Roman"/>
          <w:sz w:val="24"/>
          <w:szCs w:val="24"/>
        </w:rPr>
        <w:t>робототехнических системах;</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получить опыт моделирования машин и механизмов с помощью робототехнического </w:t>
      </w:r>
      <w:r>
        <w:rPr>
          <w:rFonts w:ascii="Times New Roman" w:hAnsi="Times New Roman" w:cs="Times New Roman"/>
          <w:sz w:val="24"/>
          <w:szCs w:val="24"/>
        </w:rPr>
        <w:tab/>
      </w:r>
      <w:r w:rsidR="00253CE3" w:rsidRPr="00253CE3">
        <w:rPr>
          <w:rFonts w:ascii="Times New Roman" w:hAnsi="Times New Roman" w:cs="Times New Roman"/>
          <w:sz w:val="24"/>
          <w:szCs w:val="24"/>
        </w:rPr>
        <w:t>конструктора;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применять навыки моделирования машин и механизмов с помощью </w:t>
      </w:r>
      <w:r>
        <w:rPr>
          <w:rFonts w:ascii="Times New Roman" w:hAnsi="Times New Roman" w:cs="Times New Roman"/>
          <w:sz w:val="24"/>
          <w:szCs w:val="24"/>
        </w:rPr>
        <w:tab/>
      </w:r>
      <w:r w:rsidR="00253CE3" w:rsidRPr="00253CE3">
        <w:rPr>
          <w:rFonts w:ascii="Times New Roman" w:hAnsi="Times New Roman" w:cs="Times New Roman"/>
          <w:sz w:val="24"/>
          <w:szCs w:val="24"/>
        </w:rPr>
        <w:t>робототехнического конструктора;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владеть навыками индивидуальной и коллективной деятельности, направленной на </w:t>
      </w:r>
      <w:r>
        <w:rPr>
          <w:rFonts w:ascii="Times New Roman" w:hAnsi="Times New Roman" w:cs="Times New Roman"/>
          <w:sz w:val="24"/>
          <w:szCs w:val="24"/>
        </w:rPr>
        <w:tab/>
      </w:r>
      <w:r w:rsidR="00253CE3" w:rsidRPr="00253CE3">
        <w:rPr>
          <w:rFonts w:ascii="Times New Roman" w:hAnsi="Times New Roman" w:cs="Times New Roman"/>
          <w:sz w:val="24"/>
          <w:szCs w:val="24"/>
        </w:rPr>
        <w:t>создание робототехнического продукта;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мир профессий, связанных с робототехникой.</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6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транспортных роботов, описывать их назначение;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конструировать мобильного робота по схеме; усовершенствовать конструкцию;</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программировать мобильного робота;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управлять мобильными роботами в компьютерно-управляемых средах;</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называть и характеризовать датчики, использованные при проектировании </w:t>
      </w:r>
      <w:r>
        <w:rPr>
          <w:rFonts w:ascii="Times New Roman" w:hAnsi="Times New Roman" w:cs="Times New Roman"/>
          <w:sz w:val="24"/>
          <w:szCs w:val="24"/>
        </w:rPr>
        <w:tab/>
      </w:r>
      <w:r w:rsidR="00253CE3" w:rsidRPr="00253CE3">
        <w:rPr>
          <w:rFonts w:ascii="Times New Roman" w:hAnsi="Times New Roman" w:cs="Times New Roman"/>
          <w:sz w:val="24"/>
          <w:szCs w:val="24"/>
        </w:rPr>
        <w:t>мобильного робота;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уметь осуществлять робототехнические проекты;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презентовать изделие;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мир профессий, связанных с робототехникой.</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7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виды промышленных роботов, описывать их назначение и функции;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беспилотные автоматизированные системы;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назвать виды бытовых роботов, описывать их назначение и функции;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использовать датчики и программировать действие учебного робота в зависимости </w:t>
      </w:r>
      <w:r>
        <w:rPr>
          <w:rFonts w:ascii="Times New Roman" w:hAnsi="Times New Roman" w:cs="Times New Roman"/>
          <w:sz w:val="24"/>
          <w:szCs w:val="24"/>
        </w:rPr>
        <w:tab/>
      </w:r>
      <w:r w:rsidR="00253CE3" w:rsidRPr="00253CE3">
        <w:rPr>
          <w:rFonts w:ascii="Times New Roman" w:hAnsi="Times New Roman" w:cs="Times New Roman"/>
          <w:sz w:val="24"/>
          <w:szCs w:val="24"/>
        </w:rPr>
        <w:t>от задач проекта;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осуществлять робототехнические проекты, совершенствовать конструкцию, </w:t>
      </w:r>
      <w:r>
        <w:rPr>
          <w:rFonts w:ascii="Times New Roman" w:hAnsi="Times New Roman" w:cs="Times New Roman"/>
          <w:sz w:val="24"/>
          <w:szCs w:val="24"/>
        </w:rPr>
        <w:tab/>
      </w:r>
      <w:r w:rsidR="00253CE3" w:rsidRPr="00253CE3">
        <w:rPr>
          <w:rFonts w:ascii="Times New Roman" w:hAnsi="Times New Roman" w:cs="Times New Roman"/>
          <w:sz w:val="24"/>
          <w:szCs w:val="24"/>
        </w:rPr>
        <w:t>испытывать и презентовать результат проекта;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мир профессий, связанных с робототехникой.</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8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приводить примеры из истории развития беспилотного авиастроения, применения </w:t>
      </w:r>
      <w:r>
        <w:rPr>
          <w:rFonts w:ascii="Times New Roman" w:hAnsi="Times New Roman" w:cs="Times New Roman"/>
          <w:sz w:val="24"/>
          <w:szCs w:val="24"/>
        </w:rPr>
        <w:tab/>
      </w:r>
      <w:r w:rsidR="00253CE3" w:rsidRPr="00253CE3">
        <w:rPr>
          <w:rFonts w:ascii="Times New Roman" w:hAnsi="Times New Roman" w:cs="Times New Roman"/>
          <w:sz w:val="24"/>
          <w:szCs w:val="24"/>
        </w:rPr>
        <w:t>беспилотных летательных аппаратов;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конструкцию беспилотных летательных аппаратов; описывать </w:t>
      </w:r>
      <w:r>
        <w:rPr>
          <w:rFonts w:ascii="Times New Roman" w:hAnsi="Times New Roman" w:cs="Times New Roman"/>
          <w:sz w:val="24"/>
          <w:szCs w:val="24"/>
        </w:rPr>
        <w:tab/>
      </w:r>
      <w:r w:rsidR="00253CE3" w:rsidRPr="00253CE3">
        <w:rPr>
          <w:rFonts w:ascii="Times New Roman" w:hAnsi="Times New Roman" w:cs="Times New Roman"/>
          <w:sz w:val="24"/>
          <w:szCs w:val="24"/>
        </w:rPr>
        <w:t>сферы их применения;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выполнять сборку беспилотного летательного аппарата;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выполнять пилотирование беспилотных летательных аппаратов;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соблюдать правила безопасного пилотирования беспилотных летательных </w:t>
      </w:r>
      <w:r>
        <w:rPr>
          <w:rFonts w:ascii="Times New Roman" w:hAnsi="Times New Roman" w:cs="Times New Roman"/>
          <w:sz w:val="24"/>
          <w:szCs w:val="24"/>
        </w:rPr>
        <w:tab/>
      </w:r>
      <w:r w:rsidR="00253CE3" w:rsidRPr="00253CE3">
        <w:rPr>
          <w:rFonts w:ascii="Times New Roman" w:hAnsi="Times New Roman" w:cs="Times New Roman"/>
          <w:sz w:val="24"/>
          <w:szCs w:val="24"/>
        </w:rPr>
        <w:t>аппаратов;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робототехникой, их востребованность </w:t>
      </w:r>
      <w:r>
        <w:rPr>
          <w:rFonts w:ascii="Times New Roman" w:hAnsi="Times New Roman" w:cs="Times New Roman"/>
          <w:sz w:val="24"/>
          <w:szCs w:val="24"/>
        </w:rPr>
        <w:tab/>
      </w:r>
      <w:r w:rsidR="00253CE3" w:rsidRPr="00253CE3">
        <w:rPr>
          <w:rFonts w:ascii="Times New Roman" w:hAnsi="Times New Roman" w:cs="Times New Roman"/>
          <w:sz w:val="24"/>
          <w:szCs w:val="24"/>
        </w:rPr>
        <w:t>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9 классе: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автоматизированные и роботизированные системы;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современные технологии в управлении автоматизированными и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роботизированными системами (искусственный интеллект, нейротехнологии, машинное </w:t>
      </w:r>
      <w:r>
        <w:rPr>
          <w:rFonts w:ascii="Times New Roman" w:hAnsi="Times New Roman" w:cs="Times New Roman"/>
          <w:sz w:val="24"/>
          <w:szCs w:val="24"/>
        </w:rPr>
        <w:tab/>
      </w:r>
      <w:r w:rsidR="00253CE3" w:rsidRPr="00253CE3">
        <w:rPr>
          <w:rFonts w:ascii="Times New Roman" w:hAnsi="Times New Roman" w:cs="Times New Roman"/>
          <w:sz w:val="24"/>
          <w:szCs w:val="24"/>
        </w:rPr>
        <w:t>зрение, телеметрия и пр.), назвать области их применения;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принципы работы системы интернет вещей; сферы применения </w:t>
      </w:r>
      <w:r>
        <w:rPr>
          <w:rFonts w:ascii="Times New Roman" w:hAnsi="Times New Roman" w:cs="Times New Roman"/>
          <w:sz w:val="24"/>
          <w:szCs w:val="24"/>
        </w:rPr>
        <w:tab/>
      </w:r>
      <w:r w:rsidR="00253CE3" w:rsidRPr="00253CE3">
        <w:rPr>
          <w:rFonts w:ascii="Times New Roman" w:hAnsi="Times New Roman" w:cs="Times New Roman"/>
          <w:sz w:val="24"/>
          <w:szCs w:val="24"/>
        </w:rPr>
        <w:t>системы интернет вещей в промышленности и быту;</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анализировать перспективы развития беспилотной робототехники;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конструировать и моделировать автоматизированные и робототехнические системы </w:t>
      </w:r>
      <w:r>
        <w:rPr>
          <w:rFonts w:ascii="Times New Roman" w:hAnsi="Times New Roman" w:cs="Times New Roman"/>
          <w:sz w:val="24"/>
          <w:szCs w:val="24"/>
        </w:rPr>
        <w:tab/>
      </w:r>
      <w:r w:rsidR="00253CE3" w:rsidRPr="00253CE3">
        <w:rPr>
          <w:rFonts w:ascii="Times New Roman" w:hAnsi="Times New Roman" w:cs="Times New Roman"/>
          <w:sz w:val="24"/>
          <w:szCs w:val="24"/>
        </w:rPr>
        <w:t xml:space="preserve">с использованием материальных конструкторов с компьютерным управлением и обратной </w:t>
      </w:r>
      <w:r>
        <w:rPr>
          <w:rFonts w:ascii="Times New Roman" w:hAnsi="Times New Roman" w:cs="Times New Roman"/>
          <w:sz w:val="24"/>
          <w:szCs w:val="24"/>
        </w:rPr>
        <w:tab/>
      </w:r>
      <w:r w:rsidR="00253CE3" w:rsidRPr="00253CE3">
        <w:rPr>
          <w:rFonts w:ascii="Times New Roman" w:hAnsi="Times New Roman" w:cs="Times New Roman"/>
          <w:sz w:val="24"/>
          <w:szCs w:val="24"/>
        </w:rPr>
        <w:t>связью;</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составлять алгоритмы и программы по управлению робототехническими системами;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использовать языки программирования для управления роботами;</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осуществлять управление групповым взаимодействием роботов;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соблюдать правила безопасного пилотирования;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самостоятельно осуществлять робототехнические проекты;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253CE3" w:rsidRPr="00253CE3">
        <w:rPr>
          <w:rFonts w:ascii="Times New Roman" w:hAnsi="Times New Roman" w:cs="Times New Roman"/>
          <w:sz w:val="24"/>
          <w:szCs w:val="24"/>
        </w:rPr>
        <w:t xml:space="preserve">характеризовать мир профессий, связанных с робототехникой, их востребованность </w:t>
      </w:r>
      <w:r>
        <w:rPr>
          <w:rFonts w:ascii="Times New Roman" w:hAnsi="Times New Roman" w:cs="Times New Roman"/>
          <w:sz w:val="24"/>
          <w:szCs w:val="24"/>
        </w:rPr>
        <w:tab/>
      </w:r>
      <w:r w:rsidR="00253CE3" w:rsidRPr="00253CE3">
        <w:rPr>
          <w:rFonts w:ascii="Times New Roman" w:hAnsi="Times New Roman" w:cs="Times New Roman"/>
          <w:sz w:val="24"/>
          <w:szCs w:val="24"/>
        </w:rPr>
        <w:t>на рынке труда.</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Предметные результаты освоения содержания модуля «Растениеводство»</w:t>
      </w:r>
    </w:p>
    <w:p w:rsidR="00253CE3" w:rsidRPr="00F15570" w:rsidRDefault="00253CE3" w:rsidP="00253CE3">
      <w:pPr>
        <w:pStyle w:val="a5"/>
        <w:ind w:left="-567" w:firstLine="567"/>
        <w:jc w:val="both"/>
        <w:rPr>
          <w:rFonts w:ascii="Times New Roman" w:hAnsi="Times New Roman" w:cs="Times New Roman"/>
          <w:b/>
          <w:sz w:val="24"/>
          <w:szCs w:val="24"/>
        </w:rPr>
      </w:pPr>
      <w:r w:rsidRPr="00F15570">
        <w:rPr>
          <w:rFonts w:ascii="Times New Roman" w:hAnsi="Times New Roman" w:cs="Times New Roman"/>
          <w:b/>
          <w:sz w:val="24"/>
          <w:szCs w:val="24"/>
        </w:rPr>
        <w:t>К концу обучения в 7–8 классах:</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основные направления растениеводства;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описывать полный технологический цикл получения наиболее распространённой </w:t>
      </w:r>
      <w:r>
        <w:rPr>
          <w:rFonts w:ascii="Times New Roman" w:hAnsi="Times New Roman" w:cs="Times New Roman"/>
          <w:sz w:val="24"/>
          <w:szCs w:val="24"/>
        </w:rPr>
        <w:tab/>
      </w:r>
      <w:r w:rsidR="00253CE3" w:rsidRPr="00253CE3">
        <w:rPr>
          <w:rFonts w:ascii="Times New Roman" w:hAnsi="Times New Roman" w:cs="Times New Roman"/>
          <w:sz w:val="24"/>
          <w:szCs w:val="24"/>
        </w:rPr>
        <w:t>растениеводческой продукции своего региона;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характеризовать виды и свойства почв данного региона;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ручные и механизированные инструменты обработки почвы;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классифицировать культурные растения по различным основаниям;</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полезные дикорастущие растения и знать их свойства;</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назвать опасные для человека дикорастущие растения;</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полезные для человека грибы;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называть опасные для человека грибы;</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владеть методами сбора, переработки и хранения полезных дикорастущих растений </w:t>
      </w:r>
      <w:r>
        <w:rPr>
          <w:rFonts w:ascii="Times New Roman" w:hAnsi="Times New Roman" w:cs="Times New Roman"/>
          <w:sz w:val="24"/>
          <w:szCs w:val="24"/>
        </w:rPr>
        <w:tab/>
      </w:r>
      <w:r w:rsidR="00253CE3" w:rsidRPr="00253CE3">
        <w:rPr>
          <w:rFonts w:ascii="Times New Roman" w:hAnsi="Times New Roman" w:cs="Times New Roman"/>
          <w:sz w:val="24"/>
          <w:szCs w:val="24"/>
        </w:rPr>
        <w:t>и их плодов;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владеть методами сбора, переработки и хранения полезных для человека грибов;</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основные направления цифровизации и роботизации в </w:t>
      </w:r>
      <w:r>
        <w:rPr>
          <w:rFonts w:ascii="Times New Roman" w:hAnsi="Times New Roman" w:cs="Times New Roman"/>
          <w:sz w:val="24"/>
          <w:szCs w:val="24"/>
        </w:rPr>
        <w:tab/>
      </w:r>
      <w:r w:rsidR="00253CE3" w:rsidRPr="00253CE3">
        <w:rPr>
          <w:rFonts w:ascii="Times New Roman" w:hAnsi="Times New Roman" w:cs="Times New Roman"/>
          <w:sz w:val="24"/>
          <w:szCs w:val="24"/>
        </w:rPr>
        <w:t>растениеводстве;</w:t>
      </w:r>
    </w:p>
    <w:p w:rsidR="00253CE3" w:rsidRPr="00253CE3"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получить опыт использования цифровых устройств и программных сервисов в </w:t>
      </w:r>
      <w:r>
        <w:rPr>
          <w:rFonts w:ascii="Times New Roman" w:hAnsi="Times New Roman" w:cs="Times New Roman"/>
          <w:sz w:val="24"/>
          <w:szCs w:val="24"/>
        </w:rPr>
        <w:tab/>
      </w:r>
      <w:r w:rsidR="00253CE3" w:rsidRPr="00253CE3">
        <w:rPr>
          <w:rFonts w:ascii="Times New Roman" w:hAnsi="Times New Roman" w:cs="Times New Roman"/>
          <w:sz w:val="24"/>
          <w:szCs w:val="24"/>
        </w:rPr>
        <w:t>технологии растениеводства;</w:t>
      </w:r>
    </w:p>
    <w:p w:rsidR="00FF22DC" w:rsidRDefault="00F15570" w:rsidP="00253CE3">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253CE3" w:rsidRPr="00253CE3">
        <w:rPr>
          <w:rFonts w:ascii="Times New Roman" w:hAnsi="Times New Roman" w:cs="Times New Roman"/>
          <w:sz w:val="24"/>
          <w:szCs w:val="24"/>
        </w:rPr>
        <w:t xml:space="preserve">характеризовать мир профессий, связанных с растениеводством, их </w:t>
      </w:r>
      <w:r>
        <w:rPr>
          <w:rFonts w:ascii="Times New Roman" w:hAnsi="Times New Roman" w:cs="Times New Roman"/>
          <w:sz w:val="24"/>
          <w:szCs w:val="24"/>
        </w:rPr>
        <w:tab/>
      </w:r>
      <w:r w:rsidR="00253CE3" w:rsidRPr="00253CE3">
        <w:rPr>
          <w:rFonts w:ascii="Times New Roman" w:hAnsi="Times New Roman" w:cs="Times New Roman"/>
          <w:sz w:val="24"/>
          <w:szCs w:val="24"/>
        </w:rPr>
        <w:t>востребованность на региональном рынке труда.</w:t>
      </w:r>
    </w:p>
    <w:p w:rsidR="00CC0A5E" w:rsidRDefault="00CC0A5E" w:rsidP="00253CE3">
      <w:pPr>
        <w:pStyle w:val="a5"/>
        <w:ind w:left="-567" w:firstLine="567"/>
        <w:jc w:val="both"/>
        <w:rPr>
          <w:rFonts w:ascii="Times New Roman" w:hAnsi="Times New Roman" w:cs="Times New Roman"/>
          <w:sz w:val="24"/>
          <w:szCs w:val="24"/>
        </w:rPr>
      </w:pPr>
    </w:p>
    <w:p w:rsidR="00CC0A5E" w:rsidRDefault="00CC0A5E" w:rsidP="00253CE3">
      <w:pPr>
        <w:pStyle w:val="a5"/>
        <w:ind w:left="-567" w:firstLine="567"/>
        <w:jc w:val="both"/>
        <w:rPr>
          <w:rFonts w:ascii="Times New Roman" w:hAnsi="Times New Roman" w:cs="Times New Roman"/>
          <w:b/>
          <w:sz w:val="24"/>
          <w:szCs w:val="24"/>
        </w:rPr>
      </w:pPr>
      <w:r w:rsidRPr="00CC0A5E">
        <w:rPr>
          <w:rFonts w:ascii="Times New Roman" w:hAnsi="Times New Roman" w:cs="Times New Roman"/>
          <w:b/>
          <w:sz w:val="24"/>
          <w:szCs w:val="24"/>
        </w:rPr>
        <w:t>2.1.16. Физическая культура</w:t>
      </w:r>
    </w:p>
    <w:p w:rsidR="000756D3" w:rsidRPr="000756D3" w:rsidRDefault="000756D3" w:rsidP="000756D3">
      <w:pPr>
        <w:pStyle w:val="a5"/>
        <w:ind w:left="-567" w:firstLine="567"/>
        <w:jc w:val="both"/>
        <w:rPr>
          <w:rFonts w:ascii="Times New Roman" w:hAnsi="Times New Roman" w:cs="Times New Roman"/>
          <w:b/>
          <w:sz w:val="24"/>
          <w:szCs w:val="24"/>
        </w:rPr>
      </w:pPr>
      <w:r w:rsidRPr="000756D3">
        <w:rPr>
          <w:rFonts w:ascii="Times New Roman" w:hAnsi="Times New Roman" w:cs="Times New Roman"/>
          <w:b/>
          <w:sz w:val="24"/>
          <w:szCs w:val="24"/>
        </w:rPr>
        <w:t>ПОЯСНИТЕЛЬНАЯ ЗАПИСКА</w:t>
      </w:r>
    </w:p>
    <w:p w:rsidR="000756D3" w:rsidRPr="00101A83" w:rsidRDefault="00101A83" w:rsidP="000756D3">
      <w:pPr>
        <w:pStyle w:val="a5"/>
        <w:ind w:left="-567" w:firstLine="567"/>
        <w:jc w:val="both"/>
        <w:rPr>
          <w:rFonts w:ascii="Times New Roman" w:hAnsi="Times New Roman" w:cs="Times New Roman"/>
          <w:sz w:val="24"/>
          <w:szCs w:val="24"/>
        </w:rPr>
      </w:pPr>
      <w:r>
        <w:rPr>
          <w:rFonts w:ascii="Times New Roman" w:hAnsi="Times New Roman" w:cs="Times New Roman"/>
          <w:b/>
          <w:sz w:val="24"/>
          <w:szCs w:val="24"/>
        </w:rPr>
        <w:tab/>
      </w:r>
      <w:r w:rsidR="000756D3" w:rsidRPr="00101A83">
        <w:rPr>
          <w:rFonts w:ascii="Times New Roman" w:hAnsi="Times New Roman" w:cs="Times New Roman"/>
          <w:sz w:val="24"/>
          <w:szCs w:val="24"/>
        </w:rPr>
        <w:t xml:space="preserve">Программа по физической культуре представляет собой методически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оформленную конкретизацию требований ФГОС ООО и раскрывает их реализацию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через конкретное предметное содержание.</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При создании программы по физической культуре учитывались потребности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современного российского общества в физически крепком и дееспособном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подрастающем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поколении, способном активно включаться в разнообразные формы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здорового образа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жизни, умеющем использовать ценности физической культуры для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самоопределения, </w:t>
      </w:r>
      <w:r>
        <w:rPr>
          <w:rFonts w:ascii="Times New Roman" w:hAnsi="Times New Roman" w:cs="Times New Roman"/>
          <w:sz w:val="24"/>
          <w:szCs w:val="24"/>
        </w:rPr>
        <w:tab/>
      </w:r>
      <w:r w:rsidR="000756D3" w:rsidRPr="00101A83">
        <w:rPr>
          <w:rFonts w:ascii="Times New Roman" w:hAnsi="Times New Roman" w:cs="Times New Roman"/>
          <w:sz w:val="24"/>
          <w:szCs w:val="24"/>
        </w:rPr>
        <w:t>саморазвития и самоактуализации.</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В своей социально-ценностной ориентации программа по физической культуре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рассматривается как средство подготовки обучающихся к предстоящей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жизнедеятельности, укрепления их здоровья, повышения функциональных 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адаптивных возможностей систем организма, развития жизненно важных физических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качеств. Программа по физической культуре обеспечивает преемственность с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федеральными рабочими программами начального общего и среднего общего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образования.</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Основной целью программы по физической культуре является формирование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разносторонне физически развитой личности, способной активно использовать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ценности физической культуры для укрепления и длительного сохранения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собственного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здоровья, оптимизации трудовой деятельности и организации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активного отдыха. В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программе по физической культуре данная цель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конкретизируется и связывается с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формированием устойчивых мотивов и </w:t>
      </w:r>
      <w:r w:rsidRPr="00101A83">
        <w:rPr>
          <w:rFonts w:ascii="Times New Roman" w:hAnsi="Times New Roman" w:cs="Times New Roman"/>
          <w:sz w:val="24"/>
          <w:szCs w:val="24"/>
        </w:rPr>
        <w:tab/>
      </w:r>
      <w:proofErr w:type="gramStart"/>
      <w:r w:rsidR="000756D3" w:rsidRPr="00101A83">
        <w:rPr>
          <w:rFonts w:ascii="Times New Roman" w:hAnsi="Times New Roman" w:cs="Times New Roman"/>
          <w:sz w:val="24"/>
          <w:szCs w:val="24"/>
        </w:rPr>
        <w:t>потребностей</w:t>
      </w:r>
      <w:proofErr w:type="gramEnd"/>
      <w:r w:rsidR="000756D3" w:rsidRPr="00101A83">
        <w:rPr>
          <w:rFonts w:ascii="Times New Roman" w:hAnsi="Times New Roman" w:cs="Times New Roman"/>
          <w:sz w:val="24"/>
          <w:szCs w:val="24"/>
        </w:rPr>
        <w:t xml:space="preserve"> обучающихся в бережном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отношении к своему здоровью, целостном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развитии физических, психических и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нравственных качеств, творческом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использовании ценностей физической культуры в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организации здорового образа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жизни, регулярных занятиях двигательной </w:t>
      </w:r>
      <w:r>
        <w:rPr>
          <w:rFonts w:ascii="Times New Roman" w:hAnsi="Times New Roman" w:cs="Times New Roman"/>
          <w:sz w:val="24"/>
          <w:szCs w:val="24"/>
        </w:rPr>
        <w:tab/>
      </w:r>
      <w:r w:rsidR="000756D3" w:rsidRPr="00101A83">
        <w:rPr>
          <w:rFonts w:ascii="Times New Roman" w:hAnsi="Times New Roman" w:cs="Times New Roman"/>
          <w:sz w:val="24"/>
          <w:szCs w:val="24"/>
        </w:rPr>
        <w:t>деятельностью и спортом.</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lastRenderedPageBreak/>
        <w:tab/>
      </w:r>
      <w:r w:rsidR="000756D3" w:rsidRPr="00101A83">
        <w:rPr>
          <w:rFonts w:ascii="Times New Roman" w:hAnsi="Times New Roman" w:cs="Times New Roman"/>
          <w:sz w:val="24"/>
          <w:szCs w:val="24"/>
        </w:rPr>
        <w:t xml:space="preserve">Развивающая направленность программы по физической культуре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определяется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вектором развития физических качеств и функциональных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возможностей организма,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являющихся основой укрепления их здоровья, повышения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надёжности и активности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адаптивных процессов. Существенным достижением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данной ориентации является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приобретение обучающимися знаний и умений в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организации самостоятельных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форм занятий оздоровительной, спортивной 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прикладно-ориентированной физической </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культурой, возможности познания своих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физических способностей и их </w:t>
      </w:r>
      <w:r>
        <w:rPr>
          <w:rFonts w:ascii="Times New Roman" w:hAnsi="Times New Roman" w:cs="Times New Roman"/>
          <w:sz w:val="24"/>
          <w:szCs w:val="24"/>
        </w:rPr>
        <w:tab/>
      </w:r>
      <w:r w:rsidR="000756D3" w:rsidRPr="00101A83">
        <w:rPr>
          <w:rFonts w:ascii="Times New Roman" w:hAnsi="Times New Roman" w:cs="Times New Roman"/>
          <w:sz w:val="24"/>
          <w:szCs w:val="24"/>
        </w:rPr>
        <w:t>целенаправленного развития.</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Воспитывающее значение программы по физической культуре заключается в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содействии активной социализации обучающихся на основе осмысления и понимания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роли и значения мирового и российского олимпийского движения, приобщения к их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культурным ценностям, истории и современному развитию.</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В число практических результатов данного направления входит формирование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положительных навыков и умений в общении и взаимодействии со сверстниками 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учителями физической культуры, организации совместной учебной 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консультативной деятельности.</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Центральной идеей конструирования учебного содержания и планируемых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результатов образования по физической культуре на уровне основного общего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образования является воспитание целостной личности обучающихся, обеспечение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единства в развитии их физической, психической и социальной природы. Реализация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этой идеи становится возможной на основе содержания учебного предмета, которое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представляется двигательной деятельностью с её базовыми компонентами: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информационным (знания о физической культуре), операциональным (способы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самостоятельной деятельности) и мотивационно-процессуальным (физическое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совершенствование).</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В целях усиления мотивационной составляющей учебного предмета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«Физическая культура», придания ей личностно значимого смысла, содержание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программы по физической культуре представляется системой модулей, которые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входят </w:t>
      </w:r>
      <w:r>
        <w:rPr>
          <w:rFonts w:ascii="Times New Roman" w:hAnsi="Times New Roman" w:cs="Times New Roman"/>
          <w:sz w:val="24"/>
          <w:szCs w:val="24"/>
        </w:rPr>
        <w:tab/>
      </w:r>
      <w:r w:rsidR="000756D3" w:rsidRPr="00101A83">
        <w:rPr>
          <w:rFonts w:ascii="Times New Roman" w:hAnsi="Times New Roman" w:cs="Times New Roman"/>
          <w:sz w:val="24"/>
          <w:szCs w:val="24"/>
        </w:rPr>
        <w:t>структурными компонентами в раздел «Физическое совершенствование».</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Инвариантные модули включают в себя содержание базовых видов спорта: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гимнастика, лёгкая атлетика, зимние виды спорта (на примере лыжной подготовки),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спортивные игры, плавание. Инвариантные модули в своём предметном содержании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ориентируются на всестороннюю физическую подготовленность обучающихся,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освоение ими технических действий и физических упражнений, содействующих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обогащению двигательного опыта.</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Вариативные модули объединены модулем «Спорт», содержание которого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разрабатывается образовательной организацией на основе модульных программ по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физической культуре для общеобразовательных организаций. Основной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содержательной направленностью вариативных модулей является подготовка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обучающихся к выполнению нормативных требований Всероссийского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физкультурно-</w:t>
      </w:r>
      <w:r>
        <w:rPr>
          <w:rFonts w:ascii="Times New Roman" w:hAnsi="Times New Roman" w:cs="Times New Roman"/>
          <w:sz w:val="24"/>
          <w:szCs w:val="24"/>
        </w:rPr>
        <w:tab/>
      </w:r>
      <w:r w:rsidR="000756D3" w:rsidRPr="00101A83">
        <w:rPr>
          <w:rFonts w:ascii="Times New Roman" w:hAnsi="Times New Roman" w:cs="Times New Roman"/>
          <w:sz w:val="24"/>
          <w:szCs w:val="24"/>
        </w:rPr>
        <w:t xml:space="preserve">спортивного комплекса ГТО, активное вовлечение их в </w:t>
      </w:r>
      <w:r w:rsidRPr="00101A83">
        <w:rPr>
          <w:rFonts w:ascii="Times New Roman" w:hAnsi="Times New Roman" w:cs="Times New Roman"/>
          <w:sz w:val="24"/>
          <w:szCs w:val="24"/>
        </w:rPr>
        <w:tab/>
      </w:r>
      <w:r>
        <w:rPr>
          <w:rFonts w:ascii="Times New Roman" w:hAnsi="Times New Roman" w:cs="Times New Roman"/>
          <w:sz w:val="24"/>
          <w:szCs w:val="24"/>
        </w:rPr>
        <w:t xml:space="preserve">соревновательную </w:t>
      </w:r>
      <w:r>
        <w:rPr>
          <w:rFonts w:ascii="Times New Roman" w:hAnsi="Times New Roman" w:cs="Times New Roman"/>
          <w:sz w:val="24"/>
          <w:szCs w:val="24"/>
        </w:rPr>
        <w:tab/>
      </w:r>
      <w:r w:rsidR="000756D3" w:rsidRPr="00101A83">
        <w:rPr>
          <w:rFonts w:ascii="Times New Roman" w:hAnsi="Times New Roman" w:cs="Times New Roman"/>
          <w:sz w:val="24"/>
          <w:szCs w:val="24"/>
        </w:rPr>
        <w:t>деятельность.</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Модуль «Спорт» может разрабатываться учителями физической культуры на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основе содержания базовой физической подготовки, национальных видов спорта,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современных оздоровительных систем. В рамках данного модуля представлено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примерное содержание «Базовой физической подготовки».</w:t>
      </w:r>
    </w:p>
    <w:p w:rsidR="000756D3" w:rsidRPr="00101A83" w:rsidRDefault="000756D3" w:rsidP="000756D3">
      <w:pPr>
        <w:pStyle w:val="a5"/>
        <w:ind w:left="-567" w:firstLine="567"/>
        <w:jc w:val="both"/>
        <w:rPr>
          <w:rFonts w:ascii="Times New Roman" w:hAnsi="Times New Roman" w:cs="Times New Roman"/>
          <w:sz w:val="24"/>
          <w:szCs w:val="24"/>
        </w:rPr>
      </w:pPr>
    </w:p>
    <w:p w:rsidR="000756D3" w:rsidRPr="00101A83" w:rsidRDefault="000756D3" w:rsidP="000756D3">
      <w:pPr>
        <w:pStyle w:val="a5"/>
        <w:ind w:left="-567" w:firstLine="567"/>
        <w:jc w:val="both"/>
        <w:rPr>
          <w:rFonts w:ascii="Times New Roman" w:hAnsi="Times New Roman" w:cs="Times New Roman"/>
          <w:sz w:val="24"/>
          <w:szCs w:val="24"/>
        </w:rPr>
      </w:pP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Содержание программы по физической культуре представлено по годам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обучения, для каждого класса предусмотрен раздел «Универсальные учебные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действия», в котором раскрывается вклад предмета в формирование познавательных,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коммуникативных и регулятивных действий, соответствующих возможностям и </w:t>
      </w:r>
      <w:r w:rsidRPr="00101A83">
        <w:rPr>
          <w:rFonts w:ascii="Times New Roman" w:hAnsi="Times New Roman" w:cs="Times New Roman"/>
          <w:sz w:val="24"/>
          <w:szCs w:val="24"/>
        </w:rPr>
        <w:lastRenderedPageBreak/>
        <w:tab/>
      </w:r>
      <w:r w:rsidR="000756D3" w:rsidRPr="00101A83">
        <w:rPr>
          <w:rFonts w:ascii="Times New Roman" w:hAnsi="Times New Roman" w:cs="Times New Roman"/>
          <w:sz w:val="24"/>
          <w:szCs w:val="24"/>
        </w:rPr>
        <w:t xml:space="preserve">особенностям обучающихся данного возраста. Личностные достижения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непосредственно связаны с конкретным содержанием учебного предмета и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представлены </w:t>
      </w:r>
      <w:r>
        <w:rPr>
          <w:rFonts w:ascii="Times New Roman" w:hAnsi="Times New Roman" w:cs="Times New Roman"/>
          <w:sz w:val="24"/>
          <w:szCs w:val="24"/>
        </w:rPr>
        <w:tab/>
      </w:r>
      <w:r w:rsidR="000756D3" w:rsidRPr="00101A83">
        <w:rPr>
          <w:rFonts w:ascii="Times New Roman" w:hAnsi="Times New Roman" w:cs="Times New Roman"/>
          <w:sz w:val="24"/>
          <w:szCs w:val="24"/>
        </w:rPr>
        <w:t>по мере его раскрытия.</w:t>
      </w:r>
    </w:p>
    <w:p w:rsidR="000756D3" w:rsidRPr="00101A83" w:rsidRDefault="00101A83" w:rsidP="000756D3">
      <w:pPr>
        <w:pStyle w:val="a5"/>
        <w:ind w:left="-567" w:firstLine="567"/>
        <w:jc w:val="both"/>
        <w:rPr>
          <w:rFonts w:ascii="Times New Roman" w:hAnsi="Times New Roman" w:cs="Times New Roman"/>
          <w:sz w:val="24"/>
          <w:szCs w:val="24"/>
        </w:rPr>
      </w:pPr>
      <w:r w:rsidRPr="00101A83">
        <w:rPr>
          <w:rFonts w:ascii="Times New Roman" w:hAnsi="Times New Roman" w:cs="Times New Roman"/>
          <w:sz w:val="24"/>
          <w:szCs w:val="24"/>
        </w:rPr>
        <w:tab/>
      </w:r>
      <w:proofErr w:type="gramStart"/>
      <w:r w:rsidR="000756D3" w:rsidRPr="00101A83">
        <w:rPr>
          <w:rFonts w:ascii="Times New Roman" w:hAnsi="Times New Roman" w:cs="Times New Roman"/>
          <w:sz w:val="24"/>
          <w:szCs w:val="24"/>
        </w:rPr>
        <w:t xml:space="preserve">Общее число часов, рекомендованных для изучения физической культуры на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уровне основного общего образования, – 510 часов: в 5 классе – 68 часов (2 часа в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неделю), в 6 классе – 68 часов (2 часа в неделю), в 7 классе – 68 часов (2 часа в неделю), </w:t>
      </w:r>
      <w:r w:rsidRPr="00101A83">
        <w:rPr>
          <w:rFonts w:ascii="Times New Roman" w:hAnsi="Times New Roman" w:cs="Times New Roman"/>
          <w:sz w:val="24"/>
          <w:szCs w:val="24"/>
        </w:rPr>
        <w:tab/>
      </w:r>
      <w:r w:rsidR="000756D3" w:rsidRPr="00101A83">
        <w:rPr>
          <w:rFonts w:ascii="Times New Roman" w:hAnsi="Times New Roman" w:cs="Times New Roman"/>
          <w:sz w:val="24"/>
          <w:szCs w:val="24"/>
        </w:rPr>
        <w:t xml:space="preserve">в </w:t>
      </w:r>
      <w:r>
        <w:rPr>
          <w:rFonts w:ascii="Times New Roman" w:hAnsi="Times New Roman" w:cs="Times New Roman"/>
          <w:sz w:val="24"/>
          <w:szCs w:val="24"/>
        </w:rPr>
        <w:tab/>
      </w:r>
      <w:r w:rsidR="000756D3" w:rsidRPr="00101A83">
        <w:rPr>
          <w:rFonts w:ascii="Times New Roman" w:hAnsi="Times New Roman" w:cs="Times New Roman"/>
          <w:sz w:val="24"/>
          <w:szCs w:val="24"/>
        </w:rPr>
        <w:t>8 классе – 68 часов (2 часа в неделю), в 9 классе – 68 часов (2 часа в неделю).‌</w:t>
      </w:r>
      <w:proofErr w:type="gramEnd"/>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СОДЕРЖАНИЕ УЧЕБНОГО ПРЕДМЕТА</w:t>
      </w: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5 КЛАСС​</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Знания о физической культуре.</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Физическая культура на уровне основного общего образования: задачи, содержание </w:t>
      </w:r>
      <w:r>
        <w:rPr>
          <w:rFonts w:ascii="Times New Roman" w:hAnsi="Times New Roman" w:cs="Times New Roman"/>
          <w:sz w:val="24"/>
          <w:szCs w:val="24"/>
        </w:rPr>
        <w:tab/>
      </w:r>
      <w:r w:rsidRPr="00074EBB">
        <w:rPr>
          <w:rFonts w:ascii="Times New Roman" w:hAnsi="Times New Roman" w:cs="Times New Roman"/>
          <w:sz w:val="24"/>
          <w:szCs w:val="24"/>
        </w:rPr>
        <w:t xml:space="preserve">и формы организации занятий. Система дополнительного обучения физической культуре, </w:t>
      </w:r>
      <w:r>
        <w:rPr>
          <w:rFonts w:ascii="Times New Roman" w:hAnsi="Times New Roman" w:cs="Times New Roman"/>
          <w:sz w:val="24"/>
          <w:szCs w:val="24"/>
        </w:rPr>
        <w:tab/>
      </w:r>
      <w:r w:rsidRPr="00074EBB">
        <w:rPr>
          <w:rFonts w:ascii="Times New Roman" w:hAnsi="Times New Roman" w:cs="Times New Roman"/>
          <w:sz w:val="24"/>
          <w:szCs w:val="24"/>
        </w:rPr>
        <w:t>организация спортивной работы в общеобразовательной организации.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Физическая культура и здоровый образ жизни: характеристика основных форм </w:t>
      </w:r>
      <w:r>
        <w:rPr>
          <w:rFonts w:ascii="Times New Roman" w:hAnsi="Times New Roman" w:cs="Times New Roman"/>
          <w:sz w:val="24"/>
          <w:szCs w:val="24"/>
        </w:rPr>
        <w:tab/>
      </w:r>
      <w:r w:rsidRPr="00074EBB">
        <w:rPr>
          <w:rFonts w:ascii="Times New Roman" w:hAnsi="Times New Roman" w:cs="Times New Roman"/>
          <w:sz w:val="24"/>
          <w:szCs w:val="24"/>
        </w:rPr>
        <w:t xml:space="preserve">занятий физической культурой, их связь с укреплением здоровья, организацией отдыха и </w:t>
      </w:r>
      <w:r>
        <w:rPr>
          <w:rFonts w:ascii="Times New Roman" w:hAnsi="Times New Roman" w:cs="Times New Roman"/>
          <w:sz w:val="24"/>
          <w:szCs w:val="24"/>
        </w:rPr>
        <w:tab/>
      </w:r>
      <w:r w:rsidRPr="00074EBB">
        <w:rPr>
          <w:rFonts w:ascii="Times New Roman" w:hAnsi="Times New Roman" w:cs="Times New Roman"/>
          <w:sz w:val="24"/>
          <w:szCs w:val="24"/>
        </w:rPr>
        <w:t>досуга.</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Исторические сведения об Олимпийских играх Древней Греции, характеристика их </w:t>
      </w:r>
      <w:r>
        <w:rPr>
          <w:rFonts w:ascii="Times New Roman" w:hAnsi="Times New Roman" w:cs="Times New Roman"/>
          <w:sz w:val="24"/>
          <w:szCs w:val="24"/>
        </w:rPr>
        <w:tab/>
      </w:r>
      <w:r w:rsidRPr="00074EBB">
        <w:rPr>
          <w:rFonts w:ascii="Times New Roman" w:hAnsi="Times New Roman" w:cs="Times New Roman"/>
          <w:sz w:val="24"/>
          <w:szCs w:val="24"/>
        </w:rPr>
        <w:t xml:space="preserve">содержания и правил спортивной борьбы. Расцвет и завершение истории Олимпийских игр </w:t>
      </w:r>
      <w:r>
        <w:rPr>
          <w:rFonts w:ascii="Times New Roman" w:hAnsi="Times New Roman" w:cs="Times New Roman"/>
          <w:sz w:val="24"/>
          <w:szCs w:val="24"/>
        </w:rPr>
        <w:tab/>
      </w:r>
      <w:r w:rsidRPr="00074EBB">
        <w:rPr>
          <w:rFonts w:ascii="Times New Roman" w:hAnsi="Times New Roman" w:cs="Times New Roman"/>
          <w:sz w:val="24"/>
          <w:szCs w:val="24"/>
        </w:rPr>
        <w:t>древности.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Способы самостоятельной деятельности.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Режим дня и его значение для обучающихся, связь с умственной </w:t>
      </w:r>
      <w:r>
        <w:rPr>
          <w:rFonts w:ascii="Times New Roman" w:hAnsi="Times New Roman" w:cs="Times New Roman"/>
          <w:sz w:val="24"/>
          <w:szCs w:val="24"/>
        </w:rPr>
        <w:tab/>
      </w:r>
      <w:r w:rsidRPr="00074EBB">
        <w:rPr>
          <w:rFonts w:ascii="Times New Roman" w:hAnsi="Times New Roman" w:cs="Times New Roman"/>
          <w:sz w:val="24"/>
          <w:szCs w:val="24"/>
        </w:rPr>
        <w:t xml:space="preserve">работоспособностью. Составление индивидуального режима дня, определение основных </w:t>
      </w:r>
      <w:r>
        <w:rPr>
          <w:rFonts w:ascii="Times New Roman" w:hAnsi="Times New Roman" w:cs="Times New Roman"/>
          <w:sz w:val="24"/>
          <w:szCs w:val="24"/>
        </w:rPr>
        <w:tab/>
      </w:r>
      <w:r w:rsidRPr="00074EBB">
        <w:rPr>
          <w:rFonts w:ascii="Times New Roman" w:hAnsi="Times New Roman" w:cs="Times New Roman"/>
          <w:sz w:val="24"/>
          <w:szCs w:val="24"/>
        </w:rPr>
        <w:t xml:space="preserve">индивидуальных видов деятельности, их временных диапазонов и последовательности в </w:t>
      </w:r>
      <w:r>
        <w:rPr>
          <w:rFonts w:ascii="Times New Roman" w:hAnsi="Times New Roman" w:cs="Times New Roman"/>
          <w:sz w:val="24"/>
          <w:szCs w:val="24"/>
        </w:rPr>
        <w:tab/>
      </w:r>
      <w:r w:rsidRPr="00074EBB">
        <w:rPr>
          <w:rFonts w:ascii="Times New Roman" w:hAnsi="Times New Roman" w:cs="Times New Roman"/>
          <w:sz w:val="24"/>
          <w:szCs w:val="24"/>
        </w:rPr>
        <w:t>выполнении.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Физическое развитие человека, его показатели и способы измерения. Осанка как </w:t>
      </w:r>
      <w:r>
        <w:rPr>
          <w:rFonts w:ascii="Times New Roman" w:hAnsi="Times New Roman" w:cs="Times New Roman"/>
          <w:sz w:val="24"/>
          <w:szCs w:val="24"/>
        </w:rPr>
        <w:tab/>
      </w:r>
      <w:r w:rsidRPr="00074EBB">
        <w:rPr>
          <w:rFonts w:ascii="Times New Roman" w:hAnsi="Times New Roman" w:cs="Times New Roman"/>
          <w:sz w:val="24"/>
          <w:szCs w:val="24"/>
        </w:rPr>
        <w:t xml:space="preserve">показатель физического развития, правила предупреждения её нарушений в условиях </w:t>
      </w:r>
      <w:r>
        <w:rPr>
          <w:rFonts w:ascii="Times New Roman" w:hAnsi="Times New Roman" w:cs="Times New Roman"/>
          <w:sz w:val="24"/>
          <w:szCs w:val="24"/>
        </w:rPr>
        <w:tab/>
      </w:r>
      <w:r w:rsidRPr="00074EBB">
        <w:rPr>
          <w:rFonts w:ascii="Times New Roman" w:hAnsi="Times New Roman" w:cs="Times New Roman"/>
          <w:sz w:val="24"/>
          <w:szCs w:val="24"/>
        </w:rPr>
        <w:t xml:space="preserve">учебной и бытовой деятельности. Способы измерения и оценивания осанки. Составление </w:t>
      </w:r>
      <w:r>
        <w:rPr>
          <w:rFonts w:ascii="Times New Roman" w:hAnsi="Times New Roman" w:cs="Times New Roman"/>
          <w:sz w:val="24"/>
          <w:szCs w:val="24"/>
        </w:rPr>
        <w:tab/>
      </w:r>
      <w:r w:rsidRPr="00074EBB">
        <w:rPr>
          <w:rFonts w:ascii="Times New Roman" w:hAnsi="Times New Roman" w:cs="Times New Roman"/>
          <w:sz w:val="24"/>
          <w:szCs w:val="24"/>
        </w:rPr>
        <w:t xml:space="preserve">комплексов физических упражнений с коррекционной направленностью и правил их </w:t>
      </w:r>
      <w:r>
        <w:rPr>
          <w:rFonts w:ascii="Times New Roman" w:hAnsi="Times New Roman" w:cs="Times New Roman"/>
          <w:sz w:val="24"/>
          <w:szCs w:val="24"/>
        </w:rPr>
        <w:tab/>
      </w:r>
      <w:r w:rsidRPr="00074EBB">
        <w:rPr>
          <w:rFonts w:ascii="Times New Roman" w:hAnsi="Times New Roman" w:cs="Times New Roman"/>
          <w:sz w:val="24"/>
          <w:szCs w:val="24"/>
        </w:rPr>
        <w:t>самостоятельного проведения.</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Проведение самостоятельных занятий физическими упражнениями на открытых </w:t>
      </w:r>
      <w:r>
        <w:rPr>
          <w:rFonts w:ascii="Times New Roman" w:hAnsi="Times New Roman" w:cs="Times New Roman"/>
          <w:sz w:val="24"/>
          <w:szCs w:val="24"/>
        </w:rPr>
        <w:tab/>
      </w:r>
      <w:r w:rsidRPr="00074EBB">
        <w:rPr>
          <w:rFonts w:ascii="Times New Roman" w:hAnsi="Times New Roman" w:cs="Times New Roman"/>
          <w:sz w:val="24"/>
          <w:szCs w:val="24"/>
        </w:rPr>
        <w:t xml:space="preserve">площадках и в домашних условиях, подготовка мест занятий, выбор одежды и обуви, </w:t>
      </w:r>
      <w:r>
        <w:rPr>
          <w:rFonts w:ascii="Times New Roman" w:hAnsi="Times New Roman" w:cs="Times New Roman"/>
          <w:sz w:val="24"/>
          <w:szCs w:val="24"/>
        </w:rPr>
        <w:tab/>
      </w:r>
      <w:r w:rsidRPr="00074EBB">
        <w:rPr>
          <w:rFonts w:ascii="Times New Roman" w:hAnsi="Times New Roman" w:cs="Times New Roman"/>
          <w:sz w:val="24"/>
          <w:szCs w:val="24"/>
        </w:rPr>
        <w:t>предупреждение травматизма.</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Оценивание состояния организма в покое и после физической нагрузки в процессе </w:t>
      </w:r>
      <w:r>
        <w:rPr>
          <w:rFonts w:ascii="Times New Roman" w:hAnsi="Times New Roman" w:cs="Times New Roman"/>
          <w:sz w:val="24"/>
          <w:szCs w:val="24"/>
        </w:rPr>
        <w:tab/>
      </w:r>
      <w:r w:rsidRPr="00074EBB">
        <w:rPr>
          <w:rFonts w:ascii="Times New Roman" w:hAnsi="Times New Roman" w:cs="Times New Roman"/>
          <w:sz w:val="24"/>
          <w:szCs w:val="24"/>
        </w:rPr>
        <w:t>самостоятельных занятий физической культуры и спортом.</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Составление дневника физической культуры.</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Физическое совершенствование.</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Физкультурно-оздоровительная деятельность.</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Роль и значение физкультурно-оздоровительной деятельности в здоровом образе </w:t>
      </w:r>
      <w:r>
        <w:rPr>
          <w:rFonts w:ascii="Times New Roman" w:hAnsi="Times New Roman" w:cs="Times New Roman"/>
          <w:sz w:val="24"/>
          <w:szCs w:val="24"/>
        </w:rPr>
        <w:tab/>
      </w:r>
      <w:r w:rsidRPr="00074EBB">
        <w:rPr>
          <w:rFonts w:ascii="Times New Roman" w:hAnsi="Times New Roman" w:cs="Times New Roman"/>
          <w:sz w:val="24"/>
          <w:szCs w:val="24"/>
        </w:rPr>
        <w:t xml:space="preserve">жизни современного человека. Упражнения утренней зарядки и физкультминуток, </w:t>
      </w:r>
      <w:r>
        <w:rPr>
          <w:rFonts w:ascii="Times New Roman" w:hAnsi="Times New Roman" w:cs="Times New Roman"/>
          <w:sz w:val="24"/>
          <w:szCs w:val="24"/>
        </w:rPr>
        <w:tab/>
      </w:r>
      <w:r w:rsidRPr="00074EBB">
        <w:rPr>
          <w:rFonts w:ascii="Times New Roman" w:hAnsi="Times New Roman" w:cs="Times New Roman"/>
          <w:sz w:val="24"/>
          <w:szCs w:val="24"/>
        </w:rPr>
        <w:t xml:space="preserve">дыхательной и зрительной гимнастики в процессе учебных занятий, закаливающие </w:t>
      </w:r>
      <w:r>
        <w:rPr>
          <w:rFonts w:ascii="Times New Roman" w:hAnsi="Times New Roman" w:cs="Times New Roman"/>
          <w:sz w:val="24"/>
          <w:szCs w:val="24"/>
        </w:rPr>
        <w:tab/>
      </w:r>
      <w:r w:rsidRPr="00074EBB">
        <w:rPr>
          <w:rFonts w:ascii="Times New Roman" w:hAnsi="Times New Roman" w:cs="Times New Roman"/>
          <w:sz w:val="24"/>
          <w:szCs w:val="24"/>
        </w:rPr>
        <w:t xml:space="preserve">процедуры после занятий утренней зарядкой. Упражнения на развитие гибкости и </w:t>
      </w:r>
      <w:r>
        <w:rPr>
          <w:rFonts w:ascii="Times New Roman" w:hAnsi="Times New Roman" w:cs="Times New Roman"/>
          <w:sz w:val="24"/>
          <w:szCs w:val="24"/>
        </w:rPr>
        <w:tab/>
      </w:r>
      <w:r w:rsidRPr="00074EBB">
        <w:rPr>
          <w:rFonts w:ascii="Times New Roman" w:hAnsi="Times New Roman" w:cs="Times New Roman"/>
          <w:sz w:val="24"/>
          <w:szCs w:val="24"/>
        </w:rPr>
        <w:t xml:space="preserve">подвижности суставов, развитие координации; формирование телосложения с </w:t>
      </w:r>
      <w:r>
        <w:rPr>
          <w:rFonts w:ascii="Times New Roman" w:hAnsi="Times New Roman" w:cs="Times New Roman"/>
          <w:sz w:val="24"/>
          <w:szCs w:val="24"/>
        </w:rPr>
        <w:tab/>
      </w:r>
      <w:r w:rsidRPr="00074EBB">
        <w:rPr>
          <w:rFonts w:ascii="Times New Roman" w:hAnsi="Times New Roman" w:cs="Times New Roman"/>
          <w:sz w:val="24"/>
          <w:szCs w:val="24"/>
        </w:rPr>
        <w:t>использованием внешних отягощений.</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Спортивно-оздоровительная деятельность.</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Роль и значение спортивно-оздоровительной деятельности в здоровом образе жизни </w:t>
      </w:r>
      <w:r>
        <w:rPr>
          <w:rFonts w:ascii="Times New Roman" w:hAnsi="Times New Roman" w:cs="Times New Roman"/>
          <w:sz w:val="24"/>
          <w:szCs w:val="24"/>
        </w:rPr>
        <w:tab/>
      </w:r>
      <w:r w:rsidRPr="00074EBB">
        <w:rPr>
          <w:rFonts w:ascii="Times New Roman" w:hAnsi="Times New Roman" w:cs="Times New Roman"/>
          <w:sz w:val="24"/>
          <w:szCs w:val="24"/>
        </w:rPr>
        <w:t>современного человека.</w:t>
      </w: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Модуль «Гимнастика».</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Кувырки вперёд и назад в группировке, кувырки вперёд ноги «скрестно», кувырки </w:t>
      </w:r>
      <w:r>
        <w:rPr>
          <w:rFonts w:ascii="Times New Roman" w:hAnsi="Times New Roman" w:cs="Times New Roman"/>
          <w:sz w:val="24"/>
          <w:szCs w:val="24"/>
        </w:rPr>
        <w:tab/>
      </w:r>
      <w:r w:rsidRPr="00074EBB">
        <w:rPr>
          <w:rFonts w:ascii="Times New Roman" w:hAnsi="Times New Roman" w:cs="Times New Roman"/>
          <w:sz w:val="24"/>
          <w:szCs w:val="24"/>
        </w:rPr>
        <w:t xml:space="preserve">назад из стойки на лопатках (мальчики). Опорные прыжки через гимнастического козла </w:t>
      </w:r>
      <w:r>
        <w:rPr>
          <w:rFonts w:ascii="Times New Roman" w:hAnsi="Times New Roman" w:cs="Times New Roman"/>
          <w:sz w:val="24"/>
          <w:szCs w:val="24"/>
        </w:rPr>
        <w:tab/>
      </w:r>
      <w:r w:rsidRPr="00074EBB">
        <w:rPr>
          <w:rFonts w:ascii="Times New Roman" w:hAnsi="Times New Roman" w:cs="Times New Roman"/>
          <w:sz w:val="24"/>
          <w:szCs w:val="24"/>
        </w:rPr>
        <w:t xml:space="preserve">ноги врозь (мальчики), опорные прыжки на гимнастического козла с последующим </w:t>
      </w:r>
      <w:r>
        <w:rPr>
          <w:rFonts w:ascii="Times New Roman" w:hAnsi="Times New Roman" w:cs="Times New Roman"/>
          <w:sz w:val="24"/>
          <w:szCs w:val="24"/>
        </w:rPr>
        <w:tab/>
      </w:r>
      <w:r w:rsidRPr="00074EBB">
        <w:rPr>
          <w:rFonts w:ascii="Times New Roman" w:hAnsi="Times New Roman" w:cs="Times New Roman"/>
          <w:sz w:val="24"/>
          <w:szCs w:val="24"/>
        </w:rPr>
        <w:t>спрыгиванием (девочки).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074EBB">
        <w:rPr>
          <w:rFonts w:ascii="Times New Roman" w:hAnsi="Times New Roman" w:cs="Times New Roman"/>
          <w:sz w:val="24"/>
          <w:szCs w:val="24"/>
        </w:rPr>
        <w:t xml:space="preserve">Упражнения на низком гимнастическом бревне: передвижение ходьбой  с </w:t>
      </w:r>
      <w:r>
        <w:rPr>
          <w:rFonts w:ascii="Times New Roman" w:hAnsi="Times New Roman" w:cs="Times New Roman"/>
          <w:sz w:val="24"/>
          <w:szCs w:val="24"/>
        </w:rPr>
        <w:tab/>
      </w:r>
      <w:r w:rsidRPr="00074EBB">
        <w:rPr>
          <w:rFonts w:ascii="Times New Roman" w:hAnsi="Times New Roman" w:cs="Times New Roman"/>
          <w:sz w:val="24"/>
          <w:szCs w:val="24"/>
        </w:rPr>
        <w:t xml:space="preserve">поворотами кругом и на 90°, лёгкие подпрыгивания, подпрыгивания толчком двумя ногами, </w:t>
      </w:r>
      <w:r>
        <w:rPr>
          <w:rFonts w:ascii="Times New Roman" w:hAnsi="Times New Roman" w:cs="Times New Roman"/>
          <w:sz w:val="24"/>
          <w:szCs w:val="24"/>
        </w:rPr>
        <w:tab/>
      </w:r>
      <w:r w:rsidRPr="00074EBB">
        <w:rPr>
          <w:rFonts w:ascii="Times New Roman" w:hAnsi="Times New Roman" w:cs="Times New Roman"/>
          <w:sz w:val="24"/>
          <w:szCs w:val="24"/>
        </w:rPr>
        <w:t xml:space="preserve">передвижение приставным шагом (девочки). Упражнения  на гимнастической лестнице: </w:t>
      </w:r>
      <w:r>
        <w:rPr>
          <w:rFonts w:ascii="Times New Roman" w:hAnsi="Times New Roman" w:cs="Times New Roman"/>
          <w:sz w:val="24"/>
          <w:szCs w:val="24"/>
        </w:rPr>
        <w:tab/>
      </w:r>
      <w:r w:rsidRPr="00074EBB">
        <w:rPr>
          <w:rFonts w:ascii="Times New Roman" w:hAnsi="Times New Roman" w:cs="Times New Roman"/>
          <w:sz w:val="24"/>
          <w:szCs w:val="24"/>
        </w:rPr>
        <w:t xml:space="preserve">перелезание приставным шагом правым и левым боком, лазанье разноимённым способом </w:t>
      </w:r>
      <w:r>
        <w:rPr>
          <w:rFonts w:ascii="Times New Roman" w:hAnsi="Times New Roman" w:cs="Times New Roman"/>
          <w:sz w:val="24"/>
          <w:szCs w:val="24"/>
        </w:rPr>
        <w:tab/>
      </w:r>
      <w:r w:rsidRPr="00074EBB">
        <w:rPr>
          <w:rFonts w:ascii="Times New Roman" w:hAnsi="Times New Roman" w:cs="Times New Roman"/>
          <w:sz w:val="24"/>
          <w:szCs w:val="24"/>
        </w:rPr>
        <w:t xml:space="preserve">по диагонали и одноимённым способом вверх. Расхождение на гимнастической скамейке </w:t>
      </w:r>
      <w:r>
        <w:rPr>
          <w:rFonts w:ascii="Times New Roman" w:hAnsi="Times New Roman" w:cs="Times New Roman"/>
          <w:sz w:val="24"/>
          <w:szCs w:val="24"/>
        </w:rPr>
        <w:tab/>
      </w:r>
      <w:r w:rsidRPr="00074EBB">
        <w:rPr>
          <w:rFonts w:ascii="Times New Roman" w:hAnsi="Times New Roman" w:cs="Times New Roman"/>
          <w:sz w:val="24"/>
          <w:szCs w:val="24"/>
        </w:rPr>
        <w:t>правым и левым боком способом «удерживая за плечи».</w:t>
      </w: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Модуль «Лёгкая атлетика».</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Бег на длинные дистанции с равномерной скоростью передвижения с высокого </w:t>
      </w:r>
      <w:r>
        <w:rPr>
          <w:rFonts w:ascii="Times New Roman" w:hAnsi="Times New Roman" w:cs="Times New Roman"/>
          <w:sz w:val="24"/>
          <w:szCs w:val="24"/>
        </w:rPr>
        <w:tab/>
      </w:r>
      <w:r w:rsidRPr="00074EBB">
        <w:rPr>
          <w:rFonts w:ascii="Times New Roman" w:hAnsi="Times New Roman" w:cs="Times New Roman"/>
          <w:sz w:val="24"/>
          <w:szCs w:val="24"/>
        </w:rPr>
        <w:t xml:space="preserve">старта, бег на короткие дистанции с максимальной скоростью передвижения. Прыжки в </w:t>
      </w:r>
      <w:r>
        <w:rPr>
          <w:rFonts w:ascii="Times New Roman" w:hAnsi="Times New Roman" w:cs="Times New Roman"/>
          <w:sz w:val="24"/>
          <w:szCs w:val="24"/>
        </w:rPr>
        <w:tab/>
      </w:r>
      <w:r w:rsidRPr="00074EBB">
        <w:rPr>
          <w:rFonts w:ascii="Times New Roman" w:hAnsi="Times New Roman" w:cs="Times New Roman"/>
          <w:sz w:val="24"/>
          <w:szCs w:val="24"/>
        </w:rPr>
        <w:t>длину с разбега способом «согнув ноги», прыжки в высоту с прямого разбега.</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Метание малого мяча с места в вертикальную неподвижную мишень, метание </w:t>
      </w:r>
      <w:r>
        <w:rPr>
          <w:rFonts w:ascii="Times New Roman" w:hAnsi="Times New Roman" w:cs="Times New Roman"/>
          <w:sz w:val="24"/>
          <w:szCs w:val="24"/>
        </w:rPr>
        <w:tab/>
      </w:r>
      <w:r w:rsidRPr="00074EBB">
        <w:rPr>
          <w:rFonts w:ascii="Times New Roman" w:hAnsi="Times New Roman" w:cs="Times New Roman"/>
          <w:sz w:val="24"/>
          <w:szCs w:val="24"/>
        </w:rPr>
        <w:t>малого мяча на дальность с трёх шагов разбега.</w:t>
      </w: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Модуль «Зимние виды спорта».</w:t>
      </w:r>
    </w:p>
    <w:p w:rsidR="00074EBB" w:rsidRPr="00811A00"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811A00">
        <w:rPr>
          <w:rFonts w:ascii="Times New Roman" w:hAnsi="Times New Roman" w:cs="Times New Roman"/>
          <w:sz w:val="24"/>
          <w:szCs w:val="24"/>
        </w:rPr>
        <w:t xml:space="preserve">Передвижение на лыжах попеременным двухшажным ходом, повороты на лыжах </w:t>
      </w:r>
      <w:r w:rsidRPr="00811A00">
        <w:rPr>
          <w:rFonts w:ascii="Times New Roman" w:hAnsi="Times New Roman" w:cs="Times New Roman"/>
          <w:sz w:val="24"/>
          <w:szCs w:val="24"/>
        </w:rPr>
        <w:tab/>
        <w:t xml:space="preserve">переступанием на месте и в движении по учебной дистанции, подъём по пологому склону </w:t>
      </w:r>
      <w:r w:rsidRPr="00811A00">
        <w:rPr>
          <w:rFonts w:ascii="Times New Roman" w:hAnsi="Times New Roman" w:cs="Times New Roman"/>
          <w:sz w:val="24"/>
          <w:szCs w:val="24"/>
        </w:rPr>
        <w:tab/>
        <w:t xml:space="preserve">способом «лесенка» и спуск в основной стойке, преодоление небольших бугров и впадин </w:t>
      </w:r>
      <w:r w:rsidRPr="00811A00">
        <w:rPr>
          <w:rFonts w:ascii="Times New Roman" w:hAnsi="Times New Roman" w:cs="Times New Roman"/>
          <w:sz w:val="24"/>
          <w:szCs w:val="24"/>
        </w:rPr>
        <w:tab/>
        <w:t>при спуске с пологого склона.</w:t>
      </w: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Модуль «Спортивные игры».</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Баскетбол. Передача мяча двумя руками от груди, на месте и в движении, ведение </w:t>
      </w:r>
      <w:r>
        <w:rPr>
          <w:rFonts w:ascii="Times New Roman" w:hAnsi="Times New Roman" w:cs="Times New Roman"/>
          <w:sz w:val="24"/>
          <w:szCs w:val="24"/>
        </w:rPr>
        <w:tab/>
      </w:r>
      <w:r w:rsidRPr="00074EBB">
        <w:rPr>
          <w:rFonts w:ascii="Times New Roman" w:hAnsi="Times New Roman" w:cs="Times New Roman"/>
          <w:sz w:val="24"/>
          <w:szCs w:val="24"/>
        </w:rPr>
        <w:t xml:space="preserve">мяча на месте и в движении «по прямой», «по кругу» и «змейкой», бросок мяча в корзину </w:t>
      </w:r>
      <w:r>
        <w:rPr>
          <w:rFonts w:ascii="Times New Roman" w:hAnsi="Times New Roman" w:cs="Times New Roman"/>
          <w:sz w:val="24"/>
          <w:szCs w:val="24"/>
        </w:rPr>
        <w:tab/>
      </w:r>
      <w:r w:rsidRPr="00074EBB">
        <w:rPr>
          <w:rFonts w:ascii="Times New Roman" w:hAnsi="Times New Roman" w:cs="Times New Roman"/>
          <w:sz w:val="24"/>
          <w:szCs w:val="24"/>
        </w:rPr>
        <w:t>двумя руками от груди с места, ранее разученные технические действия с мячом.</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Волейбол. Прямая нижняя подача мяча, приём и передача мяча двумя руками снизу </w:t>
      </w:r>
      <w:r>
        <w:rPr>
          <w:rFonts w:ascii="Times New Roman" w:hAnsi="Times New Roman" w:cs="Times New Roman"/>
          <w:sz w:val="24"/>
          <w:szCs w:val="24"/>
        </w:rPr>
        <w:tab/>
      </w:r>
      <w:r w:rsidRPr="00074EBB">
        <w:rPr>
          <w:rFonts w:ascii="Times New Roman" w:hAnsi="Times New Roman" w:cs="Times New Roman"/>
          <w:sz w:val="24"/>
          <w:szCs w:val="24"/>
        </w:rPr>
        <w:t>и сверху на месте и в движении, ранее разученные технические действия с мячом.</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Футбол. </w:t>
      </w:r>
      <w:proofErr w:type="gramStart"/>
      <w:r w:rsidRPr="00074EBB">
        <w:rPr>
          <w:rFonts w:ascii="Times New Roman" w:hAnsi="Times New Roman" w:cs="Times New Roman"/>
          <w:sz w:val="24"/>
          <w:szCs w:val="24"/>
        </w:rPr>
        <w:t xml:space="preserve">Удар по неподвижному мячу внутренней стороной стопы с небольшого </w:t>
      </w:r>
      <w:r>
        <w:rPr>
          <w:rFonts w:ascii="Times New Roman" w:hAnsi="Times New Roman" w:cs="Times New Roman"/>
          <w:sz w:val="24"/>
          <w:szCs w:val="24"/>
        </w:rPr>
        <w:tab/>
      </w:r>
      <w:r w:rsidRPr="00074EBB">
        <w:rPr>
          <w:rFonts w:ascii="Times New Roman" w:hAnsi="Times New Roman" w:cs="Times New Roman"/>
          <w:sz w:val="24"/>
          <w:szCs w:val="24"/>
        </w:rPr>
        <w:t xml:space="preserve">разбега, остановка катящегося мяча способом «наступания», ведение мяча «по прямой», </w:t>
      </w:r>
      <w:r>
        <w:rPr>
          <w:rFonts w:ascii="Times New Roman" w:hAnsi="Times New Roman" w:cs="Times New Roman"/>
          <w:sz w:val="24"/>
          <w:szCs w:val="24"/>
        </w:rPr>
        <w:tab/>
      </w:r>
      <w:r w:rsidRPr="00074EBB">
        <w:rPr>
          <w:rFonts w:ascii="Times New Roman" w:hAnsi="Times New Roman" w:cs="Times New Roman"/>
          <w:sz w:val="24"/>
          <w:szCs w:val="24"/>
        </w:rPr>
        <w:t>«по кругу» и «змейкой», обводка мячом ориентиров (конусов).</w:t>
      </w:r>
      <w:proofErr w:type="gramEnd"/>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Совершенствование техники ранее разученных гимнастических и акробатических </w:t>
      </w:r>
      <w:r>
        <w:rPr>
          <w:rFonts w:ascii="Times New Roman" w:hAnsi="Times New Roman" w:cs="Times New Roman"/>
          <w:sz w:val="24"/>
          <w:szCs w:val="24"/>
        </w:rPr>
        <w:tab/>
      </w:r>
      <w:r w:rsidRPr="00074EBB">
        <w:rPr>
          <w:rFonts w:ascii="Times New Roman" w:hAnsi="Times New Roman" w:cs="Times New Roman"/>
          <w:sz w:val="24"/>
          <w:szCs w:val="24"/>
        </w:rPr>
        <w:t xml:space="preserve">упражнений, упражнений лёгкой атлетики и зимних видов спорта, технических действий </w:t>
      </w:r>
      <w:r>
        <w:rPr>
          <w:rFonts w:ascii="Times New Roman" w:hAnsi="Times New Roman" w:cs="Times New Roman"/>
          <w:sz w:val="24"/>
          <w:szCs w:val="24"/>
        </w:rPr>
        <w:tab/>
      </w:r>
      <w:r w:rsidRPr="00074EBB">
        <w:rPr>
          <w:rFonts w:ascii="Times New Roman" w:hAnsi="Times New Roman" w:cs="Times New Roman"/>
          <w:sz w:val="24"/>
          <w:szCs w:val="24"/>
        </w:rPr>
        <w:t>спортивных игр.</w:t>
      </w:r>
    </w:p>
    <w:p w:rsidR="00074EBB" w:rsidRPr="00074EBB" w:rsidRDefault="00074EBB" w:rsidP="00074EBB">
      <w:pPr>
        <w:pStyle w:val="a5"/>
        <w:ind w:left="-567" w:firstLine="567"/>
        <w:jc w:val="both"/>
        <w:rPr>
          <w:rFonts w:ascii="Times New Roman" w:hAnsi="Times New Roman" w:cs="Times New Roman"/>
          <w:sz w:val="24"/>
          <w:szCs w:val="24"/>
        </w:rPr>
      </w:pP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Модуль «Спорт».</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b/>
          <w:sz w:val="24"/>
          <w:szCs w:val="24"/>
        </w:rPr>
        <w:tab/>
      </w:r>
      <w:r w:rsidRPr="00074EBB">
        <w:rPr>
          <w:rFonts w:ascii="Times New Roman" w:hAnsi="Times New Roman" w:cs="Times New Roman"/>
          <w:sz w:val="24"/>
          <w:szCs w:val="24"/>
        </w:rPr>
        <w:t xml:space="preserve">Физическая подготовка к выполнению нормативов комплекса ГТО с </w:t>
      </w:r>
      <w:r>
        <w:rPr>
          <w:rFonts w:ascii="Times New Roman" w:hAnsi="Times New Roman" w:cs="Times New Roman"/>
          <w:sz w:val="24"/>
          <w:szCs w:val="24"/>
        </w:rPr>
        <w:tab/>
      </w:r>
      <w:r w:rsidRPr="00074EBB">
        <w:rPr>
          <w:rFonts w:ascii="Times New Roman" w:hAnsi="Times New Roman" w:cs="Times New Roman"/>
          <w:sz w:val="24"/>
          <w:szCs w:val="24"/>
        </w:rPr>
        <w:t xml:space="preserve">использованием средств базовой физической подготовки, видов спорта и оздоровительных </w:t>
      </w:r>
      <w:r>
        <w:rPr>
          <w:rFonts w:ascii="Times New Roman" w:hAnsi="Times New Roman" w:cs="Times New Roman"/>
          <w:sz w:val="24"/>
          <w:szCs w:val="24"/>
        </w:rPr>
        <w:tab/>
      </w:r>
      <w:r w:rsidRPr="00074EBB">
        <w:rPr>
          <w:rFonts w:ascii="Times New Roman" w:hAnsi="Times New Roman" w:cs="Times New Roman"/>
          <w:sz w:val="24"/>
          <w:szCs w:val="24"/>
        </w:rPr>
        <w:t>систем физической культуры, национальных видов спорта, культурно-этнических игр.</w:t>
      </w: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6 КЛАСС</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Знания о физической культуре.</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Возрождение Олимпийских игр и олимпийского движения в современном мире, </w:t>
      </w:r>
      <w:r>
        <w:rPr>
          <w:rFonts w:ascii="Times New Roman" w:hAnsi="Times New Roman" w:cs="Times New Roman"/>
          <w:sz w:val="24"/>
          <w:szCs w:val="24"/>
        </w:rPr>
        <w:tab/>
      </w:r>
      <w:r w:rsidRPr="00074EBB">
        <w:rPr>
          <w:rFonts w:ascii="Times New Roman" w:hAnsi="Times New Roman" w:cs="Times New Roman"/>
          <w:sz w:val="24"/>
          <w:szCs w:val="24"/>
        </w:rPr>
        <w:t xml:space="preserve">роль Пьера де Кубертена в их становлении и развитии. Девиз, символика и ритуалы </w:t>
      </w:r>
      <w:r>
        <w:rPr>
          <w:rFonts w:ascii="Times New Roman" w:hAnsi="Times New Roman" w:cs="Times New Roman"/>
          <w:sz w:val="24"/>
          <w:szCs w:val="24"/>
        </w:rPr>
        <w:tab/>
      </w:r>
      <w:r w:rsidRPr="00074EBB">
        <w:rPr>
          <w:rFonts w:ascii="Times New Roman" w:hAnsi="Times New Roman" w:cs="Times New Roman"/>
          <w:sz w:val="24"/>
          <w:szCs w:val="24"/>
        </w:rPr>
        <w:t xml:space="preserve">современных Олимпийских игр. История организации и проведения первых Олимпийских </w:t>
      </w:r>
      <w:r>
        <w:rPr>
          <w:rFonts w:ascii="Times New Roman" w:hAnsi="Times New Roman" w:cs="Times New Roman"/>
          <w:sz w:val="24"/>
          <w:szCs w:val="24"/>
        </w:rPr>
        <w:tab/>
      </w:r>
      <w:r w:rsidRPr="00074EBB">
        <w:rPr>
          <w:rFonts w:ascii="Times New Roman" w:hAnsi="Times New Roman" w:cs="Times New Roman"/>
          <w:sz w:val="24"/>
          <w:szCs w:val="24"/>
        </w:rPr>
        <w:t>игр современности, первые олимпийские чемпионы.</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Способы самостоятельной деятельности.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Ведение дневника физической культуры. Физическая подготовка и её влияние на </w:t>
      </w:r>
      <w:r>
        <w:rPr>
          <w:rFonts w:ascii="Times New Roman" w:hAnsi="Times New Roman" w:cs="Times New Roman"/>
          <w:sz w:val="24"/>
          <w:szCs w:val="24"/>
        </w:rPr>
        <w:tab/>
      </w:r>
      <w:r w:rsidRPr="00074EBB">
        <w:rPr>
          <w:rFonts w:ascii="Times New Roman" w:hAnsi="Times New Roman" w:cs="Times New Roman"/>
          <w:sz w:val="24"/>
          <w:szCs w:val="24"/>
        </w:rPr>
        <w:t xml:space="preserve">развитие систем организма, связь с укреплением здоровья, физическая подготовленность </w:t>
      </w:r>
      <w:r>
        <w:rPr>
          <w:rFonts w:ascii="Times New Roman" w:hAnsi="Times New Roman" w:cs="Times New Roman"/>
          <w:sz w:val="24"/>
          <w:szCs w:val="24"/>
        </w:rPr>
        <w:tab/>
      </w:r>
      <w:r w:rsidRPr="00074EBB">
        <w:rPr>
          <w:rFonts w:ascii="Times New Roman" w:hAnsi="Times New Roman" w:cs="Times New Roman"/>
          <w:sz w:val="24"/>
          <w:szCs w:val="24"/>
        </w:rPr>
        <w:t>как результат физической подготовки.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Правила и способы самостоятельного развития физических качеств. Способы </w:t>
      </w:r>
      <w:r>
        <w:rPr>
          <w:rFonts w:ascii="Times New Roman" w:hAnsi="Times New Roman" w:cs="Times New Roman"/>
          <w:sz w:val="24"/>
          <w:szCs w:val="24"/>
        </w:rPr>
        <w:tab/>
      </w:r>
      <w:r w:rsidRPr="00074EBB">
        <w:rPr>
          <w:rFonts w:ascii="Times New Roman" w:hAnsi="Times New Roman" w:cs="Times New Roman"/>
          <w:sz w:val="24"/>
          <w:szCs w:val="24"/>
        </w:rPr>
        <w:t xml:space="preserve">определения индивидуальной физической нагрузки. Правила проведения измерительных </w:t>
      </w:r>
      <w:r>
        <w:rPr>
          <w:rFonts w:ascii="Times New Roman" w:hAnsi="Times New Roman" w:cs="Times New Roman"/>
          <w:sz w:val="24"/>
          <w:szCs w:val="24"/>
        </w:rPr>
        <w:tab/>
      </w:r>
      <w:r w:rsidRPr="00074EBB">
        <w:rPr>
          <w:rFonts w:ascii="Times New Roman" w:hAnsi="Times New Roman" w:cs="Times New Roman"/>
          <w:sz w:val="24"/>
          <w:szCs w:val="24"/>
        </w:rPr>
        <w:t xml:space="preserve">процедур по оценке физической подготовленности. Правила техники выполнения тестовых </w:t>
      </w:r>
      <w:r>
        <w:rPr>
          <w:rFonts w:ascii="Times New Roman" w:hAnsi="Times New Roman" w:cs="Times New Roman"/>
          <w:sz w:val="24"/>
          <w:szCs w:val="24"/>
        </w:rPr>
        <w:tab/>
      </w:r>
      <w:r w:rsidRPr="00074EBB">
        <w:rPr>
          <w:rFonts w:ascii="Times New Roman" w:hAnsi="Times New Roman" w:cs="Times New Roman"/>
          <w:sz w:val="24"/>
          <w:szCs w:val="24"/>
        </w:rPr>
        <w:t>заданий и способы регистрации их результатов.</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Правила и способы составления плана самостоятельных занятий физической </w:t>
      </w:r>
      <w:r>
        <w:rPr>
          <w:rFonts w:ascii="Times New Roman" w:hAnsi="Times New Roman" w:cs="Times New Roman"/>
          <w:sz w:val="24"/>
          <w:szCs w:val="24"/>
        </w:rPr>
        <w:tab/>
      </w:r>
      <w:r w:rsidRPr="00074EBB">
        <w:rPr>
          <w:rFonts w:ascii="Times New Roman" w:hAnsi="Times New Roman" w:cs="Times New Roman"/>
          <w:sz w:val="24"/>
          <w:szCs w:val="24"/>
        </w:rPr>
        <w:t>подготовкой.</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Физическое совершенствование.</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Pr="00074EBB">
        <w:rPr>
          <w:rFonts w:ascii="Times New Roman" w:hAnsi="Times New Roman" w:cs="Times New Roman"/>
          <w:sz w:val="24"/>
          <w:szCs w:val="24"/>
        </w:rPr>
        <w:t>Физкультурно-оздоровительная деятельность.</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Правила самостоятельного закаливания организма с помощью воздушных и </w:t>
      </w:r>
      <w:r>
        <w:rPr>
          <w:rFonts w:ascii="Times New Roman" w:hAnsi="Times New Roman" w:cs="Times New Roman"/>
          <w:sz w:val="24"/>
          <w:szCs w:val="24"/>
        </w:rPr>
        <w:tab/>
      </w:r>
      <w:r w:rsidRPr="00074EBB">
        <w:rPr>
          <w:rFonts w:ascii="Times New Roman" w:hAnsi="Times New Roman" w:cs="Times New Roman"/>
          <w:sz w:val="24"/>
          <w:szCs w:val="24"/>
        </w:rPr>
        <w:t xml:space="preserve">солнечных ванн, купания в естественных водоёмах. Правила техники безопасности и </w:t>
      </w:r>
      <w:r>
        <w:rPr>
          <w:rFonts w:ascii="Times New Roman" w:hAnsi="Times New Roman" w:cs="Times New Roman"/>
          <w:sz w:val="24"/>
          <w:szCs w:val="24"/>
        </w:rPr>
        <w:tab/>
      </w:r>
      <w:r w:rsidRPr="00074EBB">
        <w:rPr>
          <w:rFonts w:ascii="Times New Roman" w:hAnsi="Times New Roman" w:cs="Times New Roman"/>
          <w:sz w:val="24"/>
          <w:szCs w:val="24"/>
        </w:rPr>
        <w:t>гигиены мест занятий физическими упражнениями.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Оздоровительные комплексы: упражнения для коррекции телосложения с </w:t>
      </w:r>
      <w:r>
        <w:rPr>
          <w:rFonts w:ascii="Times New Roman" w:hAnsi="Times New Roman" w:cs="Times New Roman"/>
          <w:sz w:val="24"/>
          <w:szCs w:val="24"/>
        </w:rPr>
        <w:tab/>
      </w:r>
      <w:r w:rsidRPr="00074EBB">
        <w:rPr>
          <w:rFonts w:ascii="Times New Roman" w:hAnsi="Times New Roman" w:cs="Times New Roman"/>
          <w:sz w:val="24"/>
          <w:szCs w:val="24"/>
        </w:rPr>
        <w:t xml:space="preserve">использованием дополнительных отягощений, упражнения для профилактики нарушения </w:t>
      </w:r>
      <w:r>
        <w:rPr>
          <w:rFonts w:ascii="Times New Roman" w:hAnsi="Times New Roman" w:cs="Times New Roman"/>
          <w:sz w:val="24"/>
          <w:szCs w:val="24"/>
        </w:rPr>
        <w:tab/>
      </w:r>
      <w:r w:rsidRPr="00074EBB">
        <w:rPr>
          <w:rFonts w:ascii="Times New Roman" w:hAnsi="Times New Roman" w:cs="Times New Roman"/>
          <w:sz w:val="24"/>
          <w:szCs w:val="24"/>
        </w:rPr>
        <w:t xml:space="preserve">зрения во время учебных занятий и работы за компьютером, упражнения для физкультпауз, </w:t>
      </w:r>
      <w:r>
        <w:rPr>
          <w:rFonts w:ascii="Times New Roman" w:hAnsi="Times New Roman" w:cs="Times New Roman"/>
          <w:sz w:val="24"/>
          <w:szCs w:val="24"/>
        </w:rPr>
        <w:tab/>
      </w:r>
      <w:r w:rsidRPr="00074EBB">
        <w:rPr>
          <w:rFonts w:ascii="Times New Roman" w:hAnsi="Times New Roman" w:cs="Times New Roman"/>
          <w:sz w:val="24"/>
          <w:szCs w:val="24"/>
        </w:rPr>
        <w:t>направленных на поддержание оптимальной работоспособности мышц опорно-</w:t>
      </w:r>
      <w:r>
        <w:rPr>
          <w:rFonts w:ascii="Times New Roman" w:hAnsi="Times New Roman" w:cs="Times New Roman"/>
          <w:sz w:val="24"/>
          <w:szCs w:val="24"/>
        </w:rPr>
        <w:tab/>
      </w:r>
      <w:r w:rsidRPr="00074EBB">
        <w:rPr>
          <w:rFonts w:ascii="Times New Roman" w:hAnsi="Times New Roman" w:cs="Times New Roman"/>
          <w:sz w:val="24"/>
          <w:szCs w:val="24"/>
        </w:rPr>
        <w:t>двигательного аппарата в режиме учебной деятельности.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Спортивно-оздоровительная деятельность.</w:t>
      </w: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Модуль «Гимнастика».</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Акробатическая комбинация из общеразвивающих и сложно координированных </w:t>
      </w:r>
      <w:r>
        <w:rPr>
          <w:rFonts w:ascii="Times New Roman" w:hAnsi="Times New Roman" w:cs="Times New Roman"/>
          <w:sz w:val="24"/>
          <w:szCs w:val="24"/>
        </w:rPr>
        <w:tab/>
      </w:r>
      <w:r w:rsidRPr="00074EBB">
        <w:rPr>
          <w:rFonts w:ascii="Times New Roman" w:hAnsi="Times New Roman" w:cs="Times New Roman"/>
          <w:sz w:val="24"/>
          <w:szCs w:val="24"/>
        </w:rPr>
        <w:t>упражнений, стоек и кувырков, ранее разученных акробатических упражнений.</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Комбинация из стилизованных общеразвивающих упражнений и сложно-</w:t>
      </w:r>
      <w:r>
        <w:rPr>
          <w:rFonts w:ascii="Times New Roman" w:hAnsi="Times New Roman" w:cs="Times New Roman"/>
          <w:sz w:val="24"/>
          <w:szCs w:val="24"/>
        </w:rPr>
        <w:tab/>
      </w:r>
      <w:r w:rsidRPr="00074EBB">
        <w:rPr>
          <w:rFonts w:ascii="Times New Roman" w:hAnsi="Times New Roman" w:cs="Times New Roman"/>
          <w:sz w:val="24"/>
          <w:szCs w:val="24"/>
        </w:rPr>
        <w:t xml:space="preserve">координированных упражнений ритмической гимнастики, разнообразных движений </w:t>
      </w:r>
      <w:r>
        <w:rPr>
          <w:rFonts w:ascii="Times New Roman" w:hAnsi="Times New Roman" w:cs="Times New Roman"/>
          <w:sz w:val="24"/>
          <w:szCs w:val="24"/>
        </w:rPr>
        <w:tab/>
      </w:r>
      <w:r w:rsidRPr="00074EBB">
        <w:rPr>
          <w:rFonts w:ascii="Times New Roman" w:hAnsi="Times New Roman" w:cs="Times New Roman"/>
          <w:sz w:val="24"/>
          <w:szCs w:val="24"/>
        </w:rPr>
        <w:t xml:space="preserve">руками и ногами с разной амплитудой и траекторией, танцевальными движениями из ранее </w:t>
      </w:r>
      <w:r>
        <w:rPr>
          <w:rFonts w:ascii="Times New Roman" w:hAnsi="Times New Roman" w:cs="Times New Roman"/>
          <w:sz w:val="24"/>
          <w:szCs w:val="24"/>
        </w:rPr>
        <w:tab/>
      </w:r>
      <w:r w:rsidRPr="00074EBB">
        <w:rPr>
          <w:rFonts w:ascii="Times New Roman" w:hAnsi="Times New Roman" w:cs="Times New Roman"/>
          <w:sz w:val="24"/>
          <w:szCs w:val="24"/>
        </w:rPr>
        <w:t>разученных танцев (девочки).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Опорные прыжки через гимнастического козла с разбега способом «согнув ноги» </w:t>
      </w:r>
      <w:r>
        <w:rPr>
          <w:rFonts w:ascii="Times New Roman" w:hAnsi="Times New Roman" w:cs="Times New Roman"/>
          <w:sz w:val="24"/>
          <w:szCs w:val="24"/>
        </w:rPr>
        <w:tab/>
      </w:r>
      <w:r w:rsidRPr="00074EBB">
        <w:rPr>
          <w:rFonts w:ascii="Times New Roman" w:hAnsi="Times New Roman" w:cs="Times New Roman"/>
          <w:sz w:val="24"/>
          <w:szCs w:val="24"/>
        </w:rPr>
        <w:t>(мальчики) и способом «ноги врозь» (девочки).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Гимнастические комбинации на низком гимнастическом бревне с использованием </w:t>
      </w:r>
      <w:r>
        <w:rPr>
          <w:rFonts w:ascii="Times New Roman" w:hAnsi="Times New Roman" w:cs="Times New Roman"/>
          <w:sz w:val="24"/>
          <w:szCs w:val="24"/>
        </w:rPr>
        <w:tab/>
      </w:r>
      <w:r w:rsidRPr="00074EBB">
        <w:rPr>
          <w:rFonts w:ascii="Times New Roman" w:hAnsi="Times New Roman" w:cs="Times New Roman"/>
          <w:sz w:val="24"/>
          <w:szCs w:val="24"/>
        </w:rPr>
        <w:t xml:space="preserve">стилизованных общеразвивающих и сложно-координированных упражнений, </w:t>
      </w:r>
      <w:r>
        <w:rPr>
          <w:rFonts w:ascii="Times New Roman" w:hAnsi="Times New Roman" w:cs="Times New Roman"/>
          <w:sz w:val="24"/>
          <w:szCs w:val="24"/>
        </w:rPr>
        <w:tab/>
      </w:r>
      <w:r w:rsidRPr="00074EBB">
        <w:rPr>
          <w:rFonts w:ascii="Times New Roman" w:hAnsi="Times New Roman" w:cs="Times New Roman"/>
          <w:sz w:val="24"/>
          <w:szCs w:val="24"/>
        </w:rPr>
        <w:t xml:space="preserve">передвижений шагом и лёгким бегом, поворотами с разнообразными движениями рук и ног, </w:t>
      </w:r>
      <w:r>
        <w:rPr>
          <w:rFonts w:ascii="Times New Roman" w:hAnsi="Times New Roman" w:cs="Times New Roman"/>
          <w:sz w:val="24"/>
          <w:szCs w:val="24"/>
        </w:rPr>
        <w:tab/>
      </w:r>
      <w:r w:rsidRPr="00074EBB">
        <w:rPr>
          <w:rFonts w:ascii="Times New Roman" w:hAnsi="Times New Roman" w:cs="Times New Roman"/>
          <w:sz w:val="24"/>
          <w:szCs w:val="24"/>
        </w:rPr>
        <w:t>удержанием статических поз (девочки).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 xml:space="preserve">Упражнения на невысокой гимнастической перекладине: висы, упор ноги врозь, </w:t>
      </w:r>
      <w:r>
        <w:rPr>
          <w:rFonts w:ascii="Times New Roman" w:hAnsi="Times New Roman" w:cs="Times New Roman"/>
          <w:sz w:val="24"/>
          <w:szCs w:val="24"/>
        </w:rPr>
        <w:tab/>
      </w:r>
      <w:r w:rsidRPr="00074EBB">
        <w:rPr>
          <w:rFonts w:ascii="Times New Roman" w:hAnsi="Times New Roman" w:cs="Times New Roman"/>
          <w:sz w:val="24"/>
          <w:szCs w:val="24"/>
        </w:rPr>
        <w:t>перемах вперёд и обратно (мальчики).</w:t>
      </w:r>
    </w:p>
    <w:p w:rsidR="00074EBB" w:rsidRPr="00074EBB" w:rsidRDefault="00074EB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Pr="00074EBB">
        <w:rPr>
          <w:rFonts w:ascii="Times New Roman" w:hAnsi="Times New Roman" w:cs="Times New Roman"/>
          <w:sz w:val="24"/>
          <w:szCs w:val="24"/>
        </w:rPr>
        <w:t>Лазанье по канату в три приёма (мальчики).</w:t>
      </w:r>
    </w:p>
    <w:p w:rsidR="00074EBB" w:rsidRPr="00074EBB" w:rsidRDefault="00074EBB" w:rsidP="00074EBB">
      <w:pPr>
        <w:pStyle w:val="a5"/>
        <w:ind w:left="-567" w:firstLine="567"/>
        <w:jc w:val="both"/>
        <w:rPr>
          <w:rFonts w:ascii="Times New Roman" w:hAnsi="Times New Roman" w:cs="Times New Roman"/>
          <w:b/>
          <w:sz w:val="24"/>
          <w:szCs w:val="24"/>
        </w:rPr>
      </w:pPr>
      <w:r w:rsidRPr="00074EBB">
        <w:rPr>
          <w:rFonts w:ascii="Times New Roman" w:hAnsi="Times New Roman" w:cs="Times New Roman"/>
          <w:b/>
          <w:sz w:val="24"/>
          <w:szCs w:val="24"/>
        </w:rPr>
        <w:t>Модуль «Лёгкая атлетика».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Старт с опорой на одну руку и последующим ускорением, спринтерский и гладкий </w:t>
      </w:r>
      <w:r>
        <w:rPr>
          <w:rFonts w:ascii="Times New Roman" w:hAnsi="Times New Roman" w:cs="Times New Roman"/>
          <w:sz w:val="24"/>
          <w:szCs w:val="24"/>
        </w:rPr>
        <w:tab/>
      </w:r>
      <w:r w:rsidR="00074EBB" w:rsidRPr="00074EBB">
        <w:rPr>
          <w:rFonts w:ascii="Times New Roman" w:hAnsi="Times New Roman" w:cs="Times New Roman"/>
          <w:sz w:val="24"/>
          <w:szCs w:val="24"/>
        </w:rPr>
        <w:t>равномерный бег по учебной дистанции, ранее разученные беговые упражнения.</w:t>
      </w:r>
    </w:p>
    <w:p w:rsidR="00074EBB" w:rsidRPr="00074EBB" w:rsidRDefault="00074EBB" w:rsidP="00074EBB">
      <w:pPr>
        <w:pStyle w:val="a5"/>
        <w:ind w:left="-567" w:firstLine="567"/>
        <w:jc w:val="both"/>
        <w:rPr>
          <w:rFonts w:ascii="Times New Roman" w:hAnsi="Times New Roman" w:cs="Times New Roman"/>
          <w:sz w:val="24"/>
          <w:szCs w:val="24"/>
        </w:rPr>
      </w:pP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Прыжковые упражнения: прыжок в высоту с разбега способом «перешагивание», </w:t>
      </w:r>
      <w:r>
        <w:rPr>
          <w:rFonts w:ascii="Times New Roman" w:hAnsi="Times New Roman" w:cs="Times New Roman"/>
          <w:sz w:val="24"/>
          <w:szCs w:val="24"/>
        </w:rPr>
        <w:tab/>
      </w:r>
      <w:r w:rsidR="00074EBB" w:rsidRPr="00074EBB">
        <w:rPr>
          <w:rFonts w:ascii="Times New Roman" w:hAnsi="Times New Roman" w:cs="Times New Roman"/>
          <w:sz w:val="24"/>
          <w:szCs w:val="24"/>
        </w:rPr>
        <w:t>ранее разученные прыжковые упражнения в длину и высоту, напрыгивание и спрыгивание.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Метание малого (теннисного) мяча в подвижную (раскачивающуюся) мишень.</w:t>
      </w:r>
    </w:p>
    <w:p w:rsidR="00074EBB" w:rsidRPr="00811A00" w:rsidRDefault="00074EBB" w:rsidP="00074EBB">
      <w:pPr>
        <w:pStyle w:val="a5"/>
        <w:ind w:left="-567" w:firstLine="567"/>
        <w:jc w:val="both"/>
        <w:rPr>
          <w:rFonts w:ascii="Times New Roman" w:hAnsi="Times New Roman" w:cs="Times New Roman"/>
          <w:b/>
          <w:sz w:val="24"/>
          <w:szCs w:val="24"/>
        </w:rPr>
      </w:pPr>
      <w:r w:rsidRPr="00811A00">
        <w:rPr>
          <w:rFonts w:ascii="Times New Roman" w:hAnsi="Times New Roman" w:cs="Times New Roman"/>
          <w:b/>
          <w:sz w:val="24"/>
          <w:szCs w:val="24"/>
        </w:rPr>
        <w:t>Модуль «Зимние виды спорта».</w:t>
      </w:r>
    </w:p>
    <w:p w:rsidR="00074EBB" w:rsidRPr="00811A00" w:rsidRDefault="004A2603" w:rsidP="00074EBB">
      <w:pPr>
        <w:pStyle w:val="a5"/>
        <w:ind w:left="-567" w:firstLine="567"/>
        <w:jc w:val="both"/>
        <w:rPr>
          <w:rFonts w:ascii="Times New Roman" w:hAnsi="Times New Roman" w:cs="Times New Roman"/>
          <w:sz w:val="24"/>
          <w:szCs w:val="24"/>
        </w:rPr>
      </w:pPr>
      <w:r w:rsidRPr="00811A00">
        <w:rPr>
          <w:rFonts w:ascii="Times New Roman" w:hAnsi="Times New Roman" w:cs="Times New Roman"/>
          <w:b/>
          <w:sz w:val="24"/>
          <w:szCs w:val="24"/>
        </w:rPr>
        <w:tab/>
      </w:r>
      <w:r w:rsidR="00074EBB" w:rsidRPr="00811A00">
        <w:rPr>
          <w:rFonts w:ascii="Times New Roman" w:hAnsi="Times New Roman" w:cs="Times New Roman"/>
          <w:sz w:val="24"/>
          <w:szCs w:val="24"/>
        </w:rPr>
        <w:t xml:space="preserve">Передвижение на лыжах одновременным одношажным ходом, преодоление </w:t>
      </w:r>
      <w:r w:rsidRPr="00811A00">
        <w:rPr>
          <w:rFonts w:ascii="Times New Roman" w:hAnsi="Times New Roman" w:cs="Times New Roman"/>
          <w:sz w:val="24"/>
          <w:szCs w:val="24"/>
        </w:rPr>
        <w:tab/>
      </w:r>
      <w:r w:rsidR="00074EBB" w:rsidRPr="00811A00">
        <w:rPr>
          <w:rFonts w:ascii="Times New Roman" w:hAnsi="Times New Roman" w:cs="Times New Roman"/>
          <w:sz w:val="24"/>
          <w:szCs w:val="24"/>
        </w:rPr>
        <w:t xml:space="preserve">небольших трамплинов при спуске с пологого склона в низкой стойке, ранее разученные </w:t>
      </w:r>
      <w:r w:rsidRPr="00811A00">
        <w:rPr>
          <w:rFonts w:ascii="Times New Roman" w:hAnsi="Times New Roman" w:cs="Times New Roman"/>
          <w:sz w:val="24"/>
          <w:szCs w:val="24"/>
        </w:rPr>
        <w:tab/>
      </w:r>
      <w:r w:rsidR="00074EBB" w:rsidRPr="00811A00">
        <w:rPr>
          <w:rFonts w:ascii="Times New Roman" w:hAnsi="Times New Roman" w:cs="Times New Roman"/>
          <w:sz w:val="24"/>
          <w:szCs w:val="24"/>
        </w:rPr>
        <w:t xml:space="preserve">упражнения лыжной подготовки, передвижения по учебной дистанции, повороты, спуски, </w:t>
      </w:r>
      <w:r w:rsidRPr="00811A00">
        <w:rPr>
          <w:rFonts w:ascii="Times New Roman" w:hAnsi="Times New Roman" w:cs="Times New Roman"/>
          <w:sz w:val="24"/>
          <w:szCs w:val="24"/>
        </w:rPr>
        <w:tab/>
      </w:r>
      <w:r w:rsidR="00074EBB" w:rsidRPr="00811A00">
        <w:rPr>
          <w:rFonts w:ascii="Times New Roman" w:hAnsi="Times New Roman" w:cs="Times New Roman"/>
          <w:sz w:val="24"/>
          <w:szCs w:val="24"/>
        </w:rPr>
        <w:t>торможение.</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«Спортивные игры».</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Баскетбол. Технические действия игрока без мяча: передвижение в стойке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баскетболиста, прыжки вверх толчком одной ногой и приземлением на другую ногу, </w:t>
      </w:r>
      <w:r>
        <w:rPr>
          <w:rFonts w:ascii="Times New Roman" w:hAnsi="Times New Roman" w:cs="Times New Roman"/>
          <w:sz w:val="24"/>
          <w:szCs w:val="24"/>
        </w:rPr>
        <w:tab/>
      </w:r>
      <w:r w:rsidR="00074EBB" w:rsidRPr="00074EBB">
        <w:rPr>
          <w:rFonts w:ascii="Times New Roman" w:hAnsi="Times New Roman" w:cs="Times New Roman"/>
          <w:sz w:val="24"/>
          <w:szCs w:val="24"/>
        </w:rPr>
        <w:t>остановка двумя шагами и прыжком.</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Упражнения с мячом: ранее разученные упражнения в ведении мяча в разных </w:t>
      </w:r>
      <w:r>
        <w:rPr>
          <w:rFonts w:ascii="Times New Roman" w:hAnsi="Times New Roman" w:cs="Times New Roman"/>
          <w:sz w:val="24"/>
          <w:szCs w:val="24"/>
        </w:rPr>
        <w:tab/>
      </w:r>
      <w:r w:rsidR="00074EBB" w:rsidRPr="00074EBB">
        <w:rPr>
          <w:rFonts w:ascii="Times New Roman" w:hAnsi="Times New Roman" w:cs="Times New Roman"/>
          <w:sz w:val="24"/>
          <w:szCs w:val="24"/>
        </w:rPr>
        <w:t>направлениях и по разной траектории, на передачу и броски мяча в корзину.</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Правила игры и игровая деятельность по правилам с использованием разученных </w:t>
      </w:r>
      <w:r>
        <w:rPr>
          <w:rFonts w:ascii="Times New Roman" w:hAnsi="Times New Roman" w:cs="Times New Roman"/>
          <w:sz w:val="24"/>
          <w:szCs w:val="24"/>
        </w:rPr>
        <w:tab/>
      </w:r>
      <w:r w:rsidR="00074EBB" w:rsidRPr="00074EBB">
        <w:rPr>
          <w:rFonts w:ascii="Times New Roman" w:hAnsi="Times New Roman" w:cs="Times New Roman"/>
          <w:sz w:val="24"/>
          <w:szCs w:val="24"/>
        </w:rPr>
        <w:t>технических приёмов.</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Волейбол. Приём и передача мяча двумя рука</w:t>
      </w:r>
      <w:r>
        <w:rPr>
          <w:rFonts w:ascii="Times New Roman" w:hAnsi="Times New Roman" w:cs="Times New Roman"/>
          <w:sz w:val="24"/>
          <w:szCs w:val="24"/>
        </w:rPr>
        <w:t xml:space="preserve">ми снизу в разные зоны площадки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команды соперника. Правила игры и игровая деятельность по правилам с использованием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разученных технических приёмов в подаче мяча, его приёме и передаче двумя руками снизу </w:t>
      </w:r>
      <w:r>
        <w:rPr>
          <w:rFonts w:ascii="Times New Roman" w:hAnsi="Times New Roman" w:cs="Times New Roman"/>
          <w:sz w:val="24"/>
          <w:szCs w:val="24"/>
        </w:rPr>
        <w:tab/>
      </w:r>
      <w:r w:rsidR="00074EBB" w:rsidRPr="00074EBB">
        <w:rPr>
          <w:rFonts w:ascii="Times New Roman" w:hAnsi="Times New Roman" w:cs="Times New Roman"/>
          <w:sz w:val="24"/>
          <w:szCs w:val="24"/>
        </w:rPr>
        <w:t>и сверху.</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074EBB" w:rsidRPr="00074EBB">
        <w:rPr>
          <w:rFonts w:ascii="Times New Roman" w:hAnsi="Times New Roman" w:cs="Times New Roman"/>
          <w:sz w:val="24"/>
          <w:szCs w:val="24"/>
        </w:rPr>
        <w:t xml:space="preserve">Футбол. Удары по катящемуся мячу с разбега. Правила игры и игровая деятельность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 правилам с использованием разученных технических приёмов в остановке и передаче </w:t>
      </w:r>
      <w:r>
        <w:rPr>
          <w:rFonts w:ascii="Times New Roman" w:hAnsi="Times New Roman" w:cs="Times New Roman"/>
          <w:sz w:val="24"/>
          <w:szCs w:val="24"/>
        </w:rPr>
        <w:tab/>
      </w:r>
      <w:r w:rsidR="00074EBB" w:rsidRPr="00074EBB">
        <w:rPr>
          <w:rFonts w:ascii="Times New Roman" w:hAnsi="Times New Roman" w:cs="Times New Roman"/>
          <w:sz w:val="24"/>
          <w:szCs w:val="24"/>
        </w:rPr>
        <w:t>мяча, его ведении и обводке.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Совершенствование техники ранее разученных гимнастических и акробатических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упражнений, упражнений лёгкой атлетики и зимних видов спорта, технических действий </w:t>
      </w:r>
      <w:r>
        <w:rPr>
          <w:rFonts w:ascii="Times New Roman" w:hAnsi="Times New Roman" w:cs="Times New Roman"/>
          <w:sz w:val="24"/>
          <w:szCs w:val="24"/>
        </w:rPr>
        <w:tab/>
      </w:r>
      <w:r w:rsidR="00074EBB" w:rsidRPr="00074EBB">
        <w:rPr>
          <w:rFonts w:ascii="Times New Roman" w:hAnsi="Times New Roman" w:cs="Times New Roman"/>
          <w:sz w:val="24"/>
          <w:szCs w:val="24"/>
        </w:rPr>
        <w:t>спортивных игр.</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«Спорт».</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Физическая подготовка к выполнению нормативов комплекса ГТО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использованием средств базовой физической подготовки, видов спорта и оздоровительных </w:t>
      </w:r>
      <w:r>
        <w:rPr>
          <w:rFonts w:ascii="Times New Roman" w:hAnsi="Times New Roman" w:cs="Times New Roman"/>
          <w:sz w:val="24"/>
          <w:szCs w:val="24"/>
        </w:rPr>
        <w:tab/>
      </w:r>
      <w:r w:rsidR="00074EBB" w:rsidRPr="00074EBB">
        <w:rPr>
          <w:rFonts w:ascii="Times New Roman" w:hAnsi="Times New Roman" w:cs="Times New Roman"/>
          <w:sz w:val="24"/>
          <w:szCs w:val="24"/>
        </w:rPr>
        <w:t>систем физической культуры, национальных видов спорта, культурно-этнических игр.</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7 КЛАСС</w:t>
      </w:r>
    </w:p>
    <w:p w:rsidR="00074EBB" w:rsidRPr="004A2603" w:rsidRDefault="004A2603" w:rsidP="00074EBB">
      <w:pPr>
        <w:pStyle w:val="a5"/>
        <w:ind w:left="-567" w:firstLine="567"/>
        <w:jc w:val="both"/>
        <w:rPr>
          <w:rFonts w:ascii="Times New Roman" w:hAnsi="Times New Roman" w:cs="Times New Roman"/>
          <w:sz w:val="24"/>
          <w:szCs w:val="24"/>
        </w:rPr>
      </w:pPr>
      <w:r w:rsidRPr="004A2603">
        <w:rPr>
          <w:rFonts w:ascii="Times New Roman" w:hAnsi="Times New Roman" w:cs="Times New Roman"/>
          <w:sz w:val="24"/>
          <w:szCs w:val="24"/>
        </w:rPr>
        <w:tab/>
      </w:r>
      <w:r w:rsidR="00074EBB" w:rsidRPr="004A2603">
        <w:rPr>
          <w:rFonts w:ascii="Times New Roman" w:hAnsi="Times New Roman" w:cs="Times New Roman"/>
          <w:sz w:val="24"/>
          <w:szCs w:val="24"/>
        </w:rPr>
        <w:t>Знания о физической культуре.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Зарождение олимпийского движения в дореволюционной России, роль А.Д.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Бутовского в развитии отечественной системы физического воспитания и спорта.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Олимпийское движение в СССР и современной России, характеристика основных этапов </w:t>
      </w:r>
      <w:r>
        <w:rPr>
          <w:rFonts w:ascii="Times New Roman" w:hAnsi="Times New Roman" w:cs="Times New Roman"/>
          <w:sz w:val="24"/>
          <w:szCs w:val="24"/>
        </w:rPr>
        <w:tab/>
      </w:r>
      <w:r w:rsidR="00074EBB" w:rsidRPr="00074EBB">
        <w:rPr>
          <w:rFonts w:ascii="Times New Roman" w:hAnsi="Times New Roman" w:cs="Times New Roman"/>
          <w:sz w:val="24"/>
          <w:szCs w:val="24"/>
        </w:rPr>
        <w:t>развития. Выдающиеся советские и российские олимпийцы.</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Влияние занятий физической культурой и спортом на воспитание положительных </w:t>
      </w:r>
      <w:r>
        <w:rPr>
          <w:rFonts w:ascii="Times New Roman" w:hAnsi="Times New Roman" w:cs="Times New Roman"/>
          <w:sz w:val="24"/>
          <w:szCs w:val="24"/>
        </w:rPr>
        <w:tab/>
      </w:r>
      <w:r w:rsidR="00074EBB" w:rsidRPr="00074EBB">
        <w:rPr>
          <w:rFonts w:ascii="Times New Roman" w:hAnsi="Times New Roman" w:cs="Times New Roman"/>
          <w:sz w:val="24"/>
          <w:szCs w:val="24"/>
        </w:rPr>
        <w:t>качеств личности современного человека.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Способы самостоятельной деятельности.</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Правила техники безопасности и гигиены мест занятий в процессе выполнения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физических упражнений на открытых площадках. Ведение дневника по физической </w:t>
      </w:r>
      <w:r>
        <w:rPr>
          <w:rFonts w:ascii="Times New Roman" w:hAnsi="Times New Roman" w:cs="Times New Roman"/>
          <w:sz w:val="24"/>
          <w:szCs w:val="24"/>
        </w:rPr>
        <w:tab/>
      </w:r>
      <w:r w:rsidR="00074EBB" w:rsidRPr="00074EBB">
        <w:rPr>
          <w:rFonts w:ascii="Times New Roman" w:hAnsi="Times New Roman" w:cs="Times New Roman"/>
          <w:sz w:val="24"/>
          <w:szCs w:val="24"/>
        </w:rPr>
        <w:t>культуре.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Техническая подготовка и её значение для человека, основные правила технической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подготовки. Двигательные действия как основа технической подготовки, понятие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двигательного умения и двигательного навыка. Способы оценивания техники двигательных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действий и организация процедуры оценивания. Ошибки при разучивании техники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выполнения двигательных действий, причины и способы их предупреждения при </w:t>
      </w:r>
      <w:r>
        <w:rPr>
          <w:rFonts w:ascii="Times New Roman" w:hAnsi="Times New Roman" w:cs="Times New Roman"/>
          <w:sz w:val="24"/>
          <w:szCs w:val="24"/>
        </w:rPr>
        <w:tab/>
      </w:r>
      <w:r w:rsidR="00074EBB" w:rsidRPr="00074EBB">
        <w:rPr>
          <w:rFonts w:ascii="Times New Roman" w:hAnsi="Times New Roman" w:cs="Times New Roman"/>
          <w:sz w:val="24"/>
          <w:szCs w:val="24"/>
        </w:rPr>
        <w:t>самостоятельных занятиях технической подготовкой.</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Планирование самостоятельных занятий технической подготовкой на учебный год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учебную четверть. Составление плана учебного занятия по самостоятельной технической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подготовке. Способы оценивания оздоровительного эффекта занятий физической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культурой с помощью «индекса Кетле», «ортостатической пробы», «функциональной </w:t>
      </w:r>
      <w:r>
        <w:rPr>
          <w:rFonts w:ascii="Times New Roman" w:hAnsi="Times New Roman" w:cs="Times New Roman"/>
          <w:sz w:val="24"/>
          <w:szCs w:val="24"/>
        </w:rPr>
        <w:tab/>
      </w:r>
      <w:r w:rsidR="00074EBB" w:rsidRPr="00074EBB">
        <w:rPr>
          <w:rFonts w:ascii="Times New Roman" w:hAnsi="Times New Roman" w:cs="Times New Roman"/>
          <w:sz w:val="24"/>
          <w:szCs w:val="24"/>
        </w:rPr>
        <w:t>пробы со стандартной нагрузкой».</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Физическое совершенствование.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Физкультурно-оздоровительная деятельность.</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Оздоровительные комплексы для самостоятельных занятий с добавлением ранее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разученных упражнений: для коррекции телосложения и профилактики нарушения осанки, </w:t>
      </w:r>
      <w:r>
        <w:rPr>
          <w:rFonts w:ascii="Times New Roman" w:hAnsi="Times New Roman" w:cs="Times New Roman"/>
          <w:sz w:val="24"/>
          <w:szCs w:val="24"/>
        </w:rPr>
        <w:tab/>
      </w:r>
      <w:r w:rsidR="00074EBB" w:rsidRPr="00074EBB">
        <w:rPr>
          <w:rFonts w:ascii="Times New Roman" w:hAnsi="Times New Roman" w:cs="Times New Roman"/>
          <w:sz w:val="24"/>
          <w:szCs w:val="24"/>
        </w:rPr>
        <w:t>дыхательной и зрительной гимнастики в режиме учебного дня.</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Спортивно-оздоровительная деятельность.</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«Гимнастика».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b/>
          <w:sz w:val="24"/>
          <w:szCs w:val="24"/>
        </w:rPr>
        <w:tab/>
      </w:r>
      <w:r w:rsidR="00074EBB" w:rsidRPr="00074EBB">
        <w:rPr>
          <w:rFonts w:ascii="Times New Roman" w:hAnsi="Times New Roman" w:cs="Times New Roman"/>
          <w:sz w:val="24"/>
          <w:szCs w:val="24"/>
        </w:rPr>
        <w:t xml:space="preserve">Акробатические комбинации из ранее разученных упражнений с добавлением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упражнений ритмической гимнастики (девочки). Простейшие акробатические пирамиды в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парах и тройках (девочки). Стойка на голове с опорой на руки, акробатическая </w:t>
      </w:r>
      <w:r w:rsidR="00811A00">
        <w:rPr>
          <w:rFonts w:ascii="Times New Roman" w:hAnsi="Times New Roman" w:cs="Times New Roman"/>
          <w:sz w:val="24"/>
          <w:szCs w:val="24"/>
        </w:rPr>
        <w:tab/>
      </w:r>
      <w:r w:rsidR="00074EBB" w:rsidRPr="00074EBB">
        <w:rPr>
          <w:rFonts w:ascii="Times New Roman" w:hAnsi="Times New Roman" w:cs="Times New Roman"/>
          <w:sz w:val="24"/>
          <w:szCs w:val="24"/>
        </w:rPr>
        <w:t xml:space="preserve">комбинация </w:t>
      </w:r>
      <w:r>
        <w:rPr>
          <w:rFonts w:ascii="Times New Roman" w:hAnsi="Times New Roman" w:cs="Times New Roman"/>
          <w:sz w:val="24"/>
          <w:szCs w:val="24"/>
        </w:rPr>
        <w:tab/>
      </w:r>
      <w:r w:rsidR="00074EBB" w:rsidRPr="00074EBB">
        <w:rPr>
          <w:rFonts w:ascii="Times New Roman" w:hAnsi="Times New Roman" w:cs="Times New Roman"/>
          <w:sz w:val="24"/>
          <w:szCs w:val="24"/>
        </w:rPr>
        <w:t>из разученных упражнений в равновесии, стойках, кувырках (мальчики).</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Комплекс упражнений </w:t>
      </w:r>
      <w:proofErr w:type="gramStart"/>
      <w:r w:rsidR="00074EBB" w:rsidRPr="00074EBB">
        <w:rPr>
          <w:rFonts w:ascii="Times New Roman" w:hAnsi="Times New Roman" w:cs="Times New Roman"/>
          <w:sz w:val="24"/>
          <w:szCs w:val="24"/>
        </w:rPr>
        <w:t>степ-аэробики</w:t>
      </w:r>
      <w:proofErr w:type="gramEnd"/>
      <w:r w:rsidR="00074EBB" w:rsidRPr="00074EBB">
        <w:rPr>
          <w:rFonts w:ascii="Times New Roman" w:hAnsi="Times New Roman" w:cs="Times New Roman"/>
          <w:sz w:val="24"/>
          <w:szCs w:val="24"/>
        </w:rPr>
        <w:t xml:space="preserve">, включающий упражнения в ходьбе, </w:t>
      </w:r>
      <w:r w:rsidR="00811A00">
        <w:rPr>
          <w:rFonts w:ascii="Times New Roman" w:hAnsi="Times New Roman" w:cs="Times New Roman"/>
          <w:sz w:val="24"/>
          <w:szCs w:val="24"/>
        </w:rPr>
        <w:tab/>
      </w:r>
      <w:r w:rsidR="00074EBB" w:rsidRPr="00074EBB">
        <w:rPr>
          <w:rFonts w:ascii="Times New Roman" w:hAnsi="Times New Roman" w:cs="Times New Roman"/>
          <w:sz w:val="24"/>
          <w:szCs w:val="24"/>
        </w:rPr>
        <w:t xml:space="preserve">прыжках,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спрыгивании и запрыгивании с поворотами разведением рук и ног, </w:t>
      </w:r>
      <w:r w:rsidR="00811A00">
        <w:rPr>
          <w:rFonts w:ascii="Times New Roman" w:hAnsi="Times New Roman" w:cs="Times New Roman"/>
          <w:sz w:val="24"/>
          <w:szCs w:val="24"/>
        </w:rPr>
        <w:tab/>
      </w:r>
      <w:r w:rsidR="00074EBB" w:rsidRPr="00074EBB">
        <w:rPr>
          <w:rFonts w:ascii="Times New Roman" w:hAnsi="Times New Roman" w:cs="Times New Roman"/>
          <w:sz w:val="24"/>
          <w:szCs w:val="24"/>
        </w:rPr>
        <w:t xml:space="preserve">выполняемых в среднем </w:t>
      </w:r>
      <w:r>
        <w:rPr>
          <w:rFonts w:ascii="Times New Roman" w:hAnsi="Times New Roman" w:cs="Times New Roman"/>
          <w:sz w:val="24"/>
          <w:szCs w:val="24"/>
        </w:rPr>
        <w:tab/>
      </w:r>
      <w:r w:rsidR="00074EBB" w:rsidRPr="00074EBB">
        <w:rPr>
          <w:rFonts w:ascii="Times New Roman" w:hAnsi="Times New Roman" w:cs="Times New Roman"/>
          <w:sz w:val="24"/>
          <w:szCs w:val="24"/>
        </w:rPr>
        <w:t>и высоком темпе (девочки).</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Комбинация на гимнастическом бревне из ранее разученных упражнений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добавлением упражнений на статическое и динамическое равновесие (девочки).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Комбинация на низкой гимнастической перекладине из ранее разученных упражнений в </w:t>
      </w:r>
      <w:r>
        <w:rPr>
          <w:rFonts w:ascii="Times New Roman" w:hAnsi="Times New Roman" w:cs="Times New Roman"/>
          <w:sz w:val="24"/>
          <w:szCs w:val="24"/>
        </w:rPr>
        <w:tab/>
      </w:r>
      <w:r w:rsidR="00074EBB" w:rsidRPr="00074EBB">
        <w:rPr>
          <w:rFonts w:ascii="Times New Roman" w:hAnsi="Times New Roman" w:cs="Times New Roman"/>
          <w:sz w:val="24"/>
          <w:szCs w:val="24"/>
        </w:rPr>
        <w:t>висах, упорах, переворотах (мальчики). Лазанье по канату в два приёма (мальчики).</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lastRenderedPageBreak/>
        <w:t>Модуль «Лёгкая атлетика».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Бег с преодолением препятствий способами «наступание» и «прыжковый бег»,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эстафетный бег. Ранее освоенные беговые упражнения с увеличением скорости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передвижения и продолжительности выполнения, прыжки с разбега в длину способом </w:t>
      </w:r>
      <w:r>
        <w:rPr>
          <w:rFonts w:ascii="Times New Roman" w:hAnsi="Times New Roman" w:cs="Times New Roman"/>
          <w:sz w:val="24"/>
          <w:szCs w:val="24"/>
        </w:rPr>
        <w:tab/>
      </w:r>
      <w:r w:rsidR="00074EBB" w:rsidRPr="00074EBB">
        <w:rPr>
          <w:rFonts w:ascii="Times New Roman" w:hAnsi="Times New Roman" w:cs="Times New Roman"/>
          <w:sz w:val="24"/>
          <w:szCs w:val="24"/>
        </w:rPr>
        <w:t>«согнув ноги» и в высоту способом «перешагивание».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Метание малого (теннисного) мяча по движущейся (катящейся) с разной скоростью </w:t>
      </w:r>
      <w:r>
        <w:rPr>
          <w:rFonts w:ascii="Times New Roman" w:hAnsi="Times New Roman" w:cs="Times New Roman"/>
          <w:sz w:val="24"/>
          <w:szCs w:val="24"/>
        </w:rPr>
        <w:tab/>
      </w:r>
      <w:r w:rsidR="00074EBB" w:rsidRPr="00074EBB">
        <w:rPr>
          <w:rFonts w:ascii="Times New Roman" w:hAnsi="Times New Roman" w:cs="Times New Roman"/>
          <w:sz w:val="24"/>
          <w:szCs w:val="24"/>
        </w:rPr>
        <w:t>мишени.</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«Зимние виды спорта».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Торможение и поворот на лыжах упором при спуске с пологого склона, переход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передвижения попеременным двухшажным ходом на передвижение одновременным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одношажным ходом и обратно во время прохождения учебной дистанции, спуски и </w:t>
      </w:r>
      <w:r>
        <w:rPr>
          <w:rFonts w:ascii="Times New Roman" w:hAnsi="Times New Roman" w:cs="Times New Roman"/>
          <w:sz w:val="24"/>
          <w:szCs w:val="24"/>
        </w:rPr>
        <w:tab/>
      </w:r>
      <w:r w:rsidR="00074EBB" w:rsidRPr="00074EBB">
        <w:rPr>
          <w:rFonts w:ascii="Times New Roman" w:hAnsi="Times New Roman" w:cs="Times New Roman"/>
          <w:sz w:val="24"/>
          <w:szCs w:val="24"/>
        </w:rPr>
        <w:t>подъёмы ранее освоенными способами.</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«Спортивные игры».</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Баскетбол. Передача и ловля мяча после отскока от пола, бросок в корзину двумя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руками снизу и от груди после ведения. Игровая деятельность по правилам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использованием ранее разученных технических приёмов без мяча и с мячом: ведение, </w:t>
      </w:r>
      <w:r>
        <w:rPr>
          <w:rFonts w:ascii="Times New Roman" w:hAnsi="Times New Roman" w:cs="Times New Roman"/>
          <w:sz w:val="24"/>
          <w:szCs w:val="24"/>
        </w:rPr>
        <w:tab/>
      </w:r>
      <w:r w:rsidR="00074EBB" w:rsidRPr="00074EBB">
        <w:rPr>
          <w:rFonts w:ascii="Times New Roman" w:hAnsi="Times New Roman" w:cs="Times New Roman"/>
          <w:sz w:val="24"/>
          <w:szCs w:val="24"/>
        </w:rPr>
        <w:t>приёмы и передачи, броски в корзину.</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Волейбол. Верхняя прямая подача мяча в разные зоны площадки соперника,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передача мяча через сетку двумя руками сверху и перевод мяча за голову. Игровая </w:t>
      </w:r>
      <w:r>
        <w:rPr>
          <w:rFonts w:ascii="Times New Roman" w:hAnsi="Times New Roman" w:cs="Times New Roman"/>
          <w:sz w:val="24"/>
          <w:szCs w:val="24"/>
        </w:rPr>
        <w:tab/>
      </w:r>
      <w:r w:rsidR="00074EBB" w:rsidRPr="00074EBB">
        <w:rPr>
          <w:rFonts w:ascii="Times New Roman" w:hAnsi="Times New Roman" w:cs="Times New Roman"/>
          <w:sz w:val="24"/>
          <w:szCs w:val="24"/>
        </w:rPr>
        <w:t>деятельность по правилам с использованием ранее разученных технических приёмов.</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Футбол. Средние и длинные передачи мяча по прямой и диагонали, тактические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действия при выполнении углового удара и вбрасывании мяча из-за боковой линии.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Игровая деятельность по правилам с использованием ранее разученных технических </w:t>
      </w:r>
      <w:r>
        <w:rPr>
          <w:rFonts w:ascii="Times New Roman" w:hAnsi="Times New Roman" w:cs="Times New Roman"/>
          <w:sz w:val="24"/>
          <w:szCs w:val="24"/>
        </w:rPr>
        <w:tab/>
      </w:r>
      <w:r w:rsidR="00074EBB" w:rsidRPr="00074EBB">
        <w:rPr>
          <w:rFonts w:ascii="Times New Roman" w:hAnsi="Times New Roman" w:cs="Times New Roman"/>
          <w:sz w:val="24"/>
          <w:szCs w:val="24"/>
        </w:rPr>
        <w:t>приёмов.</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Совершенствование техники ранее разученных гимнастических и акробатических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упражнений, упражнений лёгкой атлетики и зимних видов спорта, технических действий </w:t>
      </w:r>
      <w:r>
        <w:rPr>
          <w:rFonts w:ascii="Times New Roman" w:hAnsi="Times New Roman" w:cs="Times New Roman"/>
          <w:sz w:val="24"/>
          <w:szCs w:val="24"/>
        </w:rPr>
        <w:tab/>
      </w:r>
      <w:r w:rsidR="00074EBB" w:rsidRPr="00074EBB">
        <w:rPr>
          <w:rFonts w:ascii="Times New Roman" w:hAnsi="Times New Roman" w:cs="Times New Roman"/>
          <w:sz w:val="24"/>
          <w:szCs w:val="24"/>
        </w:rPr>
        <w:t>спортивных игр.</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«Спорт».</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Физическая подготовка к выполнению нормативов комплекса ГТО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использованием средств базовой физической подготовки, видов спорта и </w:t>
      </w:r>
      <w:r w:rsidR="00811A00">
        <w:rPr>
          <w:rFonts w:ascii="Times New Roman" w:hAnsi="Times New Roman" w:cs="Times New Roman"/>
          <w:sz w:val="24"/>
          <w:szCs w:val="24"/>
        </w:rPr>
        <w:tab/>
      </w:r>
      <w:r w:rsidR="00074EBB" w:rsidRPr="00074EBB">
        <w:rPr>
          <w:rFonts w:ascii="Times New Roman" w:hAnsi="Times New Roman" w:cs="Times New Roman"/>
          <w:sz w:val="24"/>
          <w:szCs w:val="24"/>
        </w:rPr>
        <w:t xml:space="preserve">оздоровительных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систем физической культуры, национальных видов спорта, </w:t>
      </w:r>
      <w:r w:rsidR="00811A00">
        <w:rPr>
          <w:rFonts w:ascii="Times New Roman" w:hAnsi="Times New Roman" w:cs="Times New Roman"/>
          <w:sz w:val="24"/>
          <w:szCs w:val="24"/>
        </w:rPr>
        <w:tab/>
      </w:r>
      <w:r w:rsidR="00074EBB" w:rsidRPr="00074EBB">
        <w:rPr>
          <w:rFonts w:ascii="Times New Roman" w:hAnsi="Times New Roman" w:cs="Times New Roman"/>
          <w:sz w:val="24"/>
          <w:szCs w:val="24"/>
        </w:rPr>
        <w:t>культурно-этничес</w:t>
      </w:r>
      <w:r w:rsidR="00101A83">
        <w:rPr>
          <w:rFonts w:ascii="Times New Roman" w:hAnsi="Times New Roman" w:cs="Times New Roman"/>
          <w:sz w:val="24"/>
          <w:szCs w:val="24"/>
        </w:rPr>
        <w:t>ких игр.</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8 КЛАСС</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Знания о физической культуре.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Физическая культура в современном обществе: характеристика основных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направлений и форм организации. Всестороннее и гармоничное физическое развитие. </w:t>
      </w:r>
      <w:r>
        <w:rPr>
          <w:rFonts w:ascii="Times New Roman" w:hAnsi="Times New Roman" w:cs="Times New Roman"/>
          <w:sz w:val="24"/>
          <w:szCs w:val="24"/>
        </w:rPr>
        <w:tab/>
      </w:r>
      <w:r w:rsidR="00074EBB" w:rsidRPr="00074EBB">
        <w:rPr>
          <w:rFonts w:ascii="Times New Roman" w:hAnsi="Times New Roman" w:cs="Times New Roman"/>
          <w:sz w:val="24"/>
          <w:szCs w:val="24"/>
        </w:rPr>
        <w:t>Адаптивная физическая культура, её история и социальная значимость.</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Способы самостоятельной деятельности.</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Коррекция осанки и разработка индивидуальных планов занятий корригирующей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гимнастикой. Коррекция избыточной массы тела и разработка индивидуальных планов </w:t>
      </w:r>
      <w:r>
        <w:rPr>
          <w:rFonts w:ascii="Times New Roman" w:hAnsi="Times New Roman" w:cs="Times New Roman"/>
          <w:sz w:val="24"/>
          <w:szCs w:val="24"/>
        </w:rPr>
        <w:tab/>
      </w:r>
      <w:r w:rsidR="00074EBB" w:rsidRPr="00074EBB">
        <w:rPr>
          <w:rFonts w:ascii="Times New Roman" w:hAnsi="Times New Roman" w:cs="Times New Roman"/>
          <w:sz w:val="24"/>
          <w:szCs w:val="24"/>
        </w:rPr>
        <w:t>занятий корригирующей гимнастикой.</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Составление планов-конспектов для самостоятельных занятий спортивной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подготовкой. Способы учёта индивидуальных особенностей при составлении планов </w:t>
      </w:r>
      <w:r>
        <w:rPr>
          <w:rFonts w:ascii="Times New Roman" w:hAnsi="Times New Roman" w:cs="Times New Roman"/>
          <w:sz w:val="24"/>
          <w:szCs w:val="24"/>
        </w:rPr>
        <w:tab/>
      </w:r>
      <w:r w:rsidR="00074EBB" w:rsidRPr="00074EBB">
        <w:rPr>
          <w:rFonts w:ascii="Times New Roman" w:hAnsi="Times New Roman" w:cs="Times New Roman"/>
          <w:sz w:val="24"/>
          <w:szCs w:val="24"/>
        </w:rPr>
        <w:t>самостоятельных тренировочных занятий.</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Физическое совершенствование.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Физкультурно-оздоровительная деятельность.</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Профилактика перенапряжения систем организма средствами оздоровительной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физической культуры: упражнения мышечной релаксации и регулирования вегетативной </w:t>
      </w:r>
      <w:r>
        <w:rPr>
          <w:rFonts w:ascii="Times New Roman" w:hAnsi="Times New Roman" w:cs="Times New Roman"/>
          <w:sz w:val="24"/>
          <w:szCs w:val="24"/>
        </w:rPr>
        <w:tab/>
      </w:r>
      <w:r w:rsidR="00074EBB" w:rsidRPr="00074EBB">
        <w:rPr>
          <w:rFonts w:ascii="Times New Roman" w:hAnsi="Times New Roman" w:cs="Times New Roman"/>
          <w:sz w:val="24"/>
          <w:szCs w:val="24"/>
        </w:rPr>
        <w:t>нервной системы, профилактики общего утомления и остроты зрения.</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Спортивно-оздоровительная деятельность.</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«Гимнастика».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074EBB" w:rsidRPr="00074EBB">
        <w:rPr>
          <w:rFonts w:ascii="Times New Roman" w:hAnsi="Times New Roman" w:cs="Times New Roman"/>
          <w:sz w:val="24"/>
          <w:szCs w:val="24"/>
        </w:rPr>
        <w:t xml:space="preserve">Акробатическая комбинация из ранее освоенных упражнений силовой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направленности, с увеличивающимся числом технических элементов в стойках, упорах, </w:t>
      </w:r>
      <w:r>
        <w:rPr>
          <w:rFonts w:ascii="Times New Roman" w:hAnsi="Times New Roman" w:cs="Times New Roman"/>
          <w:sz w:val="24"/>
          <w:szCs w:val="24"/>
        </w:rPr>
        <w:tab/>
      </w:r>
      <w:r w:rsidR="00074EBB" w:rsidRPr="00074EBB">
        <w:rPr>
          <w:rFonts w:ascii="Times New Roman" w:hAnsi="Times New Roman" w:cs="Times New Roman"/>
          <w:sz w:val="24"/>
          <w:szCs w:val="24"/>
        </w:rPr>
        <w:t>кувырках, прыжках (юноши).</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Гимнастическая комбинация на гимнастическом бревне из ранее освоенных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упражнений с увеличивающимся числом технических элементов в прыжках, поворотах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передвижениях (девушки). Гимнастическая комбинация на перекладине с включением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ранее освоенных упражнений в упорах и висах (юноши). Гимнастическая комбинация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параллельных брусьях с включением упражнений в упоре на руках, кувырка вперёд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соскока (юноши). Вольные упражнения на базе ранее разученных акробатических </w:t>
      </w:r>
      <w:r>
        <w:rPr>
          <w:rFonts w:ascii="Times New Roman" w:hAnsi="Times New Roman" w:cs="Times New Roman"/>
          <w:sz w:val="24"/>
          <w:szCs w:val="24"/>
        </w:rPr>
        <w:tab/>
      </w:r>
      <w:r w:rsidR="00074EBB" w:rsidRPr="00074EBB">
        <w:rPr>
          <w:rFonts w:ascii="Times New Roman" w:hAnsi="Times New Roman" w:cs="Times New Roman"/>
          <w:sz w:val="24"/>
          <w:szCs w:val="24"/>
        </w:rPr>
        <w:t>упражнений и упражнений ритмической гимнастики (девушки).</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«Лёгкая атлетика».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Кроссовый бег, прыжок в длину с разбега способом «прогнувшись».</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Правила проведения соревнований по сдаче норм комплекса ГТО. Самостоятельная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подготовка к выполнению нормативных требований комплекса ГТО в беговых (бег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короткие и средние дистанции) и технических (прыжки и метание спортивного снаряда) </w:t>
      </w:r>
      <w:r>
        <w:rPr>
          <w:rFonts w:ascii="Times New Roman" w:hAnsi="Times New Roman" w:cs="Times New Roman"/>
          <w:sz w:val="24"/>
          <w:szCs w:val="24"/>
        </w:rPr>
        <w:tab/>
      </w:r>
      <w:r w:rsidR="00074EBB" w:rsidRPr="00074EBB">
        <w:rPr>
          <w:rFonts w:ascii="Times New Roman" w:hAnsi="Times New Roman" w:cs="Times New Roman"/>
          <w:sz w:val="24"/>
          <w:szCs w:val="24"/>
        </w:rPr>
        <w:t>дисциплинах лёгкой атлетики.</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«Зимние виды спорта».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b/>
          <w:sz w:val="24"/>
          <w:szCs w:val="24"/>
        </w:rPr>
        <w:tab/>
      </w:r>
      <w:r w:rsidR="00074EBB" w:rsidRPr="00074EBB">
        <w:rPr>
          <w:rFonts w:ascii="Times New Roman" w:hAnsi="Times New Roman" w:cs="Times New Roman"/>
          <w:sz w:val="24"/>
          <w:szCs w:val="24"/>
        </w:rPr>
        <w:t xml:space="preserve">Передвижение на лыжах одновременным бесшажным ходом, преодоление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естественных препятствий на лыжах широким шагом, перешагиванием, перелазанием,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торможение боковым скольжением при спуске на лыжах с пологого склона, переход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попеременного двухшажного хода на одновременный бесшажный ход и обратно, ранее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разученные упражнения лыжной подготовки в передвижениях на лыжах, при спусках, </w:t>
      </w:r>
      <w:r>
        <w:rPr>
          <w:rFonts w:ascii="Times New Roman" w:hAnsi="Times New Roman" w:cs="Times New Roman"/>
          <w:sz w:val="24"/>
          <w:szCs w:val="24"/>
        </w:rPr>
        <w:tab/>
      </w:r>
      <w:r w:rsidR="00074EBB" w:rsidRPr="00074EBB">
        <w:rPr>
          <w:rFonts w:ascii="Times New Roman" w:hAnsi="Times New Roman" w:cs="Times New Roman"/>
          <w:sz w:val="24"/>
          <w:szCs w:val="24"/>
        </w:rPr>
        <w:t>подъёмах, торможении.</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Модуль «Спортивные игры».</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Баскетбол. Повороты туловища в правую и левую стороны с удержанием мяча двумя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руками, передача мяча одной рукой от плеча и снизу, бросок мяча двумя и одной рукой в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прыжке. Игровая деятельность по правилам с использованием ранее разученных </w:t>
      </w:r>
      <w:r>
        <w:rPr>
          <w:rFonts w:ascii="Times New Roman" w:hAnsi="Times New Roman" w:cs="Times New Roman"/>
          <w:sz w:val="24"/>
          <w:szCs w:val="24"/>
        </w:rPr>
        <w:tab/>
      </w:r>
      <w:r w:rsidR="00074EBB" w:rsidRPr="00074EBB">
        <w:rPr>
          <w:rFonts w:ascii="Times New Roman" w:hAnsi="Times New Roman" w:cs="Times New Roman"/>
          <w:sz w:val="24"/>
          <w:szCs w:val="24"/>
        </w:rPr>
        <w:t>технических</w:t>
      </w:r>
      <w:r w:rsidR="00101A83">
        <w:rPr>
          <w:rFonts w:ascii="Times New Roman" w:hAnsi="Times New Roman" w:cs="Times New Roman"/>
          <w:sz w:val="24"/>
          <w:szCs w:val="24"/>
        </w:rPr>
        <w:t xml:space="preserve"> приёмов.</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Волейбол. Прямой нападающий удар, индивидуальное блокирование мяча в прыжке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 места, тактические действия в защите и нападении. Игровая деятельность по правилам с </w:t>
      </w:r>
      <w:r>
        <w:rPr>
          <w:rFonts w:ascii="Times New Roman" w:hAnsi="Times New Roman" w:cs="Times New Roman"/>
          <w:sz w:val="24"/>
          <w:szCs w:val="24"/>
        </w:rPr>
        <w:tab/>
      </w:r>
      <w:r w:rsidR="00074EBB" w:rsidRPr="00074EBB">
        <w:rPr>
          <w:rFonts w:ascii="Times New Roman" w:hAnsi="Times New Roman" w:cs="Times New Roman"/>
          <w:sz w:val="24"/>
          <w:szCs w:val="24"/>
        </w:rPr>
        <w:t>использованием ранее разученных технических приёмов.</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Футбол. Удар по мячу с разбега внутренней частью подъёма стопы, остановка мяча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внутренней стороной стопы. Правила игры в мини-футбол, технические и тактические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действия. Игровая деятельность по правилам мини-футбола с использованием ранее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разученных технических приёмов (девушки). Игровая деятельность по правилам </w:t>
      </w:r>
      <w:r>
        <w:rPr>
          <w:rFonts w:ascii="Times New Roman" w:hAnsi="Times New Roman" w:cs="Times New Roman"/>
          <w:sz w:val="24"/>
          <w:szCs w:val="24"/>
        </w:rPr>
        <w:tab/>
      </w:r>
      <w:r w:rsidR="00074EBB" w:rsidRPr="00074EBB">
        <w:rPr>
          <w:rFonts w:ascii="Times New Roman" w:hAnsi="Times New Roman" w:cs="Times New Roman"/>
          <w:sz w:val="24"/>
          <w:szCs w:val="24"/>
        </w:rPr>
        <w:t>классического футбола с использованием ранее разученных технических приёмов (юноши).</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Совершенствование техники ранее разученных гимнастических и акробатических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упражнений, упражнений лёгкой атлетики и зимних видов спорта, технических действий </w:t>
      </w:r>
      <w:r>
        <w:rPr>
          <w:rFonts w:ascii="Times New Roman" w:hAnsi="Times New Roman" w:cs="Times New Roman"/>
          <w:sz w:val="24"/>
          <w:szCs w:val="24"/>
        </w:rPr>
        <w:tab/>
      </w:r>
      <w:r w:rsidR="00074EBB" w:rsidRPr="00074EBB">
        <w:rPr>
          <w:rFonts w:ascii="Times New Roman" w:hAnsi="Times New Roman" w:cs="Times New Roman"/>
          <w:sz w:val="24"/>
          <w:szCs w:val="24"/>
        </w:rPr>
        <w:t>спортивных игр.</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Модуль «Спорт».</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Физическая подготовка к выполнению нормативов Комплекса ГТО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использованием средств базовой физической подготовки, видов спорта и оздоровительных </w:t>
      </w:r>
      <w:r>
        <w:rPr>
          <w:rFonts w:ascii="Times New Roman" w:hAnsi="Times New Roman" w:cs="Times New Roman"/>
          <w:sz w:val="24"/>
          <w:szCs w:val="24"/>
        </w:rPr>
        <w:tab/>
      </w:r>
      <w:r w:rsidR="00074EBB" w:rsidRPr="00074EBB">
        <w:rPr>
          <w:rFonts w:ascii="Times New Roman" w:hAnsi="Times New Roman" w:cs="Times New Roman"/>
          <w:sz w:val="24"/>
          <w:szCs w:val="24"/>
        </w:rPr>
        <w:t>систем физической культуры, национальных видов спорта, культурно-этнических игр.</w:t>
      </w:r>
    </w:p>
    <w:p w:rsidR="00074EBB" w:rsidRPr="004A2603" w:rsidRDefault="00074EBB" w:rsidP="00074EBB">
      <w:pPr>
        <w:pStyle w:val="a5"/>
        <w:ind w:left="-567" w:firstLine="567"/>
        <w:jc w:val="both"/>
        <w:rPr>
          <w:rFonts w:ascii="Times New Roman" w:hAnsi="Times New Roman" w:cs="Times New Roman"/>
          <w:b/>
          <w:sz w:val="24"/>
          <w:szCs w:val="24"/>
        </w:rPr>
      </w:pPr>
      <w:r w:rsidRPr="004A2603">
        <w:rPr>
          <w:rFonts w:ascii="Times New Roman" w:hAnsi="Times New Roman" w:cs="Times New Roman"/>
          <w:b/>
          <w:sz w:val="24"/>
          <w:szCs w:val="24"/>
        </w:rPr>
        <w:t>9 КЛАСС</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Знания о физической культуре.</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Здоровье и здоровый образ жизни, вредные привычки и их пагубное влияние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здоровье человека. Туристские походы как форма организации здорового образа жизни. </w:t>
      </w:r>
      <w:r>
        <w:rPr>
          <w:rFonts w:ascii="Times New Roman" w:hAnsi="Times New Roman" w:cs="Times New Roman"/>
          <w:sz w:val="24"/>
          <w:szCs w:val="24"/>
        </w:rPr>
        <w:tab/>
      </w:r>
      <w:r w:rsidR="00074EBB" w:rsidRPr="00074EBB">
        <w:rPr>
          <w:rFonts w:ascii="Times New Roman" w:hAnsi="Times New Roman" w:cs="Times New Roman"/>
          <w:sz w:val="24"/>
          <w:szCs w:val="24"/>
        </w:rPr>
        <w:t>Профессионально-прикладная физическая культура.</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Способы самостоятельной деятельности.</w:t>
      </w:r>
    </w:p>
    <w:p w:rsidR="00074EBB" w:rsidRPr="00074EBB" w:rsidRDefault="004A260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074EBB" w:rsidRPr="00074EBB">
        <w:rPr>
          <w:rFonts w:ascii="Times New Roman" w:hAnsi="Times New Roman" w:cs="Times New Roman"/>
          <w:sz w:val="24"/>
          <w:szCs w:val="24"/>
        </w:rPr>
        <w:t xml:space="preserve">Восстановительный массаж как средство оптимизации работоспособности, его </w:t>
      </w:r>
      <w:r w:rsidR="00ED1F29">
        <w:rPr>
          <w:rFonts w:ascii="Times New Roman" w:hAnsi="Times New Roman" w:cs="Times New Roman"/>
          <w:sz w:val="24"/>
          <w:szCs w:val="24"/>
        </w:rPr>
        <w:tab/>
      </w:r>
      <w:r w:rsidR="00074EBB" w:rsidRPr="00074EBB">
        <w:rPr>
          <w:rFonts w:ascii="Times New Roman" w:hAnsi="Times New Roman" w:cs="Times New Roman"/>
          <w:sz w:val="24"/>
          <w:szCs w:val="24"/>
        </w:rPr>
        <w:t xml:space="preserve">правила и приёмы во время самостоятельных занятий физической подготовкой. Банные </w:t>
      </w:r>
      <w:r w:rsidR="00ED1F29">
        <w:rPr>
          <w:rFonts w:ascii="Times New Roman" w:hAnsi="Times New Roman" w:cs="Times New Roman"/>
          <w:sz w:val="24"/>
          <w:szCs w:val="24"/>
        </w:rPr>
        <w:tab/>
      </w:r>
      <w:r w:rsidR="00074EBB" w:rsidRPr="00074EBB">
        <w:rPr>
          <w:rFonts w:ascii="Times New Roman" w:hAnsi="Times New Roman" w:cs="Times New Roman"/>
          <w:sz w:val="24"/>
          <w:szCs w:val="24"/>
        </w:rPr>
        <w:t xml:space="preserve">процедуры как средство укрепления здоровья. Измерение функциональных резервов </w:t>
      </w:r>
      <w:r w:rsidR="00ED1F29">
        <w:rPr>
          <w:rFonts w:ascii="Times New Roman" w:hAnsi="Times New Roman" w:cs="Times New Roman"/>
          <w:sz w:val="24"/>
          <w:szCs w:val="24"/>
        </w:rPr>
        <w:tab/>
      </w:r>
      <w:r w:rsidR="00074EBB" w:rsidRPr="00074EBB">
        <w:rPr>
          <w:rFonts w:ascii="Times New Roman" w:hAnsi="Times New Roman" w:cs="Times New Roman"/>
          <w:sz w:val="24"/>
          <w:szCs w:val="24"/>
        </w:rPr>
        <w:t xml:space="preserve">организма. Оказание первой помощи на самостоятельных занятиях физическими </w:t>
      </w:r>
      <w:r w:rsidR="00ED1F29">
        <w:rPr>
          <w:rFonts w:ascii="Times New Roman" w:hAnsi="Times New Roman" w:cs="Times New Roman"/>
          <w:sz w:val="24"/>
          <w:szCs w:val="24"/>
        </w:rPr>
        <w:tab/>
      </w:r>
      <w:r w:rsidR="00074EBB" w:rsidRPr="00074EBB">
        <w:rPr>
          <w:rFonts w:ascii="Times New Roman" w:hAnsi="Times New Roman" w:cs="Times New Roman"/>
          <w:sz w:val="24"/>
          <w:szCs w:val="24"/>
        </w:rPr>
        <w:t>упражнениями и во время активного отдыха.</w:t>
      </w:r>
    </w:p>
    <w:p w:rsidR="00074EBB" w:rsidRPr="00074EBB" w:rsidRDefault="00ED1F29"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Физическое совершенствование.</w:t>
      </w:r>
    </w:p>
    <w:p w:rsidR="00074EBB" w:rsidRPr="00074EBB" w:rsidRDefault="00ED1F29"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Физкультурно-оздоровительная деятельность.</w:t>
      </w:r>
    </w:p>
    <w:p w:rsidR="00074EBB" w:rsidRPr="00074EBB" w:rsidRDefault="00ED1F29"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Занятия физической культурой и режим питания. Упражнения для снижения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избыточной массы тела. Оздоровительные, коррекционные и профилактические </w:t>
      </w:r>
      <w:r>
        <w:rPr>
          <w:rFonts w:ascii="Times New Roman" w:hAnsi="Times New Roman" w:cs="Times New Roman"/>
          <w:sz w:val="24"/>
          <w:szCs w:val="24"/>
        </w:rPr>
        <w:tab/>
      </w:r>
      <w:r w:rsidR="00074EBB" w:rsidRPr="00074EBB">
        <w:rPr>
          <w:rFonts w:ascii="Times New Roman" w:hAnsi="Times New Roman" w:cs="Times New Roman"/>
          <w:sz w:val="24"/>
          <w:szCs w:val="24"/>
        </w:rPr>
        <w:t>мероприятия в режиме двигательной активности обучающихся.</w:t>
      </w:r>
    </w:p>
    <w:p w:rsidR="00074EBB" w:rsidRPr="00074EBB" w:rsidRDefault="00ED1F29"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Спортивно-оздоровительная деятельность.</w:t>
      </w:r>
    </w:p>
    <w:p w:rsidR="00074EBB" w:rsidRPr="00ED1F29" w:rsidRDefault="00074EBB" w:rsidP="00074EBB">
      <w:pPr>
        <w:pStyle w:val="a5"/>
        <w:ind w:left="-567" w:firstLine="567"/>
        <w:jc w:val="both"/>
        <w:rPr>
          <w:rFonts w:ascii="Times New Roman" w:hAnsi="Times New Roman" w:cs="Times New Roman"/>
          <w:b/>
          <w:sz w:val="24"/>
          <w:szCs w:val="24"/>
        </w:rPr>
      </w:pPr>
      <w:r w:rsidRPr="00ED1F29">
        <w:rPr>
          <w:rFonts w:ascii="Times New Roman" w:hAnsi="Times New Roman" w:cs="Times New Roman"/>
          <w:b/>
          <w:sz w:val="24"/>
          <w:szCs w:val="24"/>
        </w:rPr>
        <w:t>Модуль «Гимнастика».</w:t>
      </w:r>
    </w:p>
    <w:p w:rsidR="00074EBB" w:rsidRPr="00074EBB" w:rsidRDefault="00ED1F29"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Акробатическая комбинация с включением длинного кувырка с разбега и кувырка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назад в упор, стоя ноги врозь (юноши). Гимнастическая комбинация на высокой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перекладине, с включением элементов размахивания и соскока вперёд прогнувшись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(юноши). Гимнастическая комбинация на параллельных брусьях, с включением двух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кувырков вперёд с опорой на руки (юноши). Гимнастическая комбинация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гимнастическом бревне, с включением полушпагата, стойки на колене с опорой на руки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отведением ноги назад (девушки). Черлидинг: композиция упражнений с построением </w:t>
      </w:r>
      <w:r>
        <w:rPr>
          <w:rFonts w:ascii="Times New Roman" w:hAnsi="Times New Roman" w:cs="Times New Roman"/>
          <w:sz w:val="24"/>
          <w:szCs w:val="24"/>
        </w:rPr>
        <w:tab/>
      </w:r>
      <w:r w:rsidR="00074EBB" w:rsidRPr="00074EBB">
        <w:rPr>
          <w:rFonts w:ascii="Times New Roman" w:hAnsi="Times New Roman" w:cs="Times New Roman"/>
          <w:sz w:val="24"/>
          <w:szCs w:val="24"/>
        </w:rPr>
        <w:t>пирамид, элементами степ-аэробики, акробатики и ритмической гимнастики (девушки).</w:t>
      </w:r>
    </w:p>
    <w:p w:rsidR="00074EBB" w:rsidRPr="00ED1F29" w:rsidRDefault="00074EBB" w:rsidP="00074EBB">
      <w:pPr>
        <w:pStyle w:val="a5"/>
        <w:ind w:left="-567" w:firstLine="567"/>
        <w:jc w:val="both"/>
        <w:rPr>
          <w:rFonts w:ascii="Times New Roman" w:hAnsi="Times New Roman" w:cs="Times New Roman"/>
          <w:b/>
          <w:sz w:val="24"/>
          <w:szCs w:val="24"/>
        </w:rPr>
      </w:pPr>
      <w:r w:rsidRPr="00ED1F29">
        <w:rPr>
          <w:rFonts w:ascii="Times New Roman" w:hAnsi="Times New Roman" w:cs="Times New Roman"/>
          <w:b/>
          <w:sz w:val="24"/>
          <w:szCs w:val="24"/>
        </w:rPr>
        <w:t>Модуль «Лёгкая атлетика».</w:t>
      </w:r>
    </w:p>
    <w:p w:rsidR="00074EBB" w:rsidRPr="00074EBB" w:rsidRDefault="00ED1F29"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Техническая подготовка в беговых и прыжковых упражнениях: бег на короткие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длинные дистанции, прыжки в длину способами «прогнувшись» и «согнув ноги», прыжки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 высоту способом «перешагивание». Техническая подготовка в метании спортивного </w:t>
      </w:r>
      <w:r>
        <w:rPr>
          <w:rFonts w:ascii="Times New Roman" w:hAnsi="Times New Roman" w:cs="Times New Roman"/>
          <w:sz w:val="24"/>
          <w:szCs w:val="24"/>
        </w:rPr>
        <w:tab/>
      </w:r>
      <w:r w:rsidR="00074EBB" w:rsidRPr="00074EBB">
        <w:rPr>
          <w:rFonts w:ascii="Times New Roman" w:hAnsi="Times New Roman" w:cs="Times New Roman"/>
          <w:sz w:val="24"/>
          <w:szCs w:val="24"/>
        </w:rPr>
        <w:t>снаряда с разбега на дальность.</w:t>
      </w:r>
    </w:p>
    <w:p w:rsidR="00074EBB" w:rsidRPr="00ED1F29" w:rsidRDefault="00074EBB" w:rsidP="00074EBB">
      <w:pPr>
        <w:pStyle w:val="a5"/>
        <w:ind w:left="-567" w:firstLine="567"/>
        <w:jc w:val="both"/>
        <w:rPr>
          <w:rFonts w:ascii="Times New Roman" w:hAnsi="Times New Roman" w:cs="Times New Roman"/>
          <w:b/>
          <w:sz w:val="24"/>
          <w:szCs w:val="24"/>
        </w:rPr>
      </w:pPr>
      <w:r w:rsidRPr="00ED1F29">
        <w:rPr>
          <w:rFonts w:ascii="Times New Roman" w:hAnsi="Times New Roman" w:cs="Times New Roman"/>
          <w:b/>
          <w:sz w:val="24"/>
          <w:szCs w:val="24"/>
        </w:rPr>
        <w:t>Модуль «Зимние виды спорта».</w:t>
      </w:r>
    </w:p>
    <w:p w:rsidR="00074EBB" w:rsidRPr="00074EBB" w:rsidRDefault="00ED1F29"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Техническая подготовка в передвижении лыжными ходами по учебной дистанции: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попеременный двухшажный ход, одновременный одношажный ход, способы перехода с </w:t>
      </w:r>
      <w:r>
        <w:rPr>
          <w:rFonts w:ascii="Times New Roman" w:hAnsi="Times New Roman" w:cs="Times New Roman"/>
          <w:sz w:val="24"/>
          <w:szCs w:val="24"/>
        </w:rPr>
        <w:tab/>
      </w:r>
      <w:r w:rsidR="00074EBB" w:rsidRPr="00074EBB">
        <w:rPr>
          <w:rFonts w:ascii="Times New Roman" w:hAnsi="Times New Roman" w:cs="Times New Roman"/>
          <w:sz w:val="24"/>
          <w:szCs w:val="24"/>
        </w:rPr>
        <w:t>одного лыжного хода на другой.</w:t>
      </w:r>
    </w:p>
    <w:p w:rsidR="00074EBB" w:rsidRPr="009120CA" w:rsidRDefault="00074EBB" w:rsidP="00074EBB">
      <w:pPr>
        <w:pStyle w:val="a5"/>
        <w:ind w:left="-567" w:firstLine="567"/>
        <w:jc w:val="both"/>
        <w:rPr>
          <w:rFonts w:ascii="Times New Roman" w:hAnsi="Times New Roman" w:cs="Times New Roman"/>
          <w:b/>
          <w:sz w:val="24"/>
          <w:szCs w:val="24"/>
        </w:rPr>
      </w:pPr>
      <w:r w:rsidRPr="009120CA">
        <w:rPr>
          <w:rFonts w:ascii="Times New Roman" w:hAnsi="Times New Roman" w:cs="Times New Roman"/>
          <w:b/>
          <w:sz w:val="24"/>
          <w:szCs w:val="24"/>
        </w:rPr>
        <w:t>Модуль «Спортивные игры».</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Баскетбол. Техническая подготовка в игровых действиях: ведение, передачи, </w:t>
      </w:r>
      <w:r>
        <w:rPr>
          <w:rFonts w:ascii="Times New Roman" w:hAnsi="Times New Roman" w:cs="Times New Roman"/>
          <w:sz w:val="24"/>
          <w:szCs w:val="24"/>
        </w:rPr>
        <w:tab/>
      </w:r>
      <w:r w:rsidR="00074EBB" w:rsidRPr="00074EBB">
        <w:rPr>
          <w:rFonts w:ascii="Times New Roman" w:hAnsi="Times New Roman" w:cs="Times New Roman"/>
          <w:sz w:val="24"/>
          <w:szCs w:val="24"/>
        </w:rPr>
        <w:t>приёмы и броски мяча на месте, в прыжке, после ведения.</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Волейбол. Техническая подготовка в игровых действиях: подачи мяча в разные зоны </w:t>
      </w:r>
      <w:r>
        <w:rPr>
          <w:rFonts w:ascii="Times New Roman" w:hAnsi="Times New Roman" w:cs="Times New Roman"/>
          <w:sz w:val="24"/>
          <w:szCs w:val="24"/>
        </w:rPr>
        <w:tab/>
      </w:r>
      <w:r w:rsidR="00074EBB" w:rsidRPr="00074EBB">
        <w:rPr>
          <w:rFonts w:ascii="Times New Roman" w:hAnsi="Times New Roman" w:cs="Times New Roman"/>
          <w:sz w:val="24"/>
          <w:szCs w:val="24"/>
        </w:rPr>
        <w:t>площадки соперника, приёмы и передачи на месте и в движении, удары и блокировка.</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Футбол. Техническая подготовка в игровых действиях: ведение, приёмы и передачи, </w:t>
      </w:r>
      <w:r>
        <w:rPr>
          <w:rFonts w:ascii="Times New Roman" w:hAnsi="Times New Roman" w:cs="Times New Roman"/>
          <w:sz w:val="24"/>
          <w:szCs w:val="24"/>
        </w:rPr>
        <w:tab/>
      </w:r>
      <w:r w:rsidR="00074EBB" w:rsidRPr="00074EBB">
        <w:rPr>
          <w:rFonts w:ascii="Times New Roman" w:hAnsi="Times New Roman" w:cs="Times New Roman"/>
          <w:sz w:val="24"/>
          <w:szCs w:val="24"/>
        </w:rPr>
        <w:t>остановки и удары по мячу с места и в движении.</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Совершенствование техники ранее разученных гимнастических и акробатических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упражнений, упражнений лёгкой атлетики и зимних видов спорта, технических действий </w:t>
      </w:r>
      <w:r>
        <w:rPr>
          <w:rFonts w:ascii="Times New Roman" w:hAnsi="Times New Roman" w:cs="Times New Roman"/>
          <w:sz w:val="24"/>
          <w:szCs w:val="24"/>
        </w:rPr>
        <w:tab/>
      </w:r>
      <w:r w:rsidR="00074EBB" w:rsidRPr="00074EBB">
        <w:rPr>
          <w:rFonts w:ascii="Times New Roman" w:hAnsi="Times New Roman" w:cs="Times New Roman"/>
          <w:sz w:val="24"/>
          <w:szCs w:val="24"/>
        </w:rPr>
        <w:t>спортивных игр.</w:t>
      </w:r>
    </w:p>
    <w:p w:rsidR="00074EBB" w:rsidRPr="009120CA" w:rsidRDefault="00074EBB" w:rsidP="00074EBB">
      <w:pPr>
        <w:pStyle w:val="a5"/>
        <w:ind w:left="-567" w:firstLine="567"/>
        <w:jc w:val="both"/>
        <w:rPr>
          <w:rFonts w:ascii="Times New Roman" w:hAnsi="Times New Roman" w:cs="Times New Roman"/>
          <w:b/>
          <w:sz w:val="24"/>
          <w:szCs w:val="24"/>
        </w:rPr>
      </w:pPr>
      <w:r w:rsidRPr="009120CA">
        <w:rPr>
          <w:rFonts w:ascii="Times New Roman" w:hAnsi="Times New Roman" w:cs="Times New Roman"/>
          <w:b/>
          <w:sz w:val="24"/>
          <w:szCs w:val="24"/>
        </w:rPr>
        <w:t>Модуль «Спорт».</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Физическая подготовка к выполнению нормативов Комплекса ГТО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использованием средств базовой физической подготовки, видов спорта и оздоровительных </w:t>
      </w:r>
      <w:r>
        <w:rPr>
          <w:rFonts w:ascii="Times New Roman" w:hAnsi="Times New Roman" w:cs="Times New Roman"/>
          <w:sz w:val="24"/>
          <w:szCs w:val="24"/>
        </w:rPr>
        <w:tab/>
      </w:r>
      <w:r w:rsidR="00074EBB" w:rsidRPr="00074EBB">
        <w:rPr>
          <w:rFonts w:ascii="Times New Roman" w:hAnsi="Times New Roman" w:cs="Times New Roman"/>
          <w:sz w:val="24"/>
          <w:szCs w:val="24"/>
        </w:rPr>
        <w:t>систем физической культуры, национальных видов спорта, культурно-этнических игр.</w:t>
      </w:r>
    </w:p>
    <w:p w:rsidR="00074EBB" w:rsidRPr="009120CA" w:rsidRDefault="009120CA" w:rsidP="00074EBB">
      <w:pPr>
        <w:pStyle w:val="a5"/>
        <w:ind w:left="-567" w:firstLine="567"/>
        <w:jc w:val="both"/>
        <w:rPr>
          <w:rFonts w:ascii="Times New Roman" w:hAnsi="Times New Roman" w:cs="Times New Roman"/>
          <w:b/>
          <w:sz w:val="24"/>
          <w:szCs w:val="24"/>
        </w:rPr>
      </w:pPr>
      <w:r>
        <w:rPr>
          <w:rFonts w:ascii="Times New Roman" w:hAnsi="Times New Roman" w:cs="Times New Roman"/>
          <w:sz w:val="24"/>
          <w:szCs w:val="24"/>
        </w:rPr>
        <w:tab/>
      </w:r>
      <w:r w:rsidR="00074EBB" w:rsidRPr="009120CA">
        <w:rPr>
          <w:rFonts w:ascii="Times New Roman" w:hAnsi="Times New Roman" w:cs="Times New Roman"/>
          <w:b/>
          <w:sz w:val="24"/>
          <w:szCs w:val="24"/>
        </w:rPr>
        <w:t>Программа вариативного модуля «Базовая физическая подготовка».</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Развитие силовых способностей.</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Комплексы общеразвивающих и локально воздействующих упражнений,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отягощённых весом собственного тела и с использованием дополнительных средств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(гантелей, эспандера, набивных мячей, штанги и другого инвентаря). Комплексы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упражнений на тренажёрных устройствах. Упражнения на гимнастических снарядах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(брусьях, перекладинах, гимнастической стенке и других снарядах). Броски набивного мяча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двумя и одной рукой из положений стоя и сидя (вверх, вперёд, назад, в стороны, снизу и </w:t>
      </w:r>
      <w:r>
        <w:rPr>
          <w:rFonts w:ascii="Times New Roman" w:hAnsi="Times New Roman" w:cs="Times New Roman"/>
          <w:sz w:val="24"/>
          <w:szCs w:val="24"/>
        </w:rPr>
        <w:lastRenderedPageBreak/>
        <w:tab/>
      </w:r>
      <w:r w:rsidR="00074EBB" w:rsidRPr="00074EBB">
        <w:rPr>
          <w:rFonts w:ascii="Times New Roman" w:hAnsi="Times New Roman" w:cs="Times New Roman"/>
          <w:sz w:val="24"/>
          <w:szCs w:val="24"/>
        </w:rPr>
        <w:t xml:space="preserve">сбоку, от груди, из-за головы). Прыжковые упражнения с дополнительным отягощением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(напрыгивание и спрыгивание, прыжки через скакалку, многоскоки, прыжки через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препятствия и другие упражнения). Бег с дополнительным отягощением (в горку и с горки,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 короткие дистанции, эстафеты). Передвижения в висе и упоре на руках. Лазанье (по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канату, по гимнастической стенке с дополнительным отягощением). Переноска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непредельных тяжестей (мальчики – сверстников способом на спине). Подвижные игры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силовой направленностью (импровизированный баскетбол с набивным мячом и другие </w:t>
      </w:r>
      <w:r>
        <w:rPr>
          <w:rFonts w:ascii="Times New Roman" w:hAnsi="Times New Roman" w:cs="Times New Roman"/>
          <w:sz w:val="24"/>
          <w:szCs w:val="24"/>
        </w:rPr>
        <w:tab/>
      </w:r>
      <w:r w:rsidR="00074EBB" w:rsidRPr="00074EBB">
        <w:rPr>
          <w:rFonts w:ascii="Times New Roman" w:hAnsi="Times New Roman" w:cs="Times New Roman"/>
          <w:sz w:val="24"/>
          <w:szCs w:val="24"/>
        </w:rPr>
        <w:t>игры).</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Развитие скоростных способностей.</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Бег на месте в максимальном темпе (в упоре о гимнастическую стенку и без упора).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Челночный бег. Бег по разметкам с максимальным темпом. Повторный бег с максимальной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скоростью и максимальной частотой шагов (10–15 м). Бег с ускорениями из разных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исходных положений. Бег с максимальной скоростью и собиранием малых предметов,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лежащих на полу и на разной высоте. Стартовые ускорения по дифференцированному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сигналу. Метание малых мячей по движущимся мишеням (катящейся, раскачивающейся,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летящей). Ловля теннисного мяча после отскока от пола, стены (правой и левой рукой).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Передача теннисного мяча в парах правой (левой) рукой и попеременно. Ведение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теннисного мяча ногами с ускорениями по прямой, по кругу, вокруг стоек. Прыжки через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скакалку на месте и в движении с максимальной частотой прыжков. Преодоление полосы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препятствий, включающей в себя: прыжки на разную высоту и длину, по разметкам, бег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максимальной скоростью в разных направлениях и с преодолением опор различной высоты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 ширины, повороты, обегание различных предметов (легкоатлетических стоек, мячей,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лежащих на полу или подвешенных на высоте). Эстафеты и подвижные игры со скоростной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направленностью. Технические действия из базовых видов спорта, выполняемые с </w:t>
      </w:r>
      <w:r>
        <w:rPr>
          <w:rFonts w:ascii="Times New Roman" w:hAnsi="Times New Roman" w:cs="Times New Roman"/>
          <w:sz w:val="24"/>
          <w:szCs w:val="24"/>
        </w:rPr>
        <w:tab/>
      </w:r>
      <w:r w:rsidR="00074EBB" w:rsidRPr="00074EBB">
        <w:rPr>
          <w:rFonts w:ascii="Times New Roman" w:hAnsi="Times New Roman" w:cs="Times New Roman"/>
          <w:sz w:val="24"/>
          <w:szCs w:val="24"/>
        </w:rPr>
        <w:t>максимальной скоростью движений.</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101A83">
        <w:rPr>
          <w:rFonts w:ascii="Times New Roman" w:hAnsi="Times New Roman" w:cs="Times New Roman"/>
          <w:sz w:val="24"/>
          <w:szCs w:val="24"/>
        </w:rPr>
        <w:t>Развитие выносливости.</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Равномерный бег и передвижение на лыжах в режимах умеренной и большой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интенсивности. Повторный бег и передвижение на лыжах в режимах максимальной и </w:t>
      </w:r>
      <w:r>
        <w:rPr>
          <w:rFonts w:ascii="Times New Roman" w:hAnsi="Times New Roman" w:cs="Times New Roman"/>
          <w:sz w:val="24"/>
          <w:szCs w:val="24"/>
        </w:rPr>
        <w:tab/>
      </w:r>
      <w:r w:rsidR="00074EBB" w:rsidRPr="00074EBB">
        <w:rPr>
          <w:rFonts w:ascii="Times New Roman" w:hAnsi="Times New Roman" w:cs="Times New Roman"/>
          <w:sz w:val="24"/>
          <w:szCs w:val="24"/>
        </w:rPr>
        <w:t>субмаксимальной интенсивности. Кроссовый бег и марш-бросок на лыжах.</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Развитие координации движений.</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Жонглирование большими (волейбольными) и малыми (теннисными) мячами.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Жонглирование гимнастической палкой. Жонглирование волейбольным мячом головой.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Метание малых и больших мячей в мишень (неподвижную и двигающуюся). Передвижения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 возвышенной и наклонной, ограниченной по ширине опоре (без предмета и с предметом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 голове). Упражнения в статическом равновесии. Упражнения в воспроизведении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пространственной точности движений руками, ногами, туловищем. Упражнение на </w:t>
      </w:r>
      <w:r>
        <w:rPr>
          <w:rFonts w:ascii="Times New Roman" w:hAnsi="Times New Roman" w:cs="Times New Roman"/>
          <w:sz w:val="24"/>
          <w:szCs w:val="24"/>
        </w:rPr>
        <w:tab/>
      </w:r>
      <w:r w:rsidR="00074EBB" w:rsidRPr="00074EBB">
        <w:rPr>
          <w:rFonts w:ascii="Times New Roman" w:hAnsi="Times New Roman" w:cs="Times New Roman"/>
          <w:sz w:val="24"/>
          <w:szCs w:val="24"/>
        </w:rPr>
        <w:t>точность дифференцирования мышечных усилий. Подвижные и спортивные игры.</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Развитие гибкости.</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Комплексы общеразвивающих упражнений (активных и пассивных), выполняемых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 большой амплитудой движений. Упражнения на растяжение и расслабление мышц.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Специальные упражнения для развития подвижности суставов (полушпагат, шпагат, </w:t>
      </w:r>
      <w:r>
        <w:rPr>
          <w:rFonts w:ascii="Times New Roman" w:hAnsi="Times New Roman" w:cs="Times New Roman"/>
          <w:sz w:val="24"/>
          <w:szCs w:val="24"/>
        </w:rPr>
        <w:tab/>
      </w:r>
      <w:r w:rsidR="00074EBB" w:rsidRPr="00074EBB">
        <w:rPr>
          <w:rFonts w:ascii="Times New Roman" w:hAnsi="Times New Roman" w:cs="Times New Roman"/>
          <w:sz w:val="24"/>
          <w:szCs w:val="24"/>
        </w:rPr>
        <w:t>выкруты гимнастической палки).</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Упражнения культурно-этнической направленности.</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Сюжетно-образные и обрядовые игры. Технические действия национальных видов </w:t>
      </w:r>
      <w:r>
        <w:rPr>
          <w:rFonts w:ascii="Times New Roman" w:hAnsi="Times New Roman" w:cs="Times New Roman"/>
          <w:sz w:val="24"/>
          <w:szCs w:val="24"/>
        </w:rPr>
        <w:tab/>
      </w:r>
      <w:r w:rsidR="00074EBB" w:rsidRPr="00074EBB">
        <w:rPr>
          <w:rFonts w:ascii="Times New Roman" w:hAnsi="Times New Roman" w:cs="Times New Roman"/>
          <w:sz w:val="24"/>
          <w:szCs w:val="24"/>
        </w:rPr>
        <w:t>спорта.</w:t>
      </w:r>
    </w:p>
    <w:p w:rsidR="00074EBB" w:rsidRPr="00074EBB" w:rsidRDefault="009120CA"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Специальная физическая подготовка.</w:t>
      </w:r>
    </w:p>
    <w:p w:rsidR="00074EBB" w:rsidRPr="00074EBB" w:rsidRDefault="0017209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Модуль «Гимнастика».</w:t>
      </w:r>
    </w:p>
    <w:p w:rsidR="00074EBB" w:rsidRPr="00074EBB" w:rsidRDefault="0017209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гибкости. Наклоны туловища вперёд, назад, в стороны с возрастающей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амплитудой движений в положении стоя, сидя, сидя ноги в стороны. Упражнения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гимнастической палкой (укороченной скакалкой) для развития подвижности плечевого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сустава (выкруты). Комплексы общеразвивающих упражнений с повышенной амплитудой </w:t>
      </w:r>
      <w:r>
        <w:rPr>
          <w:rFonts w:ascii="Times New Roman" w:hAnsi="Times New Roman" w:cs="Times New Roman"/>
          <w:sz w:val="24"/>
          <w:szCs w:val="24"/>
        </w:rPr>
        <w:lastRenderedPageBreak/>
        <w:tab/>
      </w:r>
      <w:r w:rsidR="00074EBB" w:rsidRPr="00074EBB">
        <w:rPr>
          <w:rFonts w:ascii="Times New Roman" w:hAnsi="Times New Roman" w:cs="Times New Roman"/>
          <w:sz w:val="24"/>
          <w:szCs w:val="24"/>
        </w:rPr>
        <w:t xml:space="preserve">для плечевых, локтевых, тазобедренных и коленных суставов, для развития подвижности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позвоночного столба. Комплексы активных и пассивных упражнений с большой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амплитудой движений. Упражнения для развития подвижности суставов (полушпагат, </w:t>
      </w:r>
      <w:r>
        <w:rPr>
          <w:rFonts w:ascii="Times New Roman" w:hAnsi="Times New Roman" w:cs="Times New Roman"/>
          <w:sz w:val="24"/>
          <w:szCs w:val="24"/>
        </w:rPr>
        <w:tab/>
      </w:r>
      <w:r w:rsidR="00074EBB" w:rsidRPr="00074EBB">
        <w:rPr>
          <w:rFonts w:ascii="Times New Roman" w:hAnsi="Times New Roman" w:cs="Times New Roman"/>
          <w:sz w:val="24"/>
          <w:szCs w:val="24"/>
        </w:rPr>
        <w:t>шпагат, складка, мост).</w:t>
      </w:r>
    </w:p>
    <w:p w:rsidR="00074EBB" w:rsidRPr="00074EBB" w:rsidRDefault="0017209B"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координации движений. Прохождение усложнённой полосы препятствий,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включающей быстрые кувырки (вперёд, назад), кувырки по наклонной плоскости,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преодоление препятствий прыжком с опорой на руку, безопорным прыжком, быстрым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лазаньем. Броски теннисного мяча правой и левой рукой в подвижную и неподвижную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мишень, с места и с разбега. Касание правой и левой ногой мишеней, подвешенных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разной высоте, с места и с разбега. Разнообразные прыжки через гимнастическую скакалку </w:t>
      </w:r>
      <w:r>
        <w:rPr>
          <w:rFonts w:ascii="Times New Roman" w:hAnsi="Times New Roman" w:cs="Times New Roman"/>
          <w:sz w:val="24"/>
          <w:szCs w:val="24"/>
        </w:rPr>
        <w:tab/>
      </w:r>
      <w:r w:rsidR="00074EBB" w:rsidRPr="00074EBB">
        <w:rPr>
          <w:rFonts w:ascii="Times New Roman" w:hAnsi="Times New Roman" w:cs="Times New Roman"/>
          <w:sz w:val="24"/>
          <w:szCs w:val="24"/>
        </w:rPr>
        <w:t>на месте и с продвижением. Прыжки на точность отталкивания и приземления.</w:t>
      </w:r>
    </w:p>
    <w:p w:rsidR="00074EBB" w:rsidRPr="00074EBB" w:rsidRDefault="00834BC2"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силовых способностей. Подтягивание в висе и отжимание в упоре.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Передвижения в висе и упоре на руках на перекладине (мальчики), подтягивание в висе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стоя (лёжа) на низкой перекладине (девочки), отжимания в упоре лёжа с изменяющейся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высотой опоры для рук и ног, отжимание в упоре на низких брусьях, поднимание ног в висе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 гимнастической стенке до посильной высоты, из положения лёжа на гимнастическом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козле (ноги зафиксированы) сгибание туловища с различной амплитудой движений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животе и на спине), комплексы упражнений с гантелями с индивидуально подобранной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массой (движения руками, повороты на месте, наклоны, подскоки со взмахом рук), метание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набивного мяча из различных исходных положений, комплексы упражнений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избирательного воздействия на отдельные мышечные группы (с увеличивающимся темпом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движений без потери качества выполнения), элементы атлетической гимнастики (по типу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«подкачки»), приседания на одной ноге «пистолетом» с опорой на руку для сохранения </w:t>
      </w:r>
      <w:r>
        <w:rPr>
          <w:rFonts w:ascii="Times New Roman" w:hAnsi="Times New Roman" w:cs="Times New Roman"/>
          <w:sz w:val="24"/>
          <w:szCs w:val="24"/>
        </w:rPr>
        <w:tab/>
      </w:r>
      <w:r w:rsidR="00074EBB" w:rsidRPr="00074EBB">
        <w:rPr>
          <w:rFonts w:ascii="Times New Roman" w:hAnsi="Times New Roman" w:cs="Times New Roman"/>
          <w:sz w:val="24"/>
          <w:szCs w:val="24"/>
        </w:rPr>
        <w:t>равновесия).</w:t>
      </w:r>
    </w:p>
    <w:p w:rsidR="00074EBB" w:rsidRPr="00074EBB" w:rsidRDefault="00834BC2"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выносливости. Упражнения с непредельными отягощениями,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выполняемые в режиме умеренной интенсивности в сочетаниис напряжением мышц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фиксацией положений тела. Повторное выполнение гимнастических упражнений с </w:t>
      </w:r>
      <w:r w:rsidR="000756D3">
        <w:rPr>
          <w:rFonts w:ascii="Times New Roman" w:hAnsi="Times New Roman" w:cs="Times New Roman"/>
          <w:sz w:val="24"/>
          <w:szCs w:val="24"/>
        </w:rPr>
        <w:tab/>
      </w:r>
      <w:r w:rsidR="00074EBB" w:rsidRPr="00074EBB">
        <w:rPr>
          <w:rFonts w:ascii="Times New Roman" w:hAnsi="Times New Roman" w:cs="Times New Roman"/>
          <w:sz w:val="24"/>
          <w:szCs w:val="24"/>
        </w:rPr>
        <w:t xml:space="preserve">уменьшающимся интервалом отдыха (по типу «круговой тренировки»). Комплексы </w:t>
      </w:r>
      <w:r w:rsidR="000756D3">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упражнений с отягощением, выполняемыев режиме непрерывного и интервального </w:t>
      </w:r>
      <w:r w:rsidR="000756D3">
        <w:rPr>
          <w:rFonts w:ascii="Times New Roman" w:hAnsi="Times New Roman" w:cs="Times New Roman"/>
          <w:sz w:val="24"/>
          <w:szCs w:val="24"/>
        </w:rPr>
        <w:tab/>
      </w:r>
      <w:r w:rsidR="00074EBB" w:rsidRPr="00074EBB">
        <w:rPr>
          <w:rFonts w:ascii="Times New Roman" w:hAnsi="Times New Roman" w:cs="Times New Roman"/>
          <w:sz w:val="24"/>
          <w:szCs w:val="24"/>
        </w:rPr>
        <w:t>методов.</w:t>
      </w:r>
    </w:p>
    <w:p w:rsidR="00074EBB" w:rsidRPr="00074EBB" w:rsidRDefault="00074EBB" w:rsidP="00074EBB">
      <w:pPr>
        <w:pStyle w:val="a5"/>
        <w:ind w:left="-567" w:firstLine="567"/>
        <w:jc w:val="both"/>
        <w:rPr>
          <w:rFonts w:ascii="Times New Roman" w:hAnsi="Times New Roman" w:cs="Times New Roman"/>
          <w:sz w:val="24"/>
          <w:szCs w:val="24"/>
        </w:rPr>
      </w:pPr>
      <w:r w:rsidRPr="00074EBB">
        <w:rPr>
          <w:rFonts w:ascii="Times New Roman" w:hAnsi="Times New Roman" w:cs="Times New Roman"/>
          <w:sz w:val="24"/>
          <w:szCs w:val="24"/>
        </w:rPr>
        <w:t>Модуль «Лёгкая атлетика».</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Развитие выносливости. Бег с максимальной скоростью в режиме повторно-</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интервального метода. Бег по пересеченной местности (кроссовый бег). Гладкий бег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равномерной скоростью в разных зонах интенсивности. Повторный бег с препятствиями в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максимальном темпе. Равномерный повторный бег с финальным ускорением (на разные </w:t>
      </w:r>
      <w:r>
        <w:rPr>
          <w:rFonts w:ascii="Times New Roman" w:hAnsi="Times New Roman" w:cs="Times New Roman"/>
          <w:sz w:val="24"/>
          <w:szCs w:val="24"/>
        </w:rPr>
        <w:tab/>
      </w:r>
      <w:r w:rsidR="00074EBB" w:rsidRPr="00074EBB">
        <w:rPr>
          <w:rFonts w:ascii="Times New Roman" w:hAnsi="Times New Roman" w:cs="Times New Roman"/>
          <w:sz w:val="24"/>
          <w:szCs w:val="24"/>
        </w:rPr>
        <w:t>дистанции). Равномерный бег с дополнительным отягощением в режиме «до отказа».</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силовых способностей. Специальные прыжковые упражнения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дополнительным отягощением. Прыжки вверх с доставанием подвешенных предметов.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Прыжки в полуприседе (на месте, с продвижением в разные стороны). Запрыгивание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последующим спрыгиванием. Прыжки в глубину по методу ударной тренировки. Прыжки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 высоту с продвижением и изменением направлений, поворотами вправо и влево,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правой, левой ноге и поочерёдно. Бег с препятствиями. Бег в горку, с дополнительным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отягощением и без него. Комплексы упражнений с набивными мячами. Упражнения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локальным отягощением на мышечные группы. Комплексы силовых упражнений по методу </w:t>
      </w:r>
      <w:r>
        <w:rPr>
          <w:rFonts w:ascii="Times New Roman" w:hAnsi="Times New Roman" w:cs="Times New Roman"/>
          <w:sz w:val="24"/>
          <w:szCs w:val="24"/>
        </w:rPr>
        <w:tab/>
      </w:r>
      <w:r w:rsidR="00074EBB" w:rsidRPr="00074EBB">
        <w:rPr>
          <w:rFonts w:ascii="Times New Roman" w:hAnsi="Times New Roman" w:cs="Times New Roman"/>
          <w:sz w:val="24"/>
          <w:szCs w:val="24"/>
        </w:rPr>
        <w:t>круговой тренировки.</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скоростных способностей. Бег на месте с максимальной скоростью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темпом с опорой на руки и без опоры. Максимальный бег в горку и с горки. Повторный бег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 короткие дистанции с максимальной скоростью (по прямой, на повороте и со старта).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Бег с максимальной скоростью «с ходу». Прыжки через скакалку в максимальном темпе.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Ускорение, переходящее в многоскоки, и многоскоки, переходящие в бег с ускорением. </w:t>
      </w:r>
      <w:r>
        <w:rPr>
          <w:rFonts w:ascii="Times New Roman" w:hAnsi="Times New Roman" w:cs="Times New Roman"/>
          <w:sz w:val="24"/>
          <w:szCs w:val="24"/>
        </w:rPr>
        <w:tab/>
      </w:r>
      <w:r w:rsidR="00074EBB" w:rsidRPr="00074EBB">
        <w:rPr>
          <w:rFonts w:ascii="Times New Roman" w:hAnsi="Times New Roman" w:cs="Times New Roman"/>
          <w:sz w:val="24"/>
          <w:szCs w:val="24"/>
        </w:rPr>
        <w:t>Подвижные и спортивные игры, эстафеты.</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074EBB" w:rsidRPr="00074EBB">
        <w:rPr>
          <w:rFonts w:ascii="Times New Roman" w:hAnsi="Times New Roman" w:cs="Times New Roman"/>
          <w:sz w:val="24"/>
          <w:szCs w:val="24"/>
        </w:rPr>
        <w:t xml:space="preserve">Развитие координации движений. Специализированные комплексы упражнений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координации (разрабатываются на основе учебного материала модулей </w:t>
      </w:r>
      <w:r>
        <w:rPr>
          <w:rFonts w:ascii="Times New Roman" w:hAnsi="Times New Roman" w:cs="Times New Roman"/>
          <w:sz w:val="24"/>
          <w:szCs w:val="24"/>
        </w:rPr>
        <w:tab/>
      </w:r>
      <w:r w:rsidR="00074EBB" w:rsidRPr="00074EBB">
        <w:rPr>
          <w:rFonts w:ascii="Times New Roman" w:hAnsi="Times New Roman" w:cs="Times New Roman"/>
          <w:sz w:val="24"/>
          <w:szCs w:val="24"/>
        </w:rPr>
        <w:t>«Гимнастика» и «Спортивные игры»).</w:t>
      </w:r>
    </w:p>
    <w:p w:rsidR="00074EBB" w:rsidRPr="00074EBB" w:rsidRDefault="00074EBB" w:rsidP="00074EBB">
      <w:pPr>
        <w:pStyle w:val="a5"/>
        <w:ind w:left="-567" w:firstLine="567"/>
        <w:jc w:val="both"/>
        <w:rPr>
          <w:rFonts w:ascii="Times New Roman" w:hAnsi="Times New Roman" w:cs="Times New Roman"/>
          <w:sz w:val="24"/>
          <w:szCs w:val="24"/>
        </w:rPr>
      </w:pPr>
      <w:r w:rsidRPr="00074EBB">
        <w:rPr>
          <w:rFonts w:ascii="Times New Roman" w:hAnsi="Times New Roman" w:cs="Times New Roman"/>
          <w:sz w:val="24"/>
          <w:szCs w:val="24"/>
        </w:rPr>
        <w:t>Модуль «Зимние виды спорта».</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выносливости. Передвижения на лыжах с равномерной скоростью в </w:t>
      </w:r>
      <w:r>
        <w:rPr>
          <w:rFonts w:ascii="Times New Roman" w:hAnsi="Times New Roman" w:cs="Times New Roman"/>
          <w:sz w:val="24"/>
          <w:szCs w:val="24"/>
        </w:rPr>
        <w:tab/>
      </w:r>
      <w:r w:rsidR="00074EBB" w:rsidRPr="00074EBB">
        <w:rPr>
          <w:rFonts w:ascii="Times New Roman" w:hAnsi="Times New Roman" w:cs="Times New Roman"/>
          <w:sz w:val="24"/>
          <w:szCs w:val="24"/>
        </w:rPr>
        <w:t>режимах умеренной, большой и субмаксимальной интенсивности</w:t>
      </w:r>
      <w:proofErr w:type="gramStart"/>
      <w:r w:rsidR="00074EBB" w:rsidRPr="00074EBB">
        <w:rPr>
          <w:rFonts w:ascii="Times New Roman" w:hAnsi="Times New Roman" w:cs="Times New Roman"/>
          <w:sz w:val="24"/>
          <w:szCs w:val="24"/>
        </w:rPr>
        <w:t>,с</w:t>
      </w:r>
      <w:proofErr w:type="gramEnd"/>
      <w:r w:rsidR="00074EBB" w:rsidRPr="00074EBB">
        <w:rPr>
          <w:rFonts w:ascii="Times New Roman" w:hAnsi="Times New Roman" w:cs="Times New Roman"/>
          <w:sz w:val="24"/>
          <w:szCs w:val="24"/>
        </w:rPr>
        <w:t xml:space="preserve"> соревновательной </w:t>
      </w:r>
      <w:r>
        <w:rPr>
          <w:rFonts w:ascii="Times New Roman" w:hAnsi="Times New Roman" w:cs="Times New Roman"/>
          <w:sz w:val="24"/>
          <w:szCs w:val="24"/>
        </w:rPr>
        <w:tab/>
      </w:r>
      <w:r w:rsidR="00074EBB" w:rsidRPr="00074EBB">
        <w:rPr>
          <w:rFonts w:ascii="Times New Roman" w:hAnsi="Times New Roman" w:cs="Times New Roman"/>
          <w:sz w:val="24"/>
          <w:szCs w:val="24"/>
        </w:rPr>
        <w:t>скоростью.</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силовых способностей. Передвижение на лыжахпо отлогому склону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дополнительным отягощением. Скоростной подъём ступающим и скользящим шагом, </w:t>
      </w:r>
      <w:r>
        <w:rPr>
          <w:rFonts w:ascii="Times New Roman" w:hAnsi="Times New Roman" w:cs="Times New Roman"/>
          <w:sz w:val="24"/>
          <w:szCs w:val="24"/>
        </w:rPr>
        <w:tab/>
      </w:r>
      <w:r w:rsidR="00074EBB" w:rsidRPr="00074EBB">
        <w:rPr>
          <w:rFonts w:ascii="Times New Roman" w:hAnsi="Times New Roman" w:cs="Times New Roman"/>
          <w:sz w:val="24"/>
          <w:szCs w:val="24"/>
        </w:rPr>
        <w:t>бегом, «лесенкой», «ёлочкой». Упражнения в «транспортировке».</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координации. Упражнения в поворотах и спусках на лыжах, проезд через </w:t>
      </w:r>
      <w:r>
        <w:rPr>
          <w:rFonts w:ascii="Times New Roman" w:hAnsi="Times New Roman" w:cs="Times New Roman"/>
          <w:sz w:val="24"/>
          <w:szCs w:val="24"/>
        </w:rPr>
        <w:tab/>
      </w:r>
      <w:r w:rsidR="00074EBB" w:rsidRPr="00074EBB">
        <w:rPr>
          <w:rFonts w:ascii="Times New Roman" w:hAnsi="Times New Roman" w:cs="Times New Roman"/>
          <w:sz w:val="24"/>
          <w:szCs w:val="24"/>
        </w:rPr>
        <w:t>«ворота» и преодоление небольших трамплинов.</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Модуль «Спортивные игры».</w:t>
      </w:r>
    </w:p>
    <w:p w:rsidR="00074EBB" w:rsidRPr="00074EBB" w:rsidRDefault="00074EBB" w:rsidP="00074EBB">
      <w:pPr>
        <w:pStyle w:val="a5"/>
        <w:ind w:left="-567" w:firstLine="567"/>
        <w:jc w:val="both"/>
        <w:rPr>
          <w:rFonts w:ascii="Times New Roman" w:hAnsi="Times New Roman" w:cs="Times New Roman"/>
          <w:sz w:val="24"/>
          <w:szCs w:val="24"/>
        </w:rPr>
      </w:pPr>
      <w:r w:rsidRPr="00074EBB">
        <w:rPr>
          <w:rFonts w:ascii="Times New Roman" w:hAnsi="Times New Roman" w:cs="Times New Roman"/>
          <w:sz w:val="24"/>
          <w:szCs w:val="24"/>
        </w:rPr>
        <w:t>Баскетбол.</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1) Развитие скоростных способностей. Ходьба и бег в различных направлениях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максимальной скоростью с внезапными остановками и выполнением различных заданий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(например, прыжки вверх, назад, вправо, влево, приседания). Ускорения с изменением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направления движения. Бег с максимальной частотой (темпом) шагов с опорой на руки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без опоры. Выпрыгивание вверх с доставанием ориентиров левой (правой) рукой.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Челночный бег (чередование прохождения заданных отрезков дистанции лицом и спиной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вперёд). Бег с максимальной скоростью с предварительным выполнением многоскоков.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Передвижения с ускорениями и максимальной скоростью приставными шагами левым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правым боком. Ведение баскетбольного мяча с ускорением и максимальной скоростью.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Прыжки вверх на обеих ногах и одной ноге с места и с разбега. Прыжки с поворотами на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точность приземления. Передача мяча двумя руками от груди в максимальном темпе при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встречном беге в колоннах. Кувырки вперёд, назад, боком с последующим рывком на 3–5 </w:t>
      </w:r>
      <w:r>
        <w:rPr>
          <w:rFonts w:ascii="Times New Roman" w:hAnsi="Times New Roman" w:cs="Times New Roman"/>
          <w:sz w:val="24"/>
          <w:szCs w:val="24"/>
        </w:rPr>
        <w:tab/>
      </w:r>
      <w:r w:rsidR="00074EBB" w:rsidRPr="00074EBB">
        <w:rPr>
          <w:rFonts w:ascii="Times New Roman" w:hAnsi="Times New Roman" w:cs="Times New Roman"/>
          <w:sz w:val="24"/>
          <w:szCs w:val="24"/>
        </w:rPr>
        <w:t>м. Подвижные и спортивные игры, эстафеты.</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2) Развитие силовых способностей. Комплексы упражнений с дополнительным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отягощением на основные мышечные группы. Ходьба и прыжки в глубоком приседе.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Прыжки на одной ноге и обеих ногах с продвижением вперед, по кругу, «змейкой», на месте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 поворотом на 180° и 360°. Прыжки через скакалку в максимальном темпе на месте и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передвижением (с дополнительным отягощением и без него). Напрыгивание и спрыгивание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 последующим ускорением. Многоскоки с последующим ускорением и ускорения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последующим выполнением многоскоков. Броски набивного мяча из различных исходных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положений, с различной траекторией полёта одной рукой и обеими руками, стоя, сидя, в </w:t>
      </w:r>
      <w:r>
        <w:rPr>
          <w:rFonts w:ascii="Times New Roman" w:hAnsi="Times New Roman" w:cs="Times New Roman"/>
          <w:sz w:val="24"/>
          <w:szCs w:val="24"/>
        </w:rPr>
        <w:tab/>
      </w:r>
      <w:r w:rsidR="00074EBB" w:rsidRPr="00074EBB">
        <w:rPr>
          <w:rFonts w:ascii="Times New Roman" w:hAnsi="Times New Roman" w:cs="Times New Roman"/>
          <w:sz w:val="24"/>
          <w:szCs w:val="24"/>
        </w:rPr>
        <w:t>полуприседе.</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3) Развитие выносливости. Повторный бег с максимальной скоростью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уменьшающимся интервалом отдыха. Гладкий бег по методу непрерывно-интервального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упражнения. Гладкий бег в режиме большой и умеренной интенсивности. Игра в баскетбол </w:t>
      </w:r>
      <w:r>
        <w:rPr>
          <w:rFonts w:ascii="Times New Roman" w:hAnsi="Times New Roman" w:cs="Times New Roman"/>
          <w:sz w:val="24"/>
          <w:szCs w:val="24"/>
        </w:rPr>
        <w:tab/>
      </w:r>
      <w:r w:rsidR="00074EBB" w:rsidRPr="00074EBB">
        <w:rPr>
          <w:rFonts w:ascii="Times New Roman" w:hAnsi="Times New Roman" w:cs="Times New Roman"/>
          <w:sz w:val="24"/>
          <w:szCs w:val="24"/>
        </w:rPr>
        <w:t>с увеличивающимся объёмом времени игры.</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4) Развитие координации движений. Броски баскетбольного мяча по неподвижной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подвижной мишени. Акробатические упражнения (двойные и тройные кувырки вперёд 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назад). Бег с «тенью» (повторение движений партнёра). Бег по гимнастической скамейке,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 гимнастическому бревну разной высоты. Прыжки по разметкам с изменяющейся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амплитудой движений. Броски малого мячав стену одной (обеими) руками с последующей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его ловлей (обеими руками и одной рукой) после отскока от стены (от пола). Ведение мяча </w:t>
      </w:r>
      <w:r>
        <w:rPr>
          <w:rFonts w:ascii="Times New Roman" w:hAnsi="Times New Roman" w:cs="Times New Roman"/>
          <w:sz w:val="24"/>
          <w:szCs w:val="24"/>
        </w:rPr>
        <w:tab/>
      </w:r>
      <w:r w:rsidR="00074EBB" w:rsidRPr="00074EBB">
        <w:rPr>
          <w:rFonts w:ascii="Times New Roman" w:hAnsi="Times New Roman" w:cs="Times New Roman"/>
          <w:sz w:val="24"/>
          <w:szCs w:val="24"/>
        </w:rPr>
        <w:t>с изменяющейся по команде скоростью и направлением передвижения.</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Футбол.</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скоростных способностей. Старты из различных положений с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последующим ускорением. Бег с максимальной скоростью по прямой, с остановками (по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свистку, хлопку, заданному сигналу), с ускорениями, «рывками», изменением направления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передвижения. Бег в максимальном темпе. Бег и ходьба спиной вперёд с </w:t>
      </w:r>
      <w:r w:rsidR="00074EBB" w:rsidRPr="00074EBB">
        <w:rPr>
          <w:rFonts w:ascii="Times New Roman" w:hAnsi="Times New Roman" w:cs="Times New Roman"/>
          <w:sz w:val="24"/>
          <w:szCs w:val="24"/>
        </w:rPr>
        <w:lastRenderedPageBreak/>
        <w:t xml:space="preserve">изменением темпа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и направления движения (по прямой, по кругу и «змейкой»). Бег с максимальной скоростью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 поворотами на 180° и 360°. Прыжки через скакалку в максимальном темпе. Прыжки по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разметкам на правой (левой) ноге, между стоек, спиной вперёд. Прыжки вверх на обеих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ногах и одной ноге с продвижением вперёд. Удары по мячу в стенку в максимальном темпе.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Ведение мяча с остановками и ускорениями, «дриблинг» мяча с изменением направления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движения. Кувырки вперёд, назад, боком с последующим рывком. Подвижные и </w:t>
      </w:r>
      <w:r>
        <w:rPr>
          <w:rFonts w:ascii="Times New Roman" w:hAnsi="Times New Roman" w:cs="Times New Roman"/>
          <w:sz w:val="24"/>
          <w:szCs w:val="24"/>
        </w:rPr>
        <w:tab/>
      </w:r>
      <w:r w:rsidR="00074EBB" w:rsidRPr="00074EBB">
        <w:rPr>
          <w:rFonts w:ascii="Times New Roman" w:hAnsi="Times New Roman" w:cs="Times New Roman"/>
          <w:sz w:val="24"/>
          <w:szCs w:val="24"/>
        </w:rPr>
        <w:t>спортивные игры, эстафеты.</w:t>
      </w:r>
    </w:p>
    <w:p w:rsidR="00074EBB" w:rsidRPr="00074EBB"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силовых способностей. Комплексы упражнений с дополнительным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отягощением на основные мышечные группы. Многоскоки через препятствия.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Спрыгивание с возвышенной опоры с последующим ускорением, прыжком в длину и в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высоту. Прыжки на обеих ногах с дополнительным отягощением (вперёд, назад, в приседе, </w:t>
      </w:r>
      <w:r>
        <w:rPr>
          <w:rFonts w:ascii="Times New Roman" w:hAnsi="Times New Roman" w:cs="Times New Roman"/>
          <w:sz w:val="24"/>
          <w:szCs w:val="24"/>
        </w:rPr>
        <w:tab/>
      </w:r>
      <w:r w:rsidR="00074EBB" w:rsidRPr="00074EBB">
        <w:rPr>
          <w:rFonts w:ascii="Times New Roman" w:hAnsi="Times New Roman" w:cs="Times New Roman"/>
          <w:sz w:val="24"/>
          <w:szCs w:val="24"/>
        </w:rPr>
        <w:t>с продвижением вперёд).</w:t>
      </w:r>
    </w:p>
    <w:p w:rsidR="00FF22DC" w:rsidRDefault="000756D3" w:rsidP="00074EBB">
      <w:pPr>
        <w:pStyle w:val="a5"/>
        <w:ind w:left="-567" w:firstLine="567"/>
        <w:jc w:val="both"/>
        <w:rPr>
          <w:rFonts w:ascii="Times New Roman" w:hAnsi="Times New Roman" w:cs="Times New Roman"/>
          <w:sz w:val="24"/>
          <w:szCs w:val="24"/>
        </w:rPr>
      </w:pPr>
      <w:r>
        <w:rPr>
          <w:rFonts w:ascii="Times New Roman" w:hAnsi="Times New Roman" w:cs="Times New Roman"/>
          <w:sz w:val="24"/>
          <w:szCs w:val="24"/>
        </w:rPr>
        <w:tab/>
      </w:r>
      <w:r w:rsidR="00074EBB" w:rsidRPr="00074EBB">
        <w:rPr>
          <w:rFonts w:ascii="Times New Roman" w:hAnsi="Times New Roman" w:cs="Times New Roman"/>
          <w:sz w:val="24"/>
          <w:szCs w:val="24"/>
        </w:rPr>
        <w:t xml:space="preserve">Развитие выносливости. Равномерный бег на средние и длинные дистанции.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Повторные ускорения с уменьшающимся интервалом отдыха. Повторный бег на короткие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дистанции с максимальной скоростью и уменьшающимся интервалом отдыха. Гладкий бег </w:t>
      </w:r>
      <w:r>
        <w:rPr>
          <w:rFonts w:ascii="Times New Roman" w:hAnsi="Times New Roman" w:cs="Times New Roman"/>
          <w:sz w:val="24"/>
          <w:szCs w:val="24"/>
        </w:rPr>
        <w:tab/>
      </w:r>
      <w:r w:rsidR="00074EBB" w:rsidRPr="00074EBB">
        <w:rPr>
          <w:rFonts w:ascii="Times New Roman" w:hAnsi="Times New Roman" w:cs="Times New Roman"/>
          <w:sz w:val="24"/>
          <w:szCs w:val="24"/>
        </w:rPr>
        <w:t xml:space="preserve">в режиме непрерывно-интервального метода. Передвижение на лыжах в режиме большой и </w:t>
      </w:r>
      <w:r>
        <w:rPr>
          <w:rFonts w:ascii="Times New Roman" w:hAnsi="Times New Roman" w:cs="Times New Roman"/>
          <w:sz w:val="24"/>
          <w:szCs w:val="24"/>
        </w:rPr>
        <w:tab/>
      </w:r>
      <w:r w:rsidR="00074EBB" w:rsidRPr="00074EBB">
        <w:rPr>
          <w:rFonts w:ascii="Times New Roman" w:hAnsi="Times New Roman" w:cs="Times New Roman"/>
          <w:sz w:val="24"/>
          <w:szCs w:val="24"/>
        </w:rPr>
        <w:t>умеренной интенсивности.</w:t>
      </w:r>
    </w:p>
    <w:p w:rsidR="00F85441" w:rsidRPr="00F85441" w:rsidRDefault="00F85441" w:rsidP="00F85441">
      <w:pPr>
        <w:pStyle w:val="a5"/>
        <w:jc w:val="both"/>
        <w:rPr>
          <w:rFonts w:ascii="Times New Roman" w:hAnsi="Times New Roman" w:cs="Times New Roman"/>
          <w:sz w:val="24"/>
          <w:szCs w:val="24"/>
        </w:rPr>
      </w:pPr>
      <w:r w:rsidRPr="00F85441">
        <w:rPr>
          <w:rStyle w:val="ab"/>
          <w:rFonts w:ascii="Times New Roman" w:hAnsi="Times New Roman" w:cs="Times New Roman"/>
          <w:color w:val="333333"/>
          <w:sz w:val="24"/>
          <w:szCs w:val="24"/>
        </w:rPr>
        <w:t>ПЛАНИРУЕМЫЕ РЕЗУЛЬТАТЫ ОСВОЕНИЯ ПРОГРАММЫ ПО ФИЗИЧЕСКОЙ КУЛЬТУРЕ НА УРОВНЕ НАЧАЛЬНОГО ОБЩЕГО ОБРАЗОВАНИЯ</w:t>
      </w:r>
    </w:p>
    <w:p w:rsidR="00F85441" w:rsidRPr="00F85441" w:rsidRDefault="00F85441" w:rsidP="00F85441">
      <w:pPr>
        <w:pStyle w:val="a5"/>
        <w:jc w:val="both"/>
        <w:rPr>
          <w:rFonts w:ascii="Times New Roman" w:hAnsi="Times New Roman" w:cs="Times New Roman"/>
          <w:sz w:val="24"/>
          <w:szCs w:val="24"/>
        </w:rPr>
      </w:pPr>
      <w:bookmarkStart w:id="25" w:name="_Toc137548641"/>
      <w:bookmarkEnd w:id="25"/>
      <w:r w:rsidRPr="00F85441">
        <w:rPr>
          <w:rStyle w:val="ab"/>
          <w:rFonts w:ascii="Times New Roman" w:hAnsi="Times New Roman" w:cs="Times New Roman"/>
          <w:color w:val="333333"/>
          <w:sz w:val="24"/>
          <w:szCs w:val="24"/>
        </w:rPr>
        <w:t>ЛИЧНОСТНЫЕ РЕЗУЛЬТАТЫ</w:t>
      </w:r>
    </w:p>
    <w:p w:rsidR="00F85441" w:rsidRPr="00F85441" w:rsidRDefault="00F85441" w:rsidP="00F85441">
      <w:pPr>
        <w:pStyle w:val="a5"/>
        <w:jc w:val="both"/>
        <w:rPr>
          <w:rFonts w:ascii="Times New Roman" w:hAnsi="Times New Roman" w:cs="Times New Roman"/>
          <w:sz w:val="24"/>
          <w:szCs w:val="24"/>
        </w:rPr>
      </w:pPr>
      <w:r>
        <w:rPr>
          <w:rFonts w:ascii="Times New Roman" w:hAnsi="Times New Roman" w:cs="Times New Roman"/>
          <w:sz w:val="24"/>
          <w:szCs w:val="24"/>
        </w:rPr>
        <w:tab/>
      </w:r>
      <w:r w:rsidRPr="00F85441">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w:t>
      </w:r>
      <w:r w:rsidRPr="00F85441">
        <w:rPr>
          <w:rStyle w:val="ab"/>
          <w:rFonts w:ascii="Times New Roman" w:hAnsi="Times New Roman" w:cs="Times New Roman"/>
          <w:color w:val="333333"/>
          <w:sz w:val="24"/>
          <w:szCs w:val="24"/>
        </w:rPr>
        <w:t>личностные результаты:</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85441" w:rsidRPr="00F85441" w:rsidRDefault="00F85441" w:rsidP="002D5172">
      <w:pPr>
        <w:pStyle w:val="a5"/>
        <w:numPr>
          <w:ilvl w:val="0"/>
          <w:numId w:val="351"/>
        </w:numPr>
        <w:jc w:val="both"/>
        <w:rPr>
          <w:rFonts w:ascii="Times New Roman" w:hAnsi="Times New Roman" w:cs="Times New Roman"/>
          <w:sz w:val="24"/>
          <w:szCs w:val="24"/>
        </w:rPr>
      </w:pPr>
      <w:r w:rsidRPr="00F85441">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85441" w:rsidRPr="00F85441" w:rsidRDefault="00F85441" w:rsidP="002D5172">
      <w:pPr>
        <w:pStyle w:val="a5"/>
        <w:numPr>
          <w:ilvl w:val="0"/>
          <w:numId w:val="352"/>
        </w:numPr>
        <w:jc w:val="both"/>
        <w:rPr>
          <w:rFonts w:ascii="Times New Roman" w:hAnsi="Times New Roman" w:cs="Times New Roman"/>
          <w:sz w:val="24"/>
          <w:szCs w:val="24"/>
        </w:rPr>
      </w:pPr>
      <w:r w:rsidRPr="00F85441">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rsidRPr="00F85441">
        <w:rPr>
          <w:rFonts w:ascii="Times New Roman" w:hAnsi="Times New Roman" w:cs="Times New Roman"/>
          <w:sz w:val="24"/>
          <w:szCs w:val="24"/>
        </w:rPr>
        <w:lastRenderedPageBreak/>
        <w:t>активному восстановлению организма после значительных умственных и физических нагрузок;</w:t>
      </w:r>
    </w:p>
    <w:p w:rsidR="00F85441" w:rsidRPr="00F85441" w:rsidRDefault="00F85441" w:rsidP="002D5172">
      <w:pPr>
        <w:pStyle w:val="a5"/>
        <w:numPr>
          <w:ilvl w:val="0"/>
          <w:numId w:val="352"/>
        </w:numPr>
        <w:jc w:val="both"/>
        <w:rPr>
          <w:rFonts w:ascii="Times New Roman" w:hAnsi="Times New Roman" w:cs="Times New Roman"/>
          <w:sz w:val="24"/>
          <w:szCs w:val="24"/>
        </w:rPr>
      </w:pPr>
      <w:r w:rsidRPr="00F85441">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85441" w:rsidRPr="00F85441" w:rsidRDefault="00F85441" w:rsidP="002D5172">
      <w:pPr>
        <w:pStyle w:val="a5"/>
        <w:numPr>
          <w:ilvl w:val="0"/>
          <w:numId w:val="352"/>
        </w:numPr>
        <w:jc w:val="both"/>
        <w:rPr>
          <w:rFonts w:ascii="Times New Roman" w:hAnsi="Times New Roman" w:cs="Times New Roman"/>
          <w:sz w:val="24"/>
          <w:szCs w:val="24"/>
        </w:rPr>
      </w:pPr>
      <w:r w:rsidRPr="00F85441">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85441" w:rsidRPr="00F85441" w:rsidRDefault="00F85441" w:rsidP="002D5172">
      <w:pPr>
        <w:pStyle w:val="a5"/>
        <w:numPr>
          <w:ilvl w:val="0"/>
          <w:numId w:val="352"/>
        </w:numPr>
        <w:jc w:val="both"/>
        <w:rPr>
          <w:rFonts w:ascii="Times New Roman" w:hAnsi="Times New Roman" w:cs="Times New Roman"/>
          <w:sz w:val="24"/>
          <w:szCs w:val="24"/>
        </w:rPr>
      </w:pPr>
      <w:r w:rsidRPr="00F85441">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85441" w:rsidRPr="00F85441" w:rsidRDefault="00F85441" w:rsidP="002D5172">
      <w:pPr>
        <w:pStyle w:val="a5"/>
        <w:numPr>
          <w:ilvl w:val="0"/>
          <w:numId w:val="352"/>
        </w:numPr>
        <w:jc w:val="both"/>
        <w:rPr>
          <w:rFonts w:ascii="Times New Roman" w:hAnsi="Times New Roman" w:cs="Times New Roman"/>
          <w:sz w:val="24"/>
          <w:szCs w:val="24"/>
        </w:rPr>
      </w:pPr>
      <w:r w:rsidRPr="00F85441">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85441" w:rsidRPr="00F85441" w:rsidRDefault="00F85441" w:rsidP="002D5172">
      <w:pPr>
        <w:pStyle w:val="a5"/>
        <w:numPr>
          <w:ilvl w:val="0"/>
          <w:numId w:val="352"/>
        </w:numPr>
        <w:jc w:val="both"/>
        <w:rPr>
          <w:rFonts w:ascii="Times New Roman" w:hAnsi="Times New Roman" w:cs="Times New Roman"/>
          <w:sz w:val="24"/>
          <w:szCs w:val="24"/>
        </w:rPr>
      </w:pPr>
      <w:r w:rsidRPr="00F85441">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85441" w:rsidRPr="00F85441" w:rsidRDefault="00F85441" w:rsidP="00F85441">
      <w:pPr>
        <w:pStyle w:val="a5"/>
        <w:jc w:val="both"/>
        <w:rPr>
          <w:rFonts w:ascii="Times New Roman" w:hAnsi="Times New Roman" w:cs="Times New Roman"/>
          <w:sz w:val="24"/>
          <w:szCs w:val="24"/>
        </w:rPr>
      </w:pPr>
      <w:bookmarkStart w:id="26" w:name="_Toc137567704"/>
      <w:bookmarkEnd w:id="26"/>
      <w:r w:rsidRPr="00F85441">
        <w:rPr>
          <w:rFonts w:ascii="Times New Roman" w:hAnsi="Times New Roman" w:cs="Times New Roman"/>
          <w:sz w:val="24"/>
          <w:szCs w:val="24"/>
        </w:rPr>
        <w:br/>
      </w:r>
      <w:r w:rsidRPr="00F85441">
        <w:rPr>
          <w:rStyle w:val="ab"/>
          <w:rFonts w:ascii="Times New Roman" w:hAnsi="Times New Roman" w:cs="Times New Roman"/>
          <w:color w:val="333333"/>
          <w:sz w:val="24"/>
          <w:szCs w:val="24"/>
        </w:rPr>
        <w:t>МЕТАПРЕДМЕТНЫЕ РЕЗУЛЬТАТЫ</w:t>
      </w:r>
    </w:p>
    <w:p w:rsidR="00F85441" w:rsidRPr="00F85441" w:rsidRDefault="00F85441" w:rsidP="00F85441">
      <w:pPr>
        <w:pStyle w:val="a5"/>
        <w:jc w:val="both"/>
        <w:rPr>
          <w:rFonts w:ascii="Times New Roman" w:hAnsi="Times New Roman" w:cs="Times New Roman"/>
          <w:sz w:val="24"/>
          <w:szCs w:val="24"/>
        </w:rPr>
      </w:pPr>
      <w:bookmarkStart w:id="27" w:name="_Toc134720971"/>
      <w:bookmarkEnd w:id="27"/>
      <w:r>
        <w:rPr>
          <w:rFonts w:ascii="Times New Roman" w:hAnsi="Times New Roman" w:cs="Times New Roman"/>
          <w:sz w:val="24"/>
          <w:szCs w:val="24"/>
        </w:rPr>
        <w:tab/>
      </w:r>
      <w:r w:rsidRPr="00F85441">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85441" w:rsidRPr="00F85441" w:rsidRDefault="00F85441" w:rsidP="00F85441">
      <w:pPr>
        <w:pStyle w:val="a5"/>
        <w:jc w:val="both"/>
        <w:rPr>
          <w:rFonts w:ascii="Times New Roman" w:hAnsi="Times New Roman" w:cs="Times New Roman"/>
          <w:sz w:val="24"/>
          <w:szCs w:val="24"/>
        </w:rPr>
      </w:pPr>
      <w:r>
        <w:rPr>
          <w:rFonts w:ascii="Times New Roman" w:hAnsi="Times New Roman" w:cs="Times New Roman"/>
          <w:sz w:val="24"/>
          <w:szCs w:val="24"/>
        </w:rPr>
        <w:tab/>
      </w:r>
      <w:r w:rsidRPr="00F85441">
        <w:rPr>
          <w:rFonts w:ascii="Times New Roman" w:hAnsi="Times New Roman" w:cs="Times New Roman"/>
          <w:sz w:val="24"/>
          <w:szCs w:val="24"/>
        </w:rPr>
        <w:t>У обучающегося будут сформированы следующие </w:t>
      </w:r>
      <w:r w:rsidRPr="00F85441">
        <w:rPr>
          <w:rStyle w:val="ab"/>
          <w:rFonts w:ascii="Times New Roman" w:hAnsi="Times New Roman" w:cs="Times New Roman"/>
          <w:color w:val="333333"/>
          <w:sz w:val="24"/>
          <w:szCs w:val="24"/>
        </w:rPr>
        <w:t>универсальные познавательные учебные действия</w:t>
      </w:r>
      <w:r w:rsidRPr="00F85441">
        <w:rPr>
          <w:rFonts w:ascii="Times New Roman" w:hAnsi="Times New Roman" w:cs="Times New Roman"/>
          <w:sz w:val="24"/>
          <w:szCs w:val="24"/>
        </w:rPr>
        <w:t>:</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85441" w:rsidRPr="00F85441" w:rsidRDefault="00F85441" w:rsidP="002D5172">
      <w:pPr>
        <w:pStyle w:val="a5"/>
        <w:numPr>
          <w:ilvl w:val="0"/>
          <w:numId w:val="353"/>
        </w:numPr>
        <w:jc w:val="both"/>
        <w:rPr>
          <w:rFonts w:ascii="Times New Roman" w:hAnsi="Times New Roman" w:cs="Times New Roman"/>
          <w:sz w:val="24"/>
          <w:szCs w:val="24"/>
        </w:rPr>
      </w:pPr>
      <w:r w:rsidRPr="00F85441">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F85441" w:rsidRPr="00F85441" w:rsidRDefault="00F85441" w:rsidP="00F85441">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F85441">
        <w:rPr>
          <w:rFonts w:ascii="Times New Roman" w:hAnsi="Times New Roman" w:cs="Times New Roman"/>
          <w:sz w:val="24"/>
          <w:szCs w:val="24"/>
        </w:rPr>
        <w:t>У обучающегося будут сформированы следующие </w:t>
      </w:r>
      <w:r w:rsidRPr="00F85441">
        <w:rPr>
          <w:rStyle w:val="ab"/>
          <w:rFonts w:ascii="Times New Roman" w:hAnsi="Times New Roman" w:cs="Times New Roman"/>
          <w:color w:val="333333"/>
          <w:sz w:val="24"/>
          <w:szCs w:val="24"/>
        </w:rPr>
        <w:t>универсальные коммуникативные учебные действия</w:t>
      </w:r>
      <w:r w:rsidRPr="00F85441">
        <w:rPr>
          <w:rFonts w:ascii="Times New Roman" w:hAnsi="Times New Roman" w:cs="Times New Roman"/>
          <w:sz w:val="24"/>
          <w:szCs w:val="24"/>
        </w:rPr>
        <w:t>:</w:t>
      </w:r>
    </w:p>
    <w:p w:rsidR="00F85441" w:rsidRPr="00F85441" w:rsidRDefault="00F85441" w:rsidP="002D5172">
      <w:pPr>
        <w:pStyle w:val="a5"/>
        <w:numPr>
          <w:ilvl w:val="0"/>
          <w:numId w:val="354"/>
        </w:numPr>
        <w:jc w:val="both"/>
        <w:rPr>
          <w:rFonts w:ascii="Times New Roman" w:hAnsi="Times New Roman" w:cs="Times New Roman"/>
          <w:sz w:val="24"/>
          <w:szCs w:val="24"/>
        </w:rPr>
      </w:pPr>
      <w:r w:rsidRPr="00F85441">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85441" w:rsidRPr="00F85441" w:rsidRDefault="00F85441" w:rsidP="002D5172">
      <w:pPr>
        <w:pStyle w:val="a5"/>
        <w:numPr>
          <w:ilvl w:val="0"/>
          <w:numId w:val="354"/>
        </w:numPr>
        <w:jc w:val="both"/>
        <w:rPr>
          <w:rFonts w:ascii="Times New Roman" w:hAnsi="Times New Roman" w:cs="Times New Roman"/>
          <w:sz w:val="24"/>
          <w:szCs w:val="24"/>
        </w:rPr>
      </w:pPr>
      <w:r w:rsidRPr="00F85441">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F85441" w:rsidRPr="00F85441" w:rsidRDefault="00F85441" w:rsidP="002D5172">
      <w:pPr>
        <w:pStyle w:val="a5"/>
        <w:numPr>
          <w:ilvl w:val="0"/>
          <w:numId w:val="354"/>
        </w:numPr>
        <w:jc w:val="both"/>
        <w:rPr>
          <w:rFonts w:ascii="Times New Roman" w:hAnsi="Times New Roman" w:cs="Times New Roman"/>
          <w:sz w:val="24"/>
          <w:szCs w:val="24"/>
        </w:rPr>
      </w:pPr>
      <w:r w:rsidRPr="00F85441">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F85441" w:rsidRPr="00F85441" w:rsidRDefault="00F85441" w:rsidP="002D5172">
      <w:pPr>
        <w:pStyle w:val="a5"/>
        <w:numPr>
          <w:ilvl w:val="0"/>
          <w:numId w:val="354"/>
        </w:numPr>
        <w:jc w:val="both"/>
        <w:rPr>
          <w:rFonts w:ascii="Times New Roman" w:hAnsi="Times New Roman" w:cs="Times New Roman"/>
          <w:sz w:val="24"/>
          <w:szCs w:val="24"/>
        </w:rPr>
      </w:pPr>
      <w:r w:rsidRPr="00F85441">
        <w:rPr>
          <w:rFonts w:ascii="Times New Roman" w:hAnsi="Times New Roman" w:cs="Times New Roman"/>
          <w:sz w:val="24"/>
          <w:szCs w:val="24"/>
        </w:rPr>
        <w:t>и планировать последовательность решения задач обучения, оценивать эффективность обучения посредством сравнения с эталонным образцом;</w:t>
      </w:r>
    </w:p>
    <w:p w:rsidR="00F85441" w:rsidRPr="00F85441" w:rsidRDefault="00F85441" w:rsidP="002D5172">
      <w:pPr>
        <w:pStyle w:val="a5"/>
        <w:numPr>
          <w:ilvl w:val="0"/>
          <w:numId w:val="354"/>
        </w:numPr>
        <w:jc w:val="both"/>
        <w:rPr>
          <w:rFonts w:ascii="Times New Roman" w:hAnsi="Times New Roman" w:cs="Times New Roman"/>
          <w:sz w:val="24"/>
          <w:szCs w:val="24"/>
        </w:rPr>
      </w:pPr>
      <w:r w:rsidRPr="00F85441">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85441" w:rsidRPr="00F85441" w:rsidRDefault="00F85441" w:rsidP="002D5172">
      <w:pPr>
        <w:pStyle w:val="a5"/>
        <w:numPr>
          <w:ilvl w:val="0"/>
          <w:numId w:val="354"/>
        </w:numPr>
        <w:jc w:val="both"/>
        <w:rPr>
          <w:rFonts w:ascii="Times New Roman" w:hAnsi="Times New Roman" w:cs="Times New Roman"/>
          <w:sz w:val="24"/>
          <w:szCs w:val="24"/>
        </w:rPr>
      </w:pPr>
      <w:r w:rsidRPr="00F85441">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85441" w:rsidRPr="00F85441" w:rsidRDefault="00F85441" w:rsidP="00F85441">
      <w:pPr>
        <w:pStyle w:val="a5"/>
        <w:jc w:val="both"/>
        <w:rPr>
          <w:rFonts w:ascii="Times New Roman" w:hAnsi="Times New Roman" w:cs="Times New Roman"/>
          <w:sz w:val="24"/>
          <w:szCs w:val="24"/>
        </w:rPr>
      </w:pPr>
      <w:r>
        <w:rPr>
          <w:rFonts w:ascii="Times New Roman" w:hAnsi="Times New Roman" w:cs="Times New Roman"/>
          <w:sz w:val="24"/>
          <w:szCs w:val="24"/>
        </w:rPr>
        <w:tab/>
      </w:r>
      <w:r w:rsidRPr="00F85441">
        <w:rPr>
          <w:rFonts w:ascii="Times New Roman" w:hAnsi="Times New Roman" w:cs="Times New Roman"/>
          <w:sz w:val="24"/>
          <w:szCs w:val="24"/>
        </w:rPr>
        <w:t>У обучающегося будут сформированы следующие </w:t>
      </w:r>
      <w:r w:rsidRPr="00F85441">
        <w:rPr>
          <w:rStyle w:val="ab"/>
          <w:rFonts w:ascii="Times New Roman" w:hAnsi="Times New Roman" w:cs="Times New Roman"/>
          <w:color w:val="333333"/>
          <w:sz w:val="24"/>
          <w:szCs w:val="24"/>
        </w:rPr>
        <w:t>универсальные регулятивные учебные действия</w:t>
      </w:r>
      <w:r w:rsidRPr="00F85441">
        <w:rPr>
          <w:rFonts w:ascii="Times New Roman" w:hAnsi="Times New Roman" w:cs="Times New Roman"/>
          <w:sz w:val="24"/>
          <w:szCs w:val="24"/>
        </w:rPr>
        <w:t>:</w:t>
      </w:r>
    </w:p>
    <w:p w:rsidR="00F85441" w:rsidRPr="00F85441" w:rsidRDefault="00F85441" w:rsidP="002D5172">
      <w:pPr>
        <w:pStyle w:val="a5"/>
        <w:numPr>
          <w:ilvl w:val="0"/>
          <w:numId w:val="355"/>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85441" w:rsidRPr="00F85441" w:rsidRDefault="00F85441" w:rsidP="002D5172">
      <w:pPr>
        <w:pStyle w:val="a5"/>
        <w:numPr>
          <w:ilvl w:val="0"/>
          <w:numId w:val="355"/>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85441" w:rsidRPr="00F85441" w:rsidRDefault="00F85441" w:rsidP="002D5172">
      <w:pPr>
        <w:pStyle w:val="a5"/>
        <w:numPr>
          <w:ilvl w:val="0"/>
          <w:numId w:val="355"/>
        </w:numPr>
        <w:jc w:val="both"/>
        <w:rPr>
          <w:rFonts w:ascii="Times New Roman" w:hAnsi="Times New Roman" w:cs="Times New Roman"/>
          <w:sz w:val="24"/>
          <w:szCs w:val="24"/>
        </w:rPr>
      </w:pPr>
      <w:r w:rsidRPr="00F85441">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85441" w:rsidRPr="00F85441" w:rsidRDefault="00F85441" w:rsidP="002D5172">
      <w:pPr>
        <w:pStyle w:val="a5"/>
        <w:numPr>
          <w:ilvl w:val="0"/>
          <w:numId w:val="355"/>
        </w:numPr>
        <w:jc w:val="both"/>
        <w:rPr>
          <w:rFonts w:ascii="Times New Roman" w:hAnsi="Times New Roman" w:cs="Times New Roman"/>
          <w:sz w:val="24"/>
          <w:szCs w:val="24"/>
        </w:rPr>
      </w:pPr>
      <w:r w:rsidRPr="00F85441">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85441" w:rsidRPr="00F85441" w:rsidRDefault="00F85441" w:rsidP="002D5172">
      <w:pPr>
        <w:pStyle w:val="a5"/>
        <w:numPr>
          <w:ilvl w:val="0"/>
          <w:numId w:val="355"/>
        </w:numPr>
        <w:jc w:val="both"/>
        <w:rPr>
          <w:rFonts w:ascii="Times New Roman" w:hAnsi="Times New Roman" w:cs="Times New Roman"/>
          <w:sz w:val="24"/>
          <w:szCs w:val="24"/>
        </w:rPr>
      </w:pPr>
      <w:r w:rsidRPr="00F85441">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bookmarkStart w:id="28" w:name="_Toc137567705"/>
      <w:bookmarkEnd w:id="28"/>
    </w:p>
    <w:p w:rsidR="00F85441" w:rsidRPr="00F85441" w:rsidRDefault="00F85441" w:rsidP="00F85441">
      <w:pPr>
        <w:pStyle w:val="a5"/>
        <w:jc w:val="both"/>
        <w:rPr>
          <w:rFonts w:ascii="Times New Roman" w:hAnsi="Times New Roman" w:cs="Times New Roman"/>
          <w:sz w:val="24"/>
          <w:szCs w:val="24"/>
        </w:rPr>
      </w:pPr>
      <w:r w:rsidRPr="00F85441">
        <w:rPr>
          <w:rStyle w:val="ab"/>
          <w:rFonts w:ascii="Times New Roman" w:hAnsi="Times New Roman" w:cs="Times New Roman"/>
          <w:color w:val="333333"/>
          <w:sz w:val="24"/>
          <w:szCs w:val="24"/>
        </w:rPr>
        <w:t>ПРЕДМЕТНЫЕ РЕЗУЛЬТАТЫ</w:t>
      </w:r>
    </w:p>
    <w:p w:rsidR="00F85441" w:rsidRPr="00F85441" w:rsidRDefault="00F85441" w:rsidP="00F85441">
      <w:pPr>
        <w:pStyle w:val="a5"/>
        <w:jc w:val="both"/>
        <w:rPr>
          <w:rFonts w:ascii="Times New Roman" w:hAnsi="Times New Roman" w:cs="Times New Roman"/>
          <w:sz w:val="24"/>
          <w:szCs w:val="24"/>
        </w:rPr>
      </w:pPr>
      <w:r>
        <w:rPr>
          <w:rFonts w:ascii="Times New Roman" w:hAnsi="Times New Roman" w:cs="Times New Roman"/>
          <w:sz w:val="24"/>
          <w:szCs w:val="24"/>
        </w:rPr>
        <w:tab/>
      </w:r>
      <w:r w:rsidRPr="00F85441">
        <w:rPr>
          <w:rFonts w:ascii="Times New Roman" w:hAnsi="Times New Roman" w:cs="Times New Roman"/>
          <w:sz w:val="24"/>
          <w:szCs w:val="24"/>
        </w:rPr>
        <w:t>К концу обучения </w:t>
      </w:r>
      <w:r w:rsidRPr="00F85441">
        <w:rPr>
          <w:rStyle w:val="ac"/>
          <w:rFonts w:ascii="Times New Roman" w:hAnsi="Times New Roman" w:cs="Times New Roman"/>
          <w:b/>
          <w:bCs/>
          <w:color w:val="333333"/>
          <w:sz w:val="24"/>
          <w:szCs w:val="24"/>
        </w:rPr>
        <w:t>в 5 классе</w:t>
      </w:r>
      <w:r w:rsidRPr="00F85441">
        <w:rPr>
          <w:rFonts w:ascii="Times New Roman" w:hAnsi="Times New Roman" w:cs="Times New Roman"/>
          <w:sz w:val="24"/>
          <w:szCs w:val="24"/>
        </w:rPr>
        <w:t> обучающийся научится:</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выполнять бег с равномерной скоростью с высокого старта по учебной дистанции;</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демонстрировать технику прыжка в длину с разбега способом «согнув ноги»;</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демонстрировать технические действия в спортивных играх:</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F85441" w:rsidRPr="00F85441" w:rsidRDefault="00F85441" w:rsidP="002D5172">
      <w:pPr>
        <w:pStyle w:val="a5"/>
        <w:numPr>
          <w:ilvl w:val="0"/>
          <w:numId w:val="356"/>
        </w:numPr>
        <w:jc w:val="both"/>
        <w:rPr>
          <w:rFonts w:ascii="Times New Roman" w:hAnsi="Times New Roman" w:cs="Times New Roman"/>
          <w:sz w:val="24"/>
          <w:szCs w:val="24"/>
        </w:rPr>
      </w:pPr>
      <w:r w:rsidRPr="00F85441">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F85441" w:rsidRPr="00F85441" w:rsidRDefault="00F85441" w:rsidP="00F85441">
      <w:pPr>
        <w:pStyle w:val="a5"/>
        <w:jc w:val="both"/>
        <w:rPr>
          <w:rFonts w:ascii="Times New Roman" w:hAnsi="Times New Roman" w:cs="Times New Roman"/>
          <w:sz w:val="24"/>
          <w:szCs w:val="24"/>
        </w:rPr>
      </w:pPr>
      <w:r>
        <w:rPr>
          <w:rFonts w:ascii="Times New Roman" w:hAnsi="Times New Roman" w:cs="Times New Roman"/>
          <w:sz w:val="24"/>
          <w:szCs w:val="24"/>
        </w:rPr>
        <w:tab/>
      </w:r>
      <w:r w:rsidRPr="00F85441">
        <w:rPr>
          <w:rFonts w:ascii="Times New Roman" w:hAnsi="Times New Roman" w:cs="Times New Roman"/>
          <w:sz w:val="24"/>
          <w:szCs w:val="24"/>
        </w:rPr>
        <w:t>К концу обучения </w:t>
      </w:r>
      <w:r w:rsidRPr="00F85441">
        <w:rPr>
          <w:rStyle w:val="ac"/>
          <w:rFonts w:ascii="Times New Roman" w:hAnsi="Times New Roman" w:cs="Times New Roman"/>
          <w:b/>
          <w:bCs/>
          <w:color w:val="333333"/>
          <w:sz w:val="24"/>
          <w:szCs w:val="24"/>
        </w:rPr>
        <w:t>в 6 классе</w:t>
      </w:r>
      <w:r w:rsidRPr="00F85441">
        <w:rPr>
          <w:rFonts w:ascii="Times New Roman" w:hAnsi="Times New Roman" w:cs="Times New Roman"/>
          <w:sz w:val="24"/>
          <w:szCs w:val="24"/>
        </w:rPr>
        <w:t> обучающийся научится:</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с </w:t>
      </w:r>
      <w:r w:rsidRPr="00F85441">
        <w:rPr>
          <w:rFonts w:ascii="Times New Roman" w:hAnsi="Times New Roman" w:cs="Times New Roman"/>
          <w:sz w:val="24"/>
          <w:szCs w:val="24"/>
        </w:rPr>
        <w:lastRenderedPageBreak/>
        <w:t>заданным образцом, выявлять ошибки и предлагать способы устранения (для бесснежных районов – имитация передвижения);</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выполнять правила и демонстрировать технические действия в спортивных играх:</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85441" w:rsidRPr="00F85441" w:rsidRDefault="00F85441" w:rsidP="002D5172">
      <w:pPr>
        <w:pStyle w:val="a5"/>
        <w:numPr>
          <w:ilvl w:val="0"/>
          <w:numId w:val="357"/>
        </w:numPr>
        <w:jc w:val="both"/>
        <w:rPr>
          <w:rFonts w:ascii="Times New Roman" w:hAnsi="Times New Roman" w:cs="Times New Roman"/>
          <w:sz w:val="24"/>
          <w:szCs w:val="24"/>
        </w:rPr>
      </w:pPr>
      <w:r w:rsidRPr="00F85441">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r w:rsidRPr="00F85441">
        <w:rPr>
          <w:rFonts w:ascii="Times New Roman" w:hAnsi="Times New Roman" w:cs="Times New Roman"/>
          <w:sz w:val="24"/>
          <w:szCs w:val="24"/>
        </w:rPr>
        <w:br/>
        <w:t>К концу обучения </w:t>
      </w:r>
      <w:r w:rsidRPr="00F85441">
        <w:rPr>
          <w:rStyle w:val="ac"/>
          <w:rFonts w:ascii="Times New Roman" w:hAnsi="Times New Roman" w:cs="Times New Roman"/>
          <w:b/>
          <w:bCs/>
          <w:color w:val="333333"/>
          <w:sz w:val="24"/>
          <w:szCs w:val="24"/>
        </w:rPr>
        <w:t>в 7 классе</w:t>
      </w:r>
      <w:r w:rsidRPr="00F85441">
        <w:rPr>
          <w:rFonts w:ascii="Times New Roman" w:hAnsi="Times New Roman" w:cs="Times New Roman"/>
          <w:sz w:val="24"/>
          <w:szCs w:val="24"/>
        </w:rPr>
        <w:t> </w:t>
      </w:r>
      <w:proofErr w:type="gramStart"/>
      <w:r w:rsidRPr="00F85441">
        <w:rPr>
          <w:rFonts w:ascii="Times New Roman" w:hAnsi="Times New Roman" w:cs="Times New Roman"/>
          <w:sz w:val="24"/>
          <w:szCs w:val="24"/>
        </w:rPr>
        <w:t>обучающийся</w:t>
      </w:r>
      <w:proofErr w:type="gramEnd"/>
      <w:r w:rsidRPr="00F85441">
        <w:rPr>
          <w:rFonts w:ascii="Times New Roman" w:hAnsi="Times New Roman" w:cs="Times New Roman"/>
          <w:sz w:val="24"/>
          <w:szCs w:val="24"/>
        </w:rPr>
        <w:t xml:space="preserve"> научится:</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демонстрировать и использовать технические действия спортивных игр:</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lastRenderedPageBreak/>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r w:rsidRPr="00F85441">
        <w:rPr>
          <w:rFonts w:ascii="Times New Roman" w:hAnsi="Times New Roman" w:cs="Times New Roman"/>
          <w:sz w:val="24"/>
          <w:szCs w:val="24"/>
        </w:rPr>
        <w:br/>
        <w:t>К концу обучения </w:t>
      </w:r>
      <w:r w:rsidRPr="00F85441">
        <w:rPr>
          <w:rStyle w:val="ac"/>
          <w:rFonts w:ascii="Times New Roman" w:hAnsi="Times New Roman" w:cs="Times New Roman"/>
          <w:b/>
          <w:bCs/>
          <w:color w:val="333333"/>
          <w:sz w:val="24"/>
          <w:szCs w:val="24"/>
        </w:rPr>
        <w:t>в 8 классе</w:t>
      </w:r>
      <w:r w:rsidRPr="00F85441">
        <w:rPr>
          <w:rFonts w:ascii="Times New Roman" w:hAnsi="Times New Roman" w:cs="Times New Roman"/>
          <w:sz w:val="24"/>
          <w:szCs w:val="24"/>
        </w:rPr>
        <w:t> </w:t>
      </w:r>
      <w:proofErr w:type="gramStart"/>
      <w:r w:rsidRPr="00F85441">
        <w:rPr>
          <w:rFonts w:ascii="Times New Roman" w:hAnsi="Times New Roman" w:cs="Times New Roman"/>
          <w:sz w:val="24"/>
          <w:szCs w:val="24"/>
        </w:rPr>
        <w:t>обучающийся</w:t>
      </w:r>
      <w:proofErr w:type="gramEnd"/>
      <w:r w:rsidRPr="00F85441">
        <w:rPr>
          <w:rFonts w:ascii="Times New Roman" w:hAnsi="Times New Roman" w:cs="Times New Roman"/>
          <w:sz w:val="24"/>
          <w:szCs w:val="24"/>
        </w:rPr>
        <w:t xml:space="preserve"> научится:</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прыжки в воду со стартовой тумбы;</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демонстрировать и использовать технические действия спортивных игр:</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85441" w:rsidRPr="00F85441" w:rsidRDefault="00F85441" w:rsidP="002D5172">
      <w:pPr>
        <w:pStyle w:val="a5"/>
        <w:numPr>
          <w:ilvl w:val="0"/>
          <w:numId w:val="358"/>
        </w:numPr>
        <w:jc w:val="both"/>
        <w:rPr>
          <w:rFonts w:ascii="Times New Roman" w:hAnsi="Times New Roman" w:cs="Times New Roman"/>
          <w:sz w:val="24"/>
          <w:szCs w:val="24"/>
        </w:rPr>
      </w:pPr>
      <w:r w:rsidRPr="00F85441">
        <w:rPr>
          <w:rFonts w:ascii="Times New Roman" w:hAnsi="Times New Roman" w:cs="Times New Roman"/>
          <w:sz w:val="24"/>
          <w:szCs w:val="24"/>
        </w:rPr>
        <w:lastRenderedPageBreak/>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85441" w:rsidRPr="00F85441" w:rsidRDefault="00F85441" w:rsidP="00F85441">
      <w:pPr>
        <w:pStyle w:val="a5"/>
        <w:jc w:val="both"/>
        <w:rPr>
          <w:rFonts w:ascii="Times New Roman" w:hAnsi="Times New Roman" w:cs="Times New Roman"/>
          <w:sz w:val="24"/>
          <w:szCs w:val="24"/>
        </w:rPr>
      </w:pPr>
      <w:r>
        <w:rPr>
          <w:rFonts w:ascii="Times New Roman" w:hAnsi="Times New Roman" w:cs="Times New Roman"/>
          <w:sz w:val="24"/>
          <w:szCs w:val="24"/>
        </w:rPr>
        <w:tab/>
      </w:r>
      <w:r w:rsidRPr="00F85441">
        <w:rPr>
          <w:rFonts w:ascii="Times New Roman" w:hAnsi="Times New Roman" w:cs="Times New Roman"/>
          <w:sz w:val="24"/>
          <w:szCs w:val="24"/>
        </w:rPr>
        <w:t>К концу обучения </w:t>
      </w:r>
      <w:r w:rsidRPr="00F85441">
        <w:rPr>
          <w:rStyle w:val="ac"/>
          <w:rFonts w:ascii="Times New Roman" w:hAnsi="Times New Roman" w:cs="Times New Roman"/>
          <w:b/>
          <w:bCs/>
          <w:color w:val="333333"/>
          <w:sz w:val="24"/>
          <w:szCs w:val="24"/>
        </w:rPr>
        <w:t>в 9 классе</w:t>
      </w:r>
      <w:r w:rsidRPr="00F85441">
        <w:rPr>
          <w:rFonts w:ascii="Times New Roman" w:hAnsi="Times New Roman" w:cs="Times New Roman"/>
          <w:sz w:val="24"/>
          <w:szCs w:val="24"/>
        </w:rPr>
        <w:t> обучающийся научится:</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объяснять понятие «профессионально-прикладная физическая культура»;</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выполнять повороты кувырком, маятником;</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выполнять технические элементы брассом в согласовании с дыханием;</w:t>
      </w:r>
    </w:p>
    <w:p w:rsidR="00F85441" w:rsidRP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85441" w:rsidRDefault="00F85441" w:rsidP="002D5172">
      <w:pPr>
        <w:pStyle w:val="a5"/>
        <w:numPr>
          <w:ilvl w:val="0"/>
          <w:numId w:val="359"/>
        </w:numPr>
        <w:jc w:val="both"/>
        <w:rPr>
          <w:rFonts w:ascii="Times New Roman" w:hAnsi="Times New Roman" w:cs="Times New Roman"/>
          <w:sz w:val="24"/>
          <w:szCs w:val="24"/>
        </w:rPr>
      </w:pPr>
      <w:r w:rsidRPr="00F85441">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0784D" w:rsidRDefault="00A0784D" w:rsidP="00A0784D">
      <w:pPr>
        <w:pStyle w:val="a5"/>
        <w:jc w:val="both"/>
        <w:rPr>
          <w:rFonts w:ascii="Times New Roman" w:hAnsi="Times New Roman" w:cs="Times New Roman"/>
          <w:sz w:val="24"/>
          <w:szCs w:val="24"/>
        </w:rPr>
      </w:pPr>
    </w:p>
    <w:p w:rsidR="00A0784D" w:rsidRDefault="00A0784D" w:rsidP="00A0784D">
      <w:pPr>
        <w:pStyle w:val="a5"/>
        <w:jc w:val="both"/>
        <w:rPr>
          <w:rFonts w:ascii="Times New Roman" w:hAnsi="Times New Roman" w:cs="Times New Roman"/>
          <w:sz w:val="24"/>
          <w:szCs w:val="24"/>
        </w:rPr>
      </w:pPr>
    </w:p>
    <w:p w:rsidR="00A0784D" w:rsidRPr="00A0784D" w:rsidRDefault="00A0784D" w:rsidP="00A0784D">
      <w:pPr>
        <w:pStyle w:val="a5"/>
        <w:jc w:val="both"/>
        <w:rPr>
          <w:rFonts w:ascii="Times New Roman" w:hAnsi="Times New Roman" w:cs="Times New Roman"/>
          <w:b/>
          <w:sz w:val="24"/>
          <w:szCs w:val="24"/>
          <w:u w:val="single"/>
        </w:rPr>
      </w:pPr>
      <w:r w:rsidRPr="00A0784D">
        <w:rPr>
          <w:rFonts w:ascii="Times New Roman" w:hAnsi="Times New Roman" w:cs="Times New Roman"/>
          <w:b/>
          <w:sz w:val="24"/>
          <w:szCs w:val="24"/>
          <w:u w:val="single"/>
        </w:rPr>
        <w:t>2.1.17. Основы безопасности и защиты Родины.</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Программа ОБЗР обеспечивает:</w:t>
      </w:r>
    </w:p>
    <w:p w:rsidR="00870882" w:rsidRPr="00870882" w:rsidRDefault="00870882" w:rsidP="00870882">
      <w:pPr>
        <w:pStyle w:val="a5"/>
        <w:numPr>
          <w:ilvl w:val="0"/>
          <w:numId w:val="360"/>
        </w:numPr>
        <w:jc w:val="both"/>
        <w:rPr>
          <w:rFonts w:ascii="Times New Roman" w:hAnsi="Times New Roman" w:cs="Times New Roman"/>
          <w:sz w:val="24"/>
          <w:szCs w:val="24"/>
        </w:rPr>
      </w:pPr>
      <w:r w:rsidRPr="00870882">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70882" w:rsidRPr="00870882" w:rsidRDefault="00870882" w:rsidP="00870882">
      <w:pPr>
        <w:pStyle w:val="a5"/>
        <w:numPr>
          <w:ilvl w:val="0"/>
          <w:numId w:val="360"/>
        </w:numPr>
        <w:jc w:val="both"/>
        <w:rPr>
          <w:rFonts w:ascii="Times New Roman" w:hAnsi="Times New Roman" w:cs="Times New Roman"/>
          <w:sz w:val="24"/>
          <w:szCs w:val="24"/>
        </w:rPr>
      </w:pPr>
      <w:r w:rsidRPr="00870882">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70882" w:rsidRPr="00870882" w:rsidRDefault="00870882" w:rsidP="00870882">
      <w:pPr>
        <w:pStyle w:val="a5"/>
        <w:numPr>
          <w:ilvl w:val="0"/>
          <w:numId w:val="360"/>
        </w:numPr>
        <w:jc w:val="both"/>
        <w:rPr>
          <w:rFonts w:ascii="Times New Roman" w:hAnsi="Times New Roman" w:cs="Times New Roman"/>
          <w:sz w:val="24"/>
          <w:szCs w:val="24"/>
        </w:rPr>
      </w:pPr>
      <w:r w:rsidRPr="00870882">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870882" w:rsidRPr="00870882" w:rsidRDefault="00870882" w:rsidP="00870882">
      <w:pPr>
        <w:pStyle w:val="a5"/>
        <w:numPr>
          <w:ilvl w:val="0"/>
          <w:numId w:val="360"/>
        </w:numPr>
        <w:jc w:val="both"/>
        <w:rPr>
          <w:rFonts w:ascii="Times New Roman" w:hAnsi="Times New Roman" w:cs="Times New Roman"/>
          <w:sz w:val="24"/>
          <w:szCs w:val="24"/>
        </w:rPr>
      </w:pPr>
      <w:r w:rsidRPr="00870882">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F85441" w:rsidRPr="004D5AEA" w:rsidRDefault="00870882" w:rsidP="00870882">
      <w:pPr>
        <w:pStyle w:val="a5"/>
        <w:numPr>
          <w:ilvl w:val="0"/>
          <w:numId w:val="360"/>
        </w:numPr>
        <w:jc w:val="both"/>
        <w:rPr>
          <w:rFonts w:ascii="Times New Roman" w:hAnsi="Times New Roman" w:cs="Times New Roman"/>
          <w:sz w:val="24"/>
          <w:szCs w:val="24"/>
        </w:rPr>
      </w:pPr>
      <w:r w:rsidRPr="00870882">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ОБЩАЯ ХАРАКТЕРИСТИКА УЧЕБНОГО ПРЕДМЕТА «ОСНОВЫ БЕЗОПАСНОСТИ И ЗАЩИТЫ РОДИНЫ»</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1 «Безопасное и устойчивое развитие личности, общества, государства»;</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2 «Военная подготовка. Основы военных знаний»;</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3 «Культура безопасности жизнедеятельности в современном обществе»;</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4 «Безопасность в быту»;</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5 «Безопасность на транспорте»;</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6 «Безопасность в общественных местах»;</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7 «Безопасность в природной среде»;</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8 «Основы медицинских знаний. Оказание первой помощи»;</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9 «Безопасность в социуме»;</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10 «Безопасность в информационном пространстве»;</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модуль № 11 «Основы противодействия экстремизму и терроризму».</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870882" w:rsidRPr="00870882" w:rsidRDefault="00870882" w:rsidP="00870882">
      <w:pPr>
        <w:pStyle w:val="a5"/>
        <w:jc w:val="both"/>
        <w:rPr>
          <w:rFonts w:ascii="Times New Roman" w:hAnsi="Times New Roman" w:cs="Times New Roman"/>
          <w:sz w:val="24"/>
          <w:szCs w:val="24"/>
        </w:rPr>
      </w:pP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870882">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При этом центральной проблемой безопасности жизнедеятельности остаётся сохранение жизни и здоровья каждого человека.</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proofErr w:type="gramStart"/>
      <w:r w:rsidRPr="00870882">
        <w:rPr>
          <w:rFonts w:ascii="Times New Roman" w:hAnsi="Times New Roman" w:cs="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w:t>
      </w:r>
      <w:proofErr w:type="gramEnd"/>
      <w:r w:rsidRPr="00870882">
        <w:rPr>
          <w:rFonts w:ascii="Times New Roman" w:hAnsi="Times New Roman" w:cs="Times New Roman"/>
          <w:sz w:val="24"/>
          <w:szCs w:val="24"/>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w:t>
      </w:r>
      <w:r w:rsidRPr="00870882">
        <w:rPr>
          <w:rFonts w:ascii="Times New Roman" w:hAnsi="Times New Roman" w:cs="Times New Roman"/>
          <w:sz w:val="24"/>
          <w:szCs w:val="24"/>
        </w:rPr>
        <w:lastRenderedPageBreak/>
        <w:t>информационной среде, способствует проведению мероприятий профилактического характера в сфере безопасности.</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ЦЕЛЬ ИЗУЧЕНИЯ УЧЕБНОГО ПРЕДМЕТА «ОСНОВЫ БЕЗОПАСНОСТИ И ЗАЩИТЫ РОДИНЫ»</w:t>
      </w:r>
    </w:p>
    <w:p w:rsidR="00870882" w:rsidRPr="00870882" w:rsidRDefault="00870882"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Pr="00870882">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в соответствии с современными потребностями личности, общества и государства, что предполагает:</w:t>
      </w:r>
    </w:p>
    <w:p w:rsidR="00870882" w:rsidRPr="00870882" w:rsidRDefault="00870882" w:rsidP="00870882">
      <w:pPr>
        <w:pStyle w:val="a5"/>
        <w:numPr>
          <w:ilvl w:val="0"/>
          <w:numId w:val="361"/>
        </w:numPr>
        <w:jc w:val="both"/>
        <w:rPr>
          <w:rFonts w:ascii="Times New Roman" w:hAnsi="Times New Roman" w:cs="Times New Roman"/>
          <w:sz w:val="24"/>
          <w:szCs w:val="24"/>
        </w:rPr>
      </w:pPr>
      <w:r w:rsidRPr="00870882">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70882" w:rsidRPr="00870882" w:rsidRDefault="00870882" w:rsidP="00870882">
      <w:pPr>
        <w:pStyle w:val="a5"/>
        <w:numPr>
          <w:ilvl w:val="0"/>
          <w:numId w:val="361"/>
        </w:numPr>
        <w:jc w:val="both"/>
        <w:rPr>
          <w:rFonts w:ascii="Times New Roman" w:hAnsi="Times New Roman" w:cs="Times New Roman"/>
          <w:sz w:val="24"/>
          <w:szCs w:val="24"/>
        </w:rPr>
      </w:pPr>
      <w:r w:rsidRPr="00870882">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70882" w:rsidRPr="00870882" w:rsidRDefault="00870882" w:rsidP="00870882">
      <w:pPr>
        <w:pStyle w:val="a5"/>
        <w:numPr>
          <w:ilvl w:val="0"/>
          <w:numId w:val="361"/>
        </w:numPr>
        <w:jc w:val="both"/>
        <w:rPr>
          <w:rFonts w:ascii="Times New Roman" w:hAnsi="Times New Roman" w:cs="Times New Roman"/>
          <w:sz w:val="24"/>
          <w:szCs w:val="24"/>
        </w:rPr>
      </w:pPr>
      <w:r w:rsidRPr="00870882">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МЕСТО ПРЕДМЕТА В УЧЕБНОМ ПЛАНЕ</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870882" w:rsidRPr="00870882" w:rsidRDefault="00870882" w:rsidP="00870882">
      <w:pPr>
        <w:pStyle w:val="a5"/>
        <w:jc w:val="both"/>
        <w:rPr>
          <w:rFonts w:ascii="Times New Roman" w:hAnsi="Times New Roman" w:cs="Times New Roman"/>
          <w:sz w:val="24"/>
          <w:szCs w:val="24"/>
        </w:rPr>
      </w:pP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​СОДЕРЖАНИЕ УЧЕБНОГО ПРЕДМЕТА</w:t>
      </w:r>
    </w:p>
    <w:p w:rsidR="00870882" w:rsidRPr="00870882" w:rsidRDefault="00870882" w:rsidP="00870882">
      <w:pPr>
        <w:pStyle w:val="a5"/>
        <w:jc w:val="both"/>
        <w:rPr>
          <w:rFonts w:ascii="Times New Roman" w:hAnsi="Times New Roman" w:cs="Times New Roman"/>
          <w:b/>
          <w:sz w:val="24"/>
          <w:szCs w:val="24"/>
        </w:rPr>
      </w:pPr>
      <w:r w:rsidRPr="00870882">
        <w:rPr>
          <w:rFonts w:ascii="Times New Roman" w:hAnsi="Times New Roman" w:cs="Times New Roman"/>
          <w:b/>
          <w:sz w:val="24"/>
          <w:szCs w:val="24"/>
        </w:rPr>
        <w:t>Модуль № 1 «Безопасное и устойчивое развитие личности, общества, государства»:</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чрезвычайные ситуации природного, техногенного и биолого-социального характера;</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информирование и оповещение населения о чрезвычайных ситуациях, система ОКСИОН;</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история развития гражданской обороны;</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сигнал «Внимание всем!», порядок действий населения при его получении;</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870882" w:rsidRPr="00870882" w:rsidRDefault="00F7431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870882" w:rsidRPr="00870882" w:rsidRDefault="00870882" w:rsidP="00870882">
      <w:pPr>
        <w:pStyle w:val="a5"/>
        <w:jc w:val="both"/>
        <w:rPr>
          <w:rFonts w:ascii="Times New Roman" w:hAnsi="Times New Roman" w:cs="Times New Roman"/>
          <w:sz w:val="24"/>
          <w:szCs w:val="24"/>
        </w:rPr>
      </w:pPr>
    </w:p>
    <w:p w:rsidR="00870882" w:rsidRPr="002A0CFF" w:rsidRDefault="00870882" w:rsidP="00870882">
      <w:pPr>
        <w:pStyle w:val="a5"/>
        <w:jc w:val="both"/>
        <w:rPr>
          <w:rFonts w:ascii="Times New Roman" w:hAnsi="Times New Roman" w:cs="Times New Roman"/>
          <w:b/>
          <w:sz w:val="24"/>
          <w:szCs w:val="24"/>
        </w:rPr>
      </w:pPr>
      <w:r w:rsidRPr="00870882">
        <w:rPr>
          <w:rFonts w:ascii="Times New Roman" w:hAnsi="Times New Roman" w:cs="Times New Roman"/>
          <w:sz w:val="24"/>
          <w:szCs w:val="24"/>
        </w:rPr>
        <w:t>​</w:t>
      </w:r>
      <w:r w:rsidRPr="002A0CFF">
        <w:rPr>
          <w:rFonts w:ascii="Times New Roman" w:hAnsi="Times New Roman" w:cs="Times New Roman"/>
          <w:b/>
          <w:sz w:val="24"/>
          <w:szCs w:val="24"/>
        </w:rPr>
        <w:t>Модуль № 2 «Военная подготовка. Основы военных знаний»:</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история возникновения и развития Вооруженных Сил Российской Федерации;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этапы становления современных Вооруженных Сил Российской Федерации;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основные направления подготовки к военной службе;</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организационная структура Вооруженных Сил Российской Федерации;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функции и основные задачи современных Вооруженных Сил Российской Федерации;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особенности видов и родов войск Вооруженных Сил Российской Федерации;</w:t>
      </w:r>
    </w:p>
    <w:p w:rsidR="00870882" w:rsidRPr="00870882" w:rsidRDefault="00870882" w:rsidP="00870882">
      <w:pPr>
        <w:pStyle w:val="a5"/>
        <w:jc w:val="both"/>
        <w:rPr>
          <w:rFonts w:ascii="Times New Roman" w:hAnsi="Times New Roman" w:cs="Times New Roman"/>
          <w:sz w:val="24"/>
          <w:szCs w:val="24"/>
        </w:rPr>
      </w:pP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воинские символы современных Вооруженных Сил Российской Федерации;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организационно-штатная структура и боевые возможности отделения, задачи отделения в различных видах боя;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история создания общевоинских уставов;</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этапы становления современных общевоинских уставов;</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сущность единоначалия;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командиры (начальники) и подчинённые;</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старшие и младшие;</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приказ (приказание), порядок его отдачи и выполнения;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воинские звания и военная форма одежды;</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воинская дисциплина, её сущность и значение;</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обязанности военнослужащих по соблюдению требований воинской дисциплины;</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способы достижения воинской дисциплины;</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положения Строевого устава;</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обязанности военнослужащих перед построением и в строю;</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870882" w:rsidRPr="00870882" w:rsidRDefault="00870882" w:rsidP="00870882">
      <w:pPr>
        <w:pStyle w:val="a5"/>
        <w:jc w:val="both"/>
        <w:rPr>
          <w:rFonts w:ascii="Times New Roman" w:hAnsi="Times New Roman" w:cs="Times New Roman"/>
          <w:sz w:val="24"/>
          <w:szCs w:val="24"/>
        </w:rPr>
      </w:pPr>
    </w:p>
    <w:p w:rsidR="00870882" w:rsidRPr="002A0CFF" w:rsidRDefault="00870882" w:rsidP="00870882">
      <w:pPr>
        <w:pStyle w:val="a5"/>
        <w:jc w:val="both"/>
        <w:rPr>
          <w:rFonts w:ascii="Times New Roman" w:hAnsi="Times New Roman" w:cs="Times New Roman"/>
          <w:b/>
          <w:sz w:val="24"/>
          <w:szCs w:val="24"/>
        </w:rPr>
      </w:pPr>
      <w:r w:rsidRPr="00870882">
        <w:rPr>
          <w:rFonts w:ascii="Times New Roman" w:hAnsi="Times New Roman" w:cs="Times New Roman"/>
          <w:sz w:val="24"/>
          <w:szCs w:val="24"/>
        </w:rPr>
        <w:t>​</w:t>
      </w:r>
      <w:r w:rsidRPr="002A0CFF">
        <w:rPr>
          <w:rFonts w:ascii="Times New Roman" w:hAnsi="Times New Roman" w:cs="Times New Roman"/>
          <w:b/>
          <w:sz w:val="24"/>
          <w:szCs w:val="24"/>
        </w:rPr>
        <w:t>Модуль № 3 «Культура безопасности жизнедеятельности в современном обществе»:</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безопасность жизнедеятельности: ключевые понятия и значение для человека;</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источники и факторы опасности, их классификация;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общие принципы безопасного поведения;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понятия опасной и чрезвычайной ситуации, сходство и различия опасной и чрезвычайной ситуации;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870882" w:rsidRPr="00870882" w:rsidRDefault="00870882" w:rsidP="00870882">
      <w:pPr>
        <w:pStyle w:val="a5"/>
        <w:jc w:val="both"/>
        <w:rPr>
          <w:rFonts w:ascii="Times New Roman" w:hAnsi="Times New Roman" w:cs="Times New Roman"/>
          <w:sz w:val="24"/>
          <w:szCs w:val="24"/>
        </w:rPr>
      </w:pP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w:t>
      </w:r>
      <w:r w:rsidRPr="002A0CFF">
        <w:rPr>
          <w:rFonts w:ascii="Times New Roman" w:hAnsi="Times New Roman" w:cs="Times New Roman"/>
          <w:b/>
          <w:sz w:val="24"/>
          <w:szCs w:val="24"/>
        </w:rPr>
        <w:t>Модуль № 4 «Безопасность в быту»:</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основные источники опасности в быту и их классификация;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защита прав потребителя, сроки годности и состав продуктов питания;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бытовые отравления и причины их возникновения;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признаки отравления, приёмы и правила оказания первой помощи;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комплектования и хранения домашней аптечки;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870882" w:rsidRPr="00870882">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обращения с газовыми и электрическими приборами; приемы и правила оказания первой помощи;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поведения в подъезде и лифте, а также при входе и выходе из них;</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пожар и факторы его развития;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первичные средства пожаротушения;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права, обязанности и ответственность граждан в области пожарной безопасности;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ситуации криминогенного характера;</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поведения с малознакомыми людьми;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 xml:space="preserve">меры по предотвращению проникновения злоумышленников в дом, правила </w:t>
      </w:r>
      <w:r>
        <w:rPr>
          <w:rFonts w:ascii="Times New Roman" w:hAnsi="Times New Roman" w:cs="Times New Roman"/>
          <w:sz w:val="24"/>
          <w:szCs w:val="24"/>
        </w:rPr>
        <w:tab/>
      </w:r>
      <w:r w:rsidR="00870882" w:rsidRPr="00870882">
        <w:rPr>
          <w:rFonts w:ascii="Times New Roman" w:hAnsi="Times New Roman" w:cs="Times New Roman"/>
          <w:sz w:val="24"/>
          <w:szCs w:val="24"/>
        </w:rPr>
        <w:t>поведения при попытке проникновения в дом посторонних;</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классификация аварийных ситуаций на коммунальных системах жизнеобеспечения;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 xml:space="preserve">правила предупреждения возможных аварий на коммунальных системах, порядок </w:t>
      </w:r>
      <w:r>
        <w:rPr>
          <w:rFonts w:ascii="Times New Roman" w:hAnsi="Times New Roman" w:cs="Times New Roman"/>
          <w:sz w:val="24"/>
          <w:szCs w:val="24"/>
        </w:rPr>
        <w:tab/>
      </w:r>
      <w:r w:rsidR="00870882" w:rsidRPr="00870882">
        <w:rPr>
          <w:rFonts w:ascii="Times New Roman" w:hAnsi="Times New Roman" w:cs="Times New Roman"/>
          <w:sz w:val="24"/>
          <w:szCs w:val="24"/>
        </w:rPr>
        <w:t>действий при авариях на коммунальных системах.</w:t>
      </w:r>
    </w:p>
    <w:p w:rsidR="00870882" w:rsidRPr="00870882" w:rsidRDefault="00870882" w:rsidP="00870882">
      <w:pPr>
        <w:pStyle w:val="a5"/>
        <w:jc w:val="both"/>
        <w:rPr>
          <w:rFonts w:ascii="Times New Roman" w:hAnsi="Times New Roman" w:cs="Times New Roman"/>
          <w:sz w:val="24"/>
          <w:szCs w:val="24"/>
        </w:rPr>
      </w:pPr>
    </w:p>
    <w:p w:rsidR="00870882" w:rsidRPr="002A0CFF" w:rsidRDefault="00870882" w:rsidP="00870882">
      <w:pPr>
        <w:pStyle w:val="a5"/>
        <w:jc w:val="both"/>
        <w:rPr>
          <w:rFonts w:ascii="Times New Roman" w:hAnsi="Times New Roman" w:cs="Times New Roman"/>
          <w:b/>
          <w:sz w:val="24"/>
          <w:szCs w:val="24"/>
        </w:rPr>
      </w:pPr>
      <w:r w:rsidRPr="002A0CFF">
        <w:rPr>
          <w:rFonts w:ascii="Times New Roman" w:hAnsi="Times New Roman" w:cs="Times New Roman"/>
          <w:b/>
          <w:sz w:val="24"/>
          <w:szCs w:val="24"/>
        </w:rPr>
        <w:t>Модуль № 5 «Безопасность на транспорте»:</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дорожного движения и их значение;</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условия обеспечения безопасности участников дорожного движения;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дорожного движения и дорожные знаки для пешеходов;</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дорожного движения для пассажиров;</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пассажиров в маршрутных транспортных средствах</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при опасных и чрезвычайных ситуациях;</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поведения пассажира мотоцикла;</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дорожного движения для водителя велосипеда, мопеда и иных средств индивидуальной мобильности;</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дорожные знаки для водителя велосипеда, сигналы велосипедиста;</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подготовки велосипеда к пользованию;</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дорожно-транспортные происшествия и причины их возникновения;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основные факторы риска возникновения дорожно-транспортных происшествий;</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очевидца дорожно-транспортного происшествия;</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пожаре на транспорте;</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870882" w:rsidRPr="00870882" w:rsidRDefault="002A0CFF"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приёмы и правила оказания первой помощи при различных травмах в результате чрезвычайных ситуаций на транспорте.</w:t>
      </w:r>
    </w:p>
    <w:p w:rsidR="00870882" w:rsidRPr="00870882" w:rsidRDefault="00870882" w:rsidP="00870882">
      <w:pPr>
        <w:pStyle w:val="a5"/>
        <w:jc w:val="both"/>
        <w:rPr>
          <w:rFonts w:ascii="Times New Roman" w:hAnsi="Times New Roman" w:cs="Times New Roman"/>
          <w:sz w:val="24"/>
          <w:szCs w:val="24"/>
        </w:rPr>
      </w:pPr>
    </w:p>
    <w:p w:rsidR="00870882" w:rsidRPr="002A0CFF" w:rsidRDefault="00870882" w:rsidP="00870882">
      <w:pPr>
        <w:pStyle w:val="a5"/>
        <w:jc w:val="both"/>
        <w:rPr>
          <w:rFonts w:ascii="Times New Roman" w:hAnsi="Times New Roman" w:cs="Times New Roman"/>
          <w:b/>
          <w:sz w:val="24"/>
          <w:szCs w:val="24"/>
        </w:rPr>
      </w:pPr>
      <w:r w:rsidRPr="00870882">
        <w:rPr>
          <w:rFonts w:ascii="Times New Roman" w:hAnsi="Times New Roman" w:cs="Times New Roman"/>
          <w:sz w:val="24"/>
          <w:szCs w:val="24"/>
        </w:rPr>
        <w:t>​</w:t>
      </w:r>
      <w:r w:rsidRPr="002A0CFF">
        <w:rPr>
          <w:rFonts w:ascii="Times New Roman" w:hAnsi="Times New Roman" w:cs="Times New Roman"/>
          <w:b/>
          <w:sz w:val="24"/>
          <w:szCs w:val="24"/>
        </w:rPr>
        <w:t>Модуль № 6 «Безопасность в общественных местах»:</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вызова экстренных служб и порядок взаимодействия с ними;</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870882" w:rsidRPr="00870882">
        <w:rPr>
          <w:rFonts w:ascii="Times New Roman" w:hAnsi="Times New Roman" w:cs="Times New Roman"/>
          <w:sz w:val="24"/>
          <w:szCs w:val="24"/>
        </w:rPr>
        <w:t>массовые мероприятия и правила подготовки к ним;</w:t>
      </w:r>
    </w:p>
    <w:p w:rsidR="00870882" w:rsidRPr="00870882" w:rsidRDefault="00870882" w:rsidP="00870882">
      <w:pPr>
        <w:pStyle w:val="a5"/>
        <w:jc w:val="both"/>
        <w:rPr>
          <w:rFonts w:ascii="Times New Roman" w:hAnsi="Times New Roman" w:cs="Times New Roman"/>
          <w:sz w:val="24"/>
          <w:szCs w:val="24"/>
        </w:rPr>
      </w:pP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беспорядках в местах массового пребывания людей;</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попадании в толпу и давку;</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обнаружении угрозы возникновения пожара;</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эвакуации из общественных мест и зданий;</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 xml:space="preserve">опасности криминогенного и антиобщественного характера в общественных местах, </w:t>
      </w: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их возникновении;</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 xml:space="preserve">порядок действий при обнаружении бесхозных (потенциально опасных) вещей и </w:t>
      </w:r>
      <w:r>
        <w:rPr>
          <w:rFonts w:ascii="Times New Roman" w:hAnsi="Times New Roman" w:cs="Times New Roman"/>
          <w:sz w:val="24"/>
          <w:szCs w:val="24"/>
        </w:rPr>
        <w:tab/>
      </w:r>
      <w:r w:rsidR="00870882" w:rsidRPr="00870882">
        <w:rPr>
          <w:rFonts w:ascii="Times New Roman" w:hAnsi="Times New Roman" w:cs="Times New Roman"/>
          <w:sz w:val="24"/>
          <w:szCs w:val="24"/>
        </w:rPr>
        <w:t>предметов, а также в случае террористического акта, в том числе при захвате и освобождении заложников;</w:t>
      </w:r>
    </w:p>
    <w:p w:rsidR="00870882" w:rsidRPr="00870882" w:rsidRDefault="00EF09D5"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взаимодействии с правоохранительными органами.</w:t>
      </w:r>
    </w:p>
    <w:p w:rsidR="00870882" w:rsidRPr="00870882" w:rsidRDefault="00870882" w:rsidP="00870882">
      <w:pPr>
        <w:pStyle w:val="a5"/>
        <w:jc w:val="both"/>
        <w:rPr>
          <w:rFonts w:ascii="Times New Roman" w:hAnsi="Times New Roman" w:cs="Times New Roman"/>
          <w:sz w:val="24"/>
          <w:szCs w:val="24"/>
        </w:rPr>
      </w:pPr>
    </w:p>
    <w:p w:rsidR="00870882" w:rsidRPr="00EF09D5" w:rsidRDefault="00870882" w:rsidP="00870882">
      <w:pPr>
        <w:pStyle w:val="a5"/>
        <w:jc w:val="both"/>
        <w:rPr>
          <w:rFonts w:ascii="Times New Roman" w:hAnsi="Times New Roman" w:cs="Times New Roman"/>
          <w:b/>
          <w:sz w:val="24"/>
          <w:szCs w:val="24"/>
        </w:rPr>
      </w:pPr>
      <w:r w:rsidRPr="00EF09D5">
        <w:rPr>
          <w:rFonts w:ascii="Times New Roman" w:hAnsi="Times New Roman" w:cs="Times New Roman"/>
          <w:b/>
          <w:sz w:val="24"/>
          <w:szCs w:val="24"/>
        </w:rPr>
        <w:t>Модуль № 7 «Безопасность в природной среде»: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природные чрезвычайные ситуации и их классификация;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опасности в природной среде: дикие животные, змеи, насекомые и паукообразные, ядовитые грибы и растения;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автономном пребывании в природной среде;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ориентирования на местности, способы подачи сигналов бедствия;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безопасного поведения в горах;</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сели, их характеристики и опасности, порядок действий при попадании в зону селя;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оползни, их характеристики и опасности, порядок действий при начале оползня;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общие правила безопасного поведения на водоёмах, правила купания на оборудованных и необорудованных пляжах;</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наводнения, их характеристики и опасности, порядок действий при наводнении;</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ураганы, смерчи, их характеристики и опасности, порядок действий при ураганах, бурях и смерчах;</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грозы, их характеристики и опасности, порядок действий при попадании в грозу;</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870882" w:rsidRPr="00870882" w:rsidRDefault="00870882" w:rsidP="00870882">
      <w:pPr>
        <w:pStyle w:val="a5"/>
        <w:jc w:val="both"/>
        <w:rPr>
          <w:rFonts w:ascii="Times New Roman" w:hAnsi="Times New Roman" w:cs="Times New Roman"/>
          <w:sz w:val="24"/>
          <w:szCs w:val="24"/>
        </w:rPr>
      </w:pPr>
    </w:p>
    <w:p w:rsidR="00870882" w:rsidRPr="00B63DDE"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w:t>
      </w:r>
      <w:r w:rsidRPr="00B63DDE">
        <w:rPr>
          <w:rFonts w:ascii="Times New Roman" w:hAnsi="Times New Roman" w:cs="Times New Roman"/>
          <w:b/>
          <w:sz w:val="24"/>
          <w:szCs w:val="24"/>
        </w:rPr>
        <w:t>Модуль № 8 «Основы медицинских знаний. Оказание первой помощи»:</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870882" w:rsidRPr="00870882">
        <w:rPr>
          <w:rFonts w:ascii="Times New Roman" w:hAnsi="Times New Roman" w:cs="Times New Roman"/>
          <w:sz w:val="24"/>
          <w:szCs w:val="24"/>
        </w:rPr>
        <w:t>факторы, влияющие на здоровье человека, опасность вредных привычек;</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элементы здорового образа жизни, ответственность за сохранение здоровья;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понятие «инфекционные заболевания», причины их возникновения;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меры профилактики неинфекционных заболеваний и защиты от них;</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диспансеризация и её задачи;</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понятия «психическое здоровье» и «психологическое благополучие»;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назначение и состав аптечки первой помощи;</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870882" w:rsidRPr="00870882" w:rsidRDefault="00870882" w:rsidP="00870882">
      <w:pPr>
        <w:pStyle w:val="a5"/>
        <w:jc w:val="both"/>
        <w:rPr>
          <w:rFonts w:ascii="Times New Roman" w:hAnsi="Times New Roman" w:cs="Times New Roman"/>
          <w:sz w:val="24"/>
          <w:szCs w:val="24"/>
        </w:rPr>
      </w:pPr>
    </w:p>
    <w:p w:rsidR="00870882" w:rsidRPr="00B63DDE" w:rsidRDefault="00870882" w:rsidP="00870882">
      <w:pPr>
        <w:pStyle w:val="a5"/>
        <w:jc w:val="both"/>
        <w:rPr>
          <w:rFonts w:ascii="Times New Roman" w:hAnsi="Times New Roman" w:cs="Times New Roman"/>
          <w:b/>
          <w:sz w:val="24"/>
          <w:szCs w:val="24"/>
        </w:rPr>
      </w:pPr>
      <w:r w:rsidRPr="00870882">
        <w:rPr>
          <w:rFonts w:ascii="Times New Roman" w:hAnsi="Times New Roman" w:cs="Times New Roman"/>
          <w:sz w:val="24"/>
          <w:szCs w:val="24"/>
        </w:rPr>
        <w:t>​</w:t>
      </w:r>
      <w:r w:rsidRPr="00B63DDE">
        <w:rPr>
          <w:rFonts w:ascii="Times New Roman" w:hAnsi="Times New Roman" w:cs="Times New Roman"/>
          <w:b/>
          <w:sz w:val="24"/>
          <w:szCs w:val="24"/>
        </w:rPr>
        <w:t>Модуль № 9 «Безопасность в социуме»: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общение и его значение для человека, способы эффективного общения;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 xml:space="preserve">приёмы и правила безопасной межличностной коммуникации и комфортного </w:t>
      </w:r>
      <w:r>
        <w:rPr>
          <w:rFonts w:ascii="Times New Roman" w:hAnsi="Times New Roman" w:cs="Times New Roman"/>
          <w:sz w:val="24"/>
          <w:szCs w:val="24"/>
        </w:rPr>
        <w:tab/>
      </w:r>
      <w:r w:rsidR="00870882" w:rsidRPr="00870882">
        <w:rPr>
          <w:rFonts w:ascii="Times New Roman" w:hAnsi="Times New Roman" w:cs="Times New Roman"/>
          <w:sz w:val="24"/>
          <w:szCs w:val="24"/>
        </w:rPr>
        <w:t>взаимодействия в группе, признаки конструктивного и деструктивного общения;</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понятие «конфликт» и стадии его развития, факторы и причины развития конфликта;</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способ разрешения конфликта с помощью третьей стороны (медиатора);</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опасные формы проявления конфликта: агрессия, домашнее насилие и буллинг;</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безопасной коммуникации с незнакомыми людьми.</w:t>
      </w:r>
    </w:p>
    <w:p w:rsidR="00870882" w:rsidRPr="00870882" w:rsidRDefault="00870882" w:rsidP="00870882">
      <w:pPr>
        <w:pStyle w:val="a5"/>
        <w:jc w:val="both"/>
        <w:rPr>
          <w:rFonts w:ascii="Times New Roman" w:hAnsi="Times New Roman" w:cs="Times New Roman"/>
          <w:sz w:val="24"/>
          <w:szCs w:val="24"/>
        </w:rPr>
      </w:pPr>
    </w:p>
    <w:p w:rsidR="00870882" w:rsidRPr="00B63DDE" w:rsidRDefault="00870882" w:rsidP="00870882">
      <w:pPr>
        <w:pStyle w:val="a5"/>
        <w:jc w:val="both"/>
        <w:rPr>
          <w:rFonts w:ascii="Times New Roman" w:hAnsi="Times New Roman" w:cs="Times New Roman"/>
          <w:b/>
          <w:sz w:val="24"/>
          <w:szCs w:val="24"/>
        </w:rPr>
      </w:pPr>
      <w:r w:rsidRPr="00870882">
        <w:rPr>
          <w:rFonts w:ascii="Times New Roman" w:hAnsi="Times New Roman" w:cs="Times New Roman"/>
          <w:sz w:val="24"/>
          <w:szCs w:val="24"/>
        </w:rPr>
        <w:t>​</w:t>
      </w:r>
      <w:r w:rsidRPr="00B63DDE">
        <w:rPr>
          <w:rFonts w:ascii="Times New Roman" w:hAnsi="Times New Roman" w:cs="Times New Roman"/>
          <w:b/>
          <w:sz w:val="24"/>
          <w:szCs w:val="24"/>
        </w:rPr>
        <w:t>Модуль № 10 «Безопасность в информационном пространстве»: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риски и угрозы при использовании Интернета;</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00870882" w:rsidRPr="00870882">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противоправные действия в Интернете;</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870882" w:rsidRPr="00870882" w:rsidRDefault="00B63DDE"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70882" w:rsidRPr="00870882" w:rsidRDefault="00870882" w:rsidP="00870882">
      <w:pPr>
        <w:pStyle w:val="a5"/>
        <w:jc w:val="both"/>
        <w:rPr>
          <w:rFonts w:ascii="Times New Roman" w:hAnsi="Times New Roman" w:cs="Times New Roman"/>
          <w:sz w:val="24"/>
          <w:szCs w:val="24"/>
        </w:rPr>
      </w:pPr>
    </w:p>
    <w:p w:rsidR="00870882" w:rsidRPr="0071627A" w:rsidRDefault="00870882" w:rsidP="00870882">
      <w:pPr>
        <w:pStyle w:val="a5"/>
        <w:jc w:val="both"/>
        <w:rPr>
          <w:rFonts w:ascii="Times New Roman" w:hAnsi="Times New Roman" w:cs="Times New Roman"/>
          <w:b/>
          <w:sz w:val="24"/>
          <w:szCs w:val="24"/>
        </w:rPr>
      </w:pPr>
      <w:r w:rsidRPr="00870882">
        <w:rPr>
          <w:rFonts w:ascii="Times New Roman" w:hAnsi="Times New Roman" w:cs="Times New Roman"/>
          <w:sz w:val="24"/>
          <w:szCs w:val="24"/>
        </w:rPr>
        <w:t>​</w:t>
      </w:r>
      <w:r w:rsidRPr="0071627A">
        <w:rPr>
          <w:rFonts w:ascii="Times New Roman" w:hAnsi="Times New Roman" w:cs="Times New Roman"/>
          <w:b/>
          <w:sz w:val="24"/>
          <w:szCs w:val="24"/>
        </w:rPr>
        <w:t>Модуль № 11 «Основы противодействия экстремизму и терроризму»:</w:t>
      </w:r>
    </w:p>
    <w:p w:rsidR="00870882" w:rsidRPr="00870882" w:rsidRDefault="0071627A"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870882" w:rsidRPr="00870882" w:rsidRDefault="0071627A"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870882" w:rsidRPr="00870882" w:rsidRDefault="0071627A"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870882" w:rsidRPr="00870882" w:rsidRDefault="00870882" w:rsidP="00870882">
      <w:pPr>
        <w:pStyle w:val="a5"/>
        <w:jc w:val="both"/>
        <w:rPr>
          <w:rFonts w:ascii="Times New Roman" w:hAnsi="Times New Roman" w:cs="Times New Roman"/>
          <w:sz w:val="24"/>
          <w:szCs w:val="24"/>
        </w:rPr>
      </w:pPr>
      <w:r w:rsidRPr="00870882">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870882" w:rsidRPr="00870882" w:rsidRDefault="0071627A"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870882" w:rsidRPr="00870882" w:rsidRDefault="0071627A" w:rsidP="00870882">
      <w:pPr>
        <w:pStyle w:val="a5"/>
        <w:jc w:val="both"/>
        <w:rPr>
          <w:rFonts w:ascii="Times New Roman" w:hAnsi="Times New Roman" w:cs="Times New Roman"/>
          <w:sz w:val="24"/>
          <w:szCs w:val="24"/>
        </w:rPr>
      </w:pPr>
      <w:r>
        <w:rPr>
          <w:rFonts w:ascii="Times New Roman" w:hAnsi="Times New Roman" w:cs="Times New Roman"/>
          <w:sz w:val="24"/>
          <w:szCs w:val="24"/>
        </w:rPr>
        <w:tab/>
      </w:r>
      <w:r w:rsidR="00870882" w:rsidRPr="00870882">
        <w:rPr>
          <w:rFonts w:ascii="Times New Roman" w:hAnsi="Times New Roman"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D5AEA" w:rsidRDefault="004D5AEA" w:rsidP="00870882">
      <w:pPr>
        <w:pStyle w:val="a5"/>
        <w:jc w:val="both"/>
        <w:rPr>
          <w:rFonts w:ascii="Times New Roman" w:hAnsi="Times New Roman" w:cs="Times New Roman"/>
          <w:sz w:val="24"/>
          <w:szCs w:val="24"/>
        </w:rPr>
      </w:pP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sz w:val="24"/>
          <w:szCs w:val="24"/>
        </w:rPr>
        <w:t>ПЛАНИРУЕМЫЕ ОБРАЗОВАТЕЛЬНЫЕ РЕЗУЛЬТАТЫ</w:t>
      </w: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sz w:val="24"/>
          <w:szCs w:val="24"/>
        </w:rPr>
        <w:t>ЛИЧНОСТНЫЕ РЕЗУЛЬТАТЫ</w:t>
      </w:r>
    </w:p>
    <w:p w:rsidR="0071627A" w:rsidRPr="0071627A" w:rsidRDefault="0071627A" w:rsidP="0071627A">
      <w:pPr>
        <w:pStyle w:val="a5"/>
        <w:jc w:val="both"/>
        <w:rPr>
          <w:rFonts w:ascii="Times New Roman" w:hAnsi="Times New Roman" w:cs="Times New Roman"/>
          <w:sz w:val="24"/>
          <w:szCs w:val="24"/>
        </w:rPr>
      </w:pPr>
      <w:r>
        <w:rPr>
          <w:rFonts w:ascii="Times New Roman" w:hAnsi="Times New Roman" w:cs="Times New Roman"/>
          <w:sz w:val="24"/>
          <w:szCs w:val="24"/>
        </w:rPr>
        <w:tab/>
      </w:r>
      <w:r w:rsidRPr="0071627A">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1627A" w:rsidRPr="0071627A" w:rsidRDefault="0071627A" w:rsidP="0071627A">
      <w:pPr>
        <w:pStyle w:val="a5"/>
        <w:jc w:val="both"/>
        <w:rPr>
          <w:rFonts w:ascii="Times New Roman" w:hAnsi="Times New Roman" w:cs="Times New Roman"/>
          <w:sz w:val="24"/>
          <w:szCs w:val="24"/>
        </w:rPr>
      </w:pPr>
      <w:r>
        <w:rPr>
          <w:rFonts w:ascii="Times New Roman" w:hAnsi="Times New Roman" w:cs="Times New Roman"/>
          <w:sz w:val="24"/>
          <w:szCs w:val="24"/>
        </w:rPr>
        <w:tab/>
      </w:r>
      <w:r w:rsidRPr="0071627A">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1627A" w:rsidRPr="0071627A" w:rsidRDefault="0071627A" w:rsidP="0071627A">
      <w:pPr>
        <w:pStyle w:val="a5"/>
        <w:jc w:val="both"/>
        <w:rPr>
          <w:rFonts w:ascii="Times New Roman" w:hAnsi="Times New Roman" w:cs="Times New Roman"/>
          <w:sz w:val="24"/>
          <w:szCs w:val="24"/>
        </w:rPr>
      </w:pPr>
      <w:r>
        <w:rPr>
          <w:rFonts w:ascii="Times New Roman" w:hAnsi="Times New Roman" w:cs="Times New Roman"/>
          <w:sz w:val="24"/>
          <w:szCs w:val="24"/>
        </w:rPr>
        <w:tab/>
      </w:r>
      <w:r w:rsidRPr="0071627A">
        <w:rPr>
          <w:rFonts w:ascii="Times New Roman" w:hAnsi="Times New Roman" w:cs="Times New Roman"/>
          <w:sz w:val="24"/>
          <w:szCs w:val="24"/>
        </w:rPr>
        <w:t>Личностные результаты изучения ОБЗР включают:</w:t>
      </w:r>
    </w:p>
    <w:p w:rsidR="0071627A" w:rsidRPr="0071627A"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b/>
          <w:sz w:val="24"/>
          <w:szCs w:val="24"/>
        </w:rPr>
        <w:t>1) патриотическое воспитание:</w:t>
      </w:r>
    </w:p>
    <w:p w:rsidR="0071627A" w:rsidRPr="0071627A" w:rsidRDefault="0071627A" w:rsidP="0071627A">
      <w:pPr>
        <w:pStyle w:val="a5"/>
        <w:numPr>
          <w:ilvl w:val="0"/>
          <w:numId w:val="362"/>
        </w:numPr>
        <w:jc w:val="both"/>
        <w:rPr>
          <w:rFonts w:ascii="Times New Roman" w:hAnsi="Times New Roman" w:cs="Times New Roman"/>
          <w:sz w:val="24"/>
          <w:szCs w:val="24"/>
        </w:rPr>
      </w:pPr>
      <w:r w:rsidRPr="0071627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1627A" w:rsidRPr="0071627A" w:rsidRDefault="0071627A" w:rsidP="0071627A">
      <w:pPr>
        <w:pStyle w:val="a5"/>
        <w:numPr>
          <w:ilvl w:val="0"/>
          <w:numId w:val="362"/>
        </w:numPr>
        <w:jc w:val="both"/>
        <w:rPr>
          <w:rFonts w:ascii="Times New Roman" w:hAnsi="Times New Roman" w:cs="Times New Roman"/>
          <w:sz w:val="24"/>
          <w:szCs w:val="24"/>
        </w:rPr>
      </w:pPr>
      <w:r w:rsidRPr="0071627A">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numPr>
          <w:ilvl w:val="0"/>
          <w:numId w:val="362"/>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1627A" w:rsidRPr="0071627A" w:rsidRDefault="0071627A" w:rsidP="0071627A">
      <w:pPr>
        <w:pStyle w:val="a5"/>
        <w:numPr>
          <w:ilvl w:val="0"/>
          <w:numId w:val="362"/>
        </w:numPr>
        <w:jc w:val="both"/>
        <w:rPr>
          <w:rFonts w:ascii="Times New Roman" w:hAnsi="Times New Roman" w:cs="Times New Roman"/>
          <w:sz w:val="24"/>
          <w:szCs w:val="24"/>
        </w:rPr>
      </w:pPr>
      <w:r w:rsidRPr="0071627A">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71627A" w:rsidRPr="0071627A"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b/>
          <w:sz w:val="24"/>
          <w:szCs w:val="24"/>
        </w:rPr>
        <w:t>2) гражданское воспитание:</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неприятие любых форм экстремизма, дискриминации;</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представление о способах противодействия коррупции;</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1627A" w:rsidRPr="0071627A" w:rsidRDefault="0071627A" w:rsidP="0071627A">
      <w:pPr>
        <w:pStyle w:val="a5"/>
        <w:numPr>
          <w:ilvl w:val="0"/>
          <w:numId w:val="363"/>
        </w:numPr>
        <w:jc w:val="both"/>
        <w:rPr>
          <w:rFonts w:ascii="Times New Roman" w:hAnsi="Times New Roman" w:cs="Times New Roman"/>
          <w:sz w:val="24"/>
          <w:szCs w:val="24"/>
        </w:rPr>
      </w:pPr>
      <w:r w:rsidRPr="0071627A">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1627A" w:rsidRPr="0071627A"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b/>
          <w:sz w:val="24"/>
          <w:szCs w:val="24"/>
        </w:rPr>
        <w:t>3) духовно-нравственное воспитание:</w:t>
      </w:r>
    </w:p>
    <w:p w:rsidR="0071627A" w:rsidRPr="0071627A" w:rsidRDefault="0071627A" w:rsidP="0071627A">
      <w:pPr>
        <w:pStyle w:val="a5"/>
        <w:numPr>
          <w:ilvl w:val="0"/>
          <w:numId w:val="364"/>
        </w:numPr>
        <w:jc w:val="both"/>
        <w:rPr>
          <w:rFonts w:ascii="Times New Roman" w:hAnsi="Times New Roman" w:cs="Times New Roman"/>
          <w:sz w:val="24"/>
          <w:szCs w:val="24"/>
        </w:rPr>
      </w:pPr>
      <w:r w:rsidRPr="0071627A">
        <w:rPr>
          <w:rFonts w:ascii="Times New Roman" w:hAnsi="Times New Roman" w:cs="Times New Roman"/>
          <w:sz w:val="24"/>
          <w:szCs w:val="24"/>
        </w:rPr>
        <w:t>ориентация на моральные ценности и нормы в ситуациях нравственного выбора;</w:t>
      </w:r>
    </w:p>
    <w:p w:rsidR="0071627A" w:rsidRPr="0071627A" w:rsidRDefault="0071627A" w:rsidP="0071627A">
      <w:pPr>
        <w:pStyle w:val="a5"/>
        <w:numPr>
          <w:ilvl w:val="0"/>
          <w:numId w:val="364"/>
        </w:numPr>
        <w:jc w:val="both"/>
        <w:rPr>
          <w:rFonts w:ascii="Times New Roman" w:hAnsi="Times New Roman" w:cs="Times New Roman"/>
          <w:sz w:val="24"/>
          <w:szCs w:val="24"/>
        </w:rPr>
      </w:pPr>
      <w:r w:rsidRPr="0071627A">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1627A" w:rsidRPr="0071627A" w:rsidRDefault="0071627A" w:rsidP="0071627A">
      <w:pPr>
        <w:pStyle w:val="a5"/>
        <w:numPr>
          <w:ilvl w:val="0"/>
          <w:numId w:val="364"/>
        </w:numPr>
        <w:jc w:val="both"/>
        <w:rPr>
          <w:rFonts w:ascii="Times New Roman" w:hAnsi="Times New Roman" w:cs="Times New Roman"/>
          <w:sz w:val="24"/>
          <w:szCs w:val="24"/>
        </w:rPr>
      </w:pPr>
      <w:r w:rsidRPr="0071627A">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1627A" w:rsidRPr="0071627A" w:rsidRDefault="0071627A" w:rsidP="0071627A">
      <w:pPr>
        <w:pStyle w:val="a5"/>
        <w:numPr>
          <w:ilvl w:val="0"/>
          <w:numId w:val="364"/>
        </w:numPr>
        <w:jc w:val="both"/>
        <w:rPr>
          <w:rFonts w:ascii="Times New Roman" w:hAnsi="Times New Roman" w:cs="Times New Roman"/>
          <w:sz w:val="24"/>
          <w:szCs w:val="24"/>
        </w:rPr>
      </w:pPr>
      <w:r w:rsidRPr="0071627A">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1627A" w:rsidRPr="0071627A" w:rsidRDefault="0071627A" w:rsidP="0071627A">
      <w:pPr>
        <w:pStyle w:val="a5"/>
        <w:numPr>
          <w:ilvl w:val="0"/>
          <w:numId w:val="364"/>
        </w:numPr>
        <w:jc w:val="both"/>
        <w:rPr>
          <w:rFonts w:ascii="Times New Roman" w:hAnsi="Times New Roman" w:cs="Times New Roman"/>
          <w:sz w:val="24"/>
          <w:szCs w:val="24"/>
        </w:rPr>
      </w:pPr>
      <w:r w:rsidRPr="0071627A">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1627A" w:rsidRPr="0071627A"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b/>
          <w:sz w:val="24"/>
          <w:szCs w:val="24"/>
        </w:rPr>
        <w:t>4) эстетическое воспитание:</w:t>
      </w:r>
    </w:p>
    <w:p w:rsidR="0071627A" w:rsidRPr="0071627A" w:rsidRDefault="0071627A" w:rsidP="0071627A">
      <w:pPr>
        <w:pStyle w:val="a5"/>
        <w:numPr>
          <w:ilvl w:val="0"/>
          <w:numId w:val="365"/>
        </w:numPr>
        <w:jc w:val="both"/>
        <w:rPr>
          <w:rFonts w:ascii="Times New Roman" w:hAnsi="Times New Roman" w:cs="Times New Roman"/>
          <w:sz w:val="24"/>
          <w:szCs w:val="24"/>
        </w:rPr>
      </w:pPr>
      <w:r w:rsidRPr="0071627A">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71627A" w:rsidRPr="0071627A" w:rsidRDefault="0071627A" w:rsidP="0071627A">
      <w:pPr>
        <w:pStyle w:val="a5"/>
        <w:numPr>
          <w:ilvl w:val="0"/>
          <w:numId w:val="365"/>
        </w:numPr>
        <w:jc w:val="both"/>
        <w:rPr>
          <w:rFonts w:ascii="Times New Roman" w:hAnsi="Times New Roman" w:cs="Times New Roman"/>
          <w:sz w:val="24"/>
          <w:szCs w:val="24"/>
        </w:rPr>
      </w:pPr>
      <w:r w:rsidRPr="0071627A">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sz w:val="24"/>
          <w:szCs w:val="24"/>
        </w:rPr>
        <w:t>​</w:t>
      </w:r>
    </w:p>
    <w:p w:rsidR="0071627A" w:rsidRPr="0071627A"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b/>
          <w:sz w:val="24"/>
          <w:szCs w:val="24"/>
        </w:rPr>
        <w:lastRenderedPageBreak/>
        <w:t>5) ценности научного познания:</w:t>
      </w:r>
    </w:p>
    <w:p w:rsidR="0071627A" w:rsidRPr="0071627A" w:rsidRDefault="0071627A" w:rsidP="0071627A">
      <w:pPr>
        <w:pStyle w:val="a5"/>
        <w:numPr>
          <w:ilvl w:val="0"/>
          <w:numId w:val="366"/>
        </w:numPr>
        <w:jc w:val="both"/>
        <w:rPr>
          <w:rFonts w:ascii="Times New Roman" w:hAnsi="Times New Roman" w:cs="Times New Roman"/>
          <w:sz w:val="24"/>
          <w:szCs w:val="24"/>
        </w:rPr>
      </w:pPr>
      <w:r w:rsidRPr="0071627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1627A" w:rsidRPr="0071627A" w:rsidRDefault="0071627A" w:rsidP="0071627A">
      <w:pPr>
        <w:pStyle w:val="a5"/>
        <w:numPr>
          <w:ilvl w:val="0"/>
          <w:numId w:val="366"/>
        </w:numPr>
        <w:jc w:val="both"/>
        <w:rPr>
          <w:rFonts w:ascii="Times New Roman" w:hAnsi="Times New Roman" w:cs="Times New Roman"/>
          <w:sz w:val="24"/>
          <w:szCs w:val="24"/>
        </w:rPr>
      </w:pPr>
      <w:r w:rsidRPr="0071627A">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627A" w:rsidRPr="0071627A" w:rsidRDefault="0071627A" w:rsidP="0071627A">
      <w:pPr>
        <w:pStyle w:val="a5"/>
        <w:numPr>
          <w:ilvl w:val="0"/>
          <w:numId w:val="366"/>
        </w:numPr>
        <w:jc w:val="both"/>
        <w:rPr>
          <w:rFonts w:ascii="Times New Roman" w:hAnsi="Times New Roman" w:cs="Times New Roman"/>
          <w:sz w:val="24"/>
          <w:szCs w:val="24"/>
        </w:rPr>
      </w:pPr>
      <w:r w:rsidRPr="0071627A">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1627A" w:rsidRPr="0071627A" w:rsidRDefault="0071627A" w:rsidP="0071627A">
      <w:pPr>
        <w:pStyle w:val="a5"/>
        <w:numPr>
          <w:ilvl w:val="0"/>
          <w:numId w:val="366"/>
        </w:numPr>
        <w:jc w:val="both"/>
        <w:rPr>
          <w:rFonts w:ascii="Times New Roman" w:hAnsi="Times New Roman" w:cs="Times New Roman"/>
          <w:sz w:val="24"/>
          <w:szCs w:val="24"/>
        </w:rPr>
      </w:pPr>
      <w:r w:rsidRPr="0071627A">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b/>
          <w:sz w:val="24"/>
          <w:szCs w:val="24"/>
        </w:rPr>
        <w:t>6) физическое воспитание, формирование культуры здоровья и эмоционального благополучия:</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понимание личностного смысла изучения учебного предмета ОБЗР,</w:t>
      </w:r>
      <w:r>
        <w:rPr>
          <w:rFonts w:ascii="Times New Roman" w:hAnsi="Times New Roman" w:cs="Times New Roman"/>
          <w:sz w:val="24"/>
          <w:szCs w:val="24"/>
        </w:rPr>
        <w:t xml:space="preserve"> его значения для </w:t>
      </w:r>
      <w:r w:rsidRPr="0071627A">
        <w:rPr>
          <w:rFonts w:ascii="Times New Roman" w:hAnsi="Times New Roman" w:cs="Times New Roman"/>
          <w:sz w:val="24"/>
          <w:szCs w:val="24"/>
        </w:rPr>
        <w:t>безопасной и продуктивной жизнедеятельности человека, общества и государства;</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осознание ценности жизни;</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умение принимать себя и других людей, не осуждая;</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71627A" w:rsidRPr="0071627A" w:rsidRDefault="0071627A" w:rsidP="0071627A">
      <w:pPr>
        <w:pStyle w:val="a5"/>
        <w:numPr>
          <w:ilvl w:val="0"/>
          <w:numId w:val="36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71627A" w:rsidRPr="0071627A"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b/>
          <w:sz w:val="24"/>
          <w:szCs w:val="24"/>
        </w:rPr>
        <w:t>7) трудовое воспитание:</w:t>
      </w: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t>готовность адаптироваться в профессиональной среде;</w:t>
      </w: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t>уважение к труду и результатам трудовой деятельности;</w:t>
      </w: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1627A" w:rsidRPr="0071627A" w:rsidRDefault="0071627A" w:rsidP="0071627A">
      <w:pPr>
        <w:pStyle w:val="a5"/>
        <w:numPr>
          <w:ilvl w:val="0"/>
          <w:numId w:val="368"/>
        </w:numPr>
        <w:jc w:val="both"/>
        <w:rPr>
          <w:rFonts w:ascii="Times New Roman" w:hAnsi="Times New Roman" w:cs="Times New Roman"/>
          <w:sz w:val="24"/>
          <w:szCs w:val="24"/>
        </w:rPr>
      </w:pPr>
      <w:r w:rsidRPr="0071627A">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1627A" w:rsidRPr="0071627A"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b/>
          <w:sz w:val="24"/>
          <w:szCs w:val="24"/>
        </w:rPr>
        <w:t>8) экологическое воспитание:</w:t>
      </w:r>
    </w:p>
    <w:p w:rsidR="0071627A" w:rsidRPr="0071627A" w:rsidRDefault="0071627A" w:rsidP="0071627A">
      <w:pPr>
        <w:pStyle w:val="a5"/>
        <w:numPr>
          <w:ilvl w:val="0"/>
          <w:numId w:val="369"/>
        </w:numPr>
        <w:jc w:val="both"/>
        <w:rPr>
          <w:rFonts w:ascii="Times New Roman" w:hAnsi="Times New Roman" w:cs="Times New Roman"/>
          <w:sz w:val="24"/>
          <w:szCs w:val="24"/>
        </w:rPr>
      </w:pPr>
      <w:r w:rsidRPr="0071627A">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1627A" w:rsidRPr="0071627A" w:rsidRDefault="0071627A" w:rsidP="0071627A">
      <w:pPr>
        <w:pStyle w:val="a5"/>
        <w:numPr>
          <w:ilvl w:val="0"/>
          <w:numId w:val="369"/>
        </w:numPr>
        <w:jc w:val="both"/>
        <w:rPr>
          <w:rFonts w:ascii="Times New Roman" w:hAnsi="Times New Roman" w:cs="Times New Roman"/>
          <w:sz w:val="24"/>
          <w:szCs w:val="24"/>
        </w:rPr>
      </w:pPr>
      <w:r w:rsidRPr="0071627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1627A" w:rsidRPr="0071627A" w:rsidRDefault="0071627A" w:rsidP="0071627A">
      <w:pPr>
        <w:pStyle w:val="a5"/>
        <w:numPr>
          <w:ilvl w:val="0"/>
          <w:numId w:val="369"/>
        </w:numPr>
        <w:jc w:val="both"/>
        <w:rPr>
          <w:rFonts w:ascii="Times New Roman" w:hAnsi="Times New Roman" w:cs="Times New Roman"/>
          <w:sz w:val="24"/>
          <w:szCs w:val="24"/>
        </w:rPr>
      </w:pPr>
      <w:r w:rsidRPr="0071627A">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71627A" w:rsidRPr="0071627A" w:rsidRDefault="0071627A" w:rsidP="0071627A">
      <w:pPr>
        <w:pStyle w:val="a5"/>
        <w:numPr>
          <w:ilvl w:val="0"/>
          <w:numId w:val="369"/>
        </w:numPr>
        <w:jc w:val="both"/>
        <w:rPr>
          <w:rFonts w:ascii="Times New Roman" w:hAnsi="Times New Roman" w:cs="Times New Roman"/>
          <w:sz w:val="24"/>
          <w:szCs w:val="24"/>
        </w:rPr>
      </w:pPr>
      <w:r w:rsidRPr="0071627A">
        <w:rPr>
          <w:rFonts w:ascii="Times New Roman" w:hAnsi="Times New Roman" w:cs="Times New Roman"/>
          <w:sz w:val="24"/>
          <w:szCs w:val="24"/>
        </w:rPr>
        <w:t>готовность к участию в практической деятельности экологической направленности;</w:t>
      </w:r>
    </w:p>
    <w:p w:rsidR="0071627A" w:rsidRPr="0071627A" w:rsidRDefault="0071627A" w:rsidP="0071627A">
      <w:pPr>
        <w:pStyle w:val="a5"/>
        <w:numPr>
          <w:ilvl w:val="0"/>
          <w:numId w:val="369"/>
        </w:numPr>
        <w:jc w:val="both"/>
        <w:rPr>
          <w:rFonts w:ascii="Times New Roman" w:hAnsi="Times New Roman" w:cs="Times New Roman"/>
          <w:sz w:val="24"/>
          <w:szCs w:val="24"/>
        </w:rPr>
      </w:pPr>
      <w:r w:rsidRPr="0071627A">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sz w:val="24"/>
          <w:szCs w:val="24"/>
        </w:rPr>
        <w:t>МЕТАПРЕДМЕТНЫЕ РЕЗУЛЬТАТЫ</w:t>
      </w:r>
    </w:p>
    <w:p w:rsidR="0071627A" w:rsidRPr="0071627A" w:rsidRDefault="006D591C" w:rsidP="0071627A">
      <w:pPr>
        <w:pStyle w:val="a5"/>
        <w:jc w:val="both"/>
        <w:rPr>
          <w:rFonts w:ascii="Times New Roman" w:hAnsi="Times New Roman" w:cs="Times New Roman"/>
          <w:sz w:val="24"/>
          <w:szCs w:val="24"/>
        </w:rPr>
      </w:pPr>
      <w:r>
        <w:rPr>
          <w:rFonts w:ascii="Times New Roman" w:hAnsi="Times New Roman" w:cs="Times New Roman"/>
          <w:sz w:val="24"/>
          <w:szCs w:val="24"/>
        </w:rPr>
        <w:tab/>
      </w:r>
      <w:r w:rsidR="0071627A" w:rsidRPr="0071627A">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627A" w:rsidRPr="006D591C" w:rsidRDefault="0071627A" w:rsidP="0071627A">
      <w:pPr>
        <w:pStyle w:val="a5"/>
        <w:jc w:val="both"/>
        <w:rPr>
          <w:rFonts w:ascii="Times New Roman" w:hAnsi="Times New Roman" w:cs="Times New Roman"/>
          <w:b/>
          <w:sz w:val="24"/>
          <w:szCs w:val="24"/>
        </w:rPr>
      </w:pPr>
      <w:r w:rsidRPr="006D591C">
        <w:rPr>
          <w:rFonts w:ascii="Times New Roman" w:hAnsi="Times New Roman" w:cs="Times New Roman"/>
          <w:b/>
          <w:sz w:val="24"/>
          <w:szCs w:val="24"/>
        </w:rPr>
        <w:t>Познавательные универсальные учебные действия</w:t>
      </w:r>
    </w:p>
    <w:p w:rsidR="0071627A" w:rsidRPr="006D591C" w:rsidRDefault="0071627A" w:rsidP="0071627A">
      <w:pPr>
        <w:pStyle w:val="a5"/>
        <w:jc w:val="both"/>
        <w:rPr>
          <w:rFonts w:ascii="Times New Roman" w:hAnsi="Times New Roman" w:cs="Times New Roman"/>
          <w:b/>
          <w:sz w:val="24"/>
          <w:szCs w:val="24"/>
        </w:rPr>
      </w:pPr>
      <w:r w:rsidRPr="006D591C">
        <w:rPr>
          <w:rFonts w:ascii="Times New Roman" w:hAnsi="Times New Roman" w:cs="Times New Roman"/>
          <w:b/>
          <w:sz w:val="24"/>
          <w:szCs w:val="24"/>
        </w:rPr>
        <w:t>Базовые логические действия:</w:t>
      </w:r>
    </w:p>
    <w:p w:rsidR="0071627A" w:rsidRPr="0071627A" w:rsidRDefault="0071627A" w:rsidP="006D591C">
      <w:pPr>
        <w:pStyle w:val="a5"/>
        <w:numPr>
          <w:ilvl w:val="0"/>
          <w:numId w:val="370"/>
        </w:numPr>
        <w:jc w:val="both"/>
        <w:rPr>
          <w:rFonts w:ascii="Times New Roman" w:hAnsi="Times New Roman" w:cs="Times New Roman"/>
          <w:sz w:val="24"/>
          <w:szCs w:val="24"/>
        </w:rPr>
      </w:pPr>
      <w:r w:rsidRPr="0071627A">
        <w:rPr>
          <w:rFonts w:ascii="Times New Roman" w:hAnsi="Times New Roman" w:cs="Times New Roman"/>
          <w:sz w:val="24"/>
          <w:szCs w:val="24"/>
        </w:rPr>
        <w:t>выявлять и характеризовать существенные признаки объектов (явлений);</w:t>
      </w:r>
    </w:p>
    <w:p w:rsidR="0071627A" w:rsidRPr="0071627A" w:rsidRDefault="0071627A" w:rsidP="006D591C">
      <w:pPr>
        <w:pStyle w:val="a5"/>
        <w:numPr>
          <w:ilvl w:val="0"/>
          <w:numId w:val="370"/>
        </w:numPr>
        <w:jc w:val="both"/>
        <w:rPr>
          <w:rFonts w:ascii="Times New Roman" w:hAnsi="Times New Roman" w:cs="Times New Roman"/>
          <w:sz w:val="24"/>
          <w:szCs w:val="24"/>
        </w:rPr>
      </w:pPr>
      <w:r w:rsidRPr="0071627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1627A" w:rsidRPr="0071627A" w:rsidRDefault="0071627A" w:rsidP="006D591C">
      <w:pPr>
        <w:pStyle w:val="a5"/>
        <w:numPr>
          <w:ilvl w:val="0"/>
          <w:numId w:val="370"/>
        </w:numPr>
        <w:jc w:val="both"/>
        <w:rPr>
          <w:rFonts w:ascii="Times New Roman" w:hAnsi="Times New Roman" w:cs="Times New Roman"/>
          <w:sz w:val="24"/>
          <w:szCs w:val="24"/>
        </w:rPr>
      </w:pPr>
      <w:r w:rsidRPr="0071627A">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1627A" w:rsidRPr="0071627A" w:rsidRDefault="0071627A" w:rsidP="006D591C">
      <w:pPr>
        <w:pStyle w:val="a5"/>
        <w:numPr>
          <w:ilvl w:val="0"/>
          <w:numId w:val="370"/>
        </w:numPr>
        <w:jc w:val="both"/>
        <w:rPr>
          <w:rFonts w:ascii="Times New Roman" w:hAnsi="Times New Roman" w:cs="Times New Roman"/>
          <w:sz w:val="24"/>
          <w:szCs w:val="24"/>
        </w:rPr>
      </w:pPr>
      <w:r w:rsidRPr="0071627A">
        <w:rPr>
          <w:rFonts w:ascii="Times New Roman" w:hAnsi="Times New Roman" w:cs="Times New Roman"/>
          <w:sz w:val="24"/>
          <w:szCs w:val="24"/>
        </w:rPr>
        <w:t>предлагать критерии для выявления закономерностей и противоречий;</w:t>
      </w:r>
    </w:p>
    <w:p w:rsidR="0071627A" w:rsidRPr="0071627A" w:rsidRDefault="0071627A" w:rsidP="006D591C">
      <w:pPr>
        <w:pStyle w:val="a5"/>
        <w:numPr>
          <w:ilvl w:val="0"/>
          <w:numId w:val="370"/>
        </w:numPr>
        <w:jc w:val="both"/>
        <w:rPr>
          <w:rFonts w:ascii="Times New Roman" w:hAnsi="Times New Roman" w:cs="Times New Roman"/>
          <w:sz w:val="24"/>
          <w:szCs w:val="24"/>
        </w:rPr>
      </w:pPr>
      <w:r w:rsidRPr="0071627A">
        <w:rPr>
          <w:rFonts w:ascii="Times New Roman" w:hAnsi="Times New Roman" w:cs="Times New Roman"/>
          <w:sz w:val="24"/>
          <w:szCs w:val="24"/>
        </w:rPr>
        <w:t>выявлять дефицит информации, данных, необходимых для решения поставленной задачи;</w:t>
      </w:r>
    </w:p>
    <w:p w:rsidR="0071627A" w:rsidRPr="0071627A" w:rsidRDefault="0071627A" w:rsidP="006D591C">
      <w:pPr>
        <w:pStyle w:val="a5"/>
        <w:numPr>
          <w:ilvl w:val="0"/>
          <w:numId w:val="370"/>
        </w:numPr>
        <w:jc w:val="both"/>
        <w:rPr>
          <w:rFonts w:ascii="Times New Roman" w:hAnsi="Times New Roman" w:cs="Times New Roman"/>
          <w:sz w:val="24"/>
          <w:szCs w:val="24"/>
        </w:rPr>
      </w:pPr>
      <w:r w:rsidRPr="0071627A">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1627A" w:rsidRPr="0071627A" w:rsidRDefault="0071627A" w:rsidP="006D591C">
      <w:pPr>
        <w:pStyle w:val="a5"/>
        <w:numPr>
          <w:ilvl w:val="0"/>
          <w:numId w:val="370"/>
        </w:numPr>
        <w:jc w:val="both"/>
        <w:rPr>
          <w:rFonts w:ascii="Times New Roman" w:hAnsi="Times New Roman" w:cs="Times New Roman"/>
          <w:sz w:val="24"/>
          <w:szCs w:val="24"/>
        </w:rPr>
      </w:pPr>
      <w:r w:rsidRPr="0071627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627A" w:rsidRPr="006D591C" w:rsidRDefault="0071627A" w:rsidP="0071627A">
      <w:pPr>
        <w:pStyle w:val="a5"/>
        <w:jc w:val="both"/>
        <w:rPr>
          <w:rFonts w:ascii="Times New Roman" w:hAnsi="Times New Roman" w:cs="Times New Roman"/>
          <w:b/>
          <w:sz w:val="24"/>
          <w:szCs w:val="24"/>
        </w:rPr>
      </w:pPr>
      <w:r w:rsidRPr="006D591C">
        <w:rPr>
          <w:rFonts w:ascii="Times New Roman" w:hAnsi="Times New Roman" w:cs="Times New Roman"/>
          <w:b/>
          <w:sz w:val="24"/>
          <w:szCs w:val="24"/>
        </w:rPr>
        <w:t>Базовые исследовательские действия:</w:t>
      </w:r>
    </w:p>
    <w:p w:rsidR="0071627A" w:rsidRPr="0071627A" w:rsidRDefault="0071627A" w:rsidP="006D591C">
      <w:pPr>
        <w:pStyle w:val="a5"/>
        <w:numPr>
          <w:ilvl w:val="0"/>
          <w:numId w:val="371"/>
        </w:numPr>
        <w:jc w:val="both"/>
        <w:rPr>
          <w:rFonts w:ascii="Times New Roman" w:hAnsi="Times New Roman" w:cs="Times New Roman"/>
          <w:sz w:val="24"/>
          <w:szCs w:val="24"/>
        </w:rPr>
      </w:pPr>
      <w:r w:rsidRPr="0071627A">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1627A" w:rsidRPr="0071627A" w:rsidRDefault="0071627A" w:rsidP="006D591C">
      <w:pPr>
        <w:pStyle w:val="a5"/>
        <w:numPr>
          <w:ilvl w:val="0"/>
          <w:numId w:val="371"/>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6D591C">
      <w:pPr>
        <w:pStyle w:val="a5"/>
        <w:numPr>
          <w:ilvl w:val="0"/>
          <w:numId w:val="371"/>
        </w:numPr>
        <w:jc w:val="both"/>
        <w:rPr>
          <w:rFonts w:ascii="Times New Roman" w:hAnsi="Times New Roman" w:cs="Times New Roman"/>
          <w:sz w:val="24"/>
          <w:szCs w:val="24"/>
        </w:rPr>
      </w:pPr>
      <w:r w:rsidRPr="0071627A">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1627A" w:rsidRPr="0071627A" w:rsidRDefault="0071627A" w:rsidP="006D591C">
      <w:pPr>
        <w:pStyle w:val="a5"/>
        <w:numPr>
          <w:ilvl w:val="0"/>
          <w:numId w:val="371"/>
        </w:numPr>
        <w:jc w:val="both"/>
        <w:rPr>
          <w:rFonts w:ascii="Times New Roman" w:hAnsi="Times New Roman" w:cs="Times New Roman"/>
          <w:sz w:val="24"/>
          <w:szCs w:val="24"/>
        </w:rPr>
      </w:pPr>
      <w:r w:rsidRPr="0071627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1627A" w:rsidRPr="006D591C" w:rsidRDefault="0071627A" w:rsidP="0071627A">
      <w:pPr>
        <w:pStyle w:val="a5"/>
        <w:jc w:val="both"/>
        <w:rPr>
          <w:rFonts w:ascii="Times New Roman" w:hAnsi="Times New Roman" w:cs="Times New Roman"/>
          <w:b/>
          <w:sz w:val="24"/>
          <w:szCs w:val="24"/>
        </w:rPr>
      </w:pPr>
      <w:r w:rsidRPr="006D591C">
        <w:rPr>
          <w:rFonts w:ascii="Times New Roman" w:hAnsi="Times New Roman" w:cs="Times New Roman"/>
          <w:b/>
          <w:sz w:val="24"/>
          <w:szCs w:val="24"/>
        </w:rPr>
        <w:t>Работа с информацией:</w:t>
      </w:r>
    </w:p>
    <w:p w:rsidR="0071627A" w:rsidRPr="0071627A" w:rsidRDefault="0071627A" w:rsidP="006D591C">
      <w:pPr>
        <w:pStyle w:val="a5"/>
        <w:numPr>
          <w:ilvl w:val="0"/>
          <w:numId w:val="372"/>
        </w:numPr>
        <w:jc w:val="both"/>
        <w:rPr>
          <w:rFonts w:ascii="Times New Roman" w:hAnsi="Times New Roman" w:cs="Times New Roman"/>
          <w:sz w:val="24"/>
          <w:szCs w:val="24"/>
        </w:rPr>
      </w:pPr>
      <w:r w:rsidRPr="0071627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1627A" w:rsidRPr="0071627A" w:rsidRDefault="0071627A" w:rsidP="006D591C">
      <w:pPr>
        <w:pStyle w:val="a5"/>
        <w:numPr>
          <w:ilvl w:val="0"/>
          <w:numId w:val="372"/>
        </w:numPr>
        <w:jc w:val="both"/>
        <w:rPr>
          <w:rFonts w:ascii="Times New Roman" w:hAnsi="Times New Roman" w:cs="Times New Roman"/>
          <w:sz w:val="24"/>
          <w:szCs w:val="24"/>
        </w:rPr>
      </w:pPr>
      <w:r w:rsidRPr="0071627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1627A" w:rsidRPr="0071627A" w:rsidRDefault="0071627A" w:rsidP="006D591C">
      <w:pPr>
        <w:pStyle w:val="a5"/>
        <w:numPr>
          <w:ilvl w:val="0"/>
          <w:numId w:val="372"/>
        </w:numPr>
        <w:jc w:val="both"/>
        <w:rPr>
          <w:rFonts w:ascii="Times New Roman" w:hAnsi="Times New Roman" w:cs="Times New Roman"/>
          <w:sz w:val="24"/>
          <w:szCs w:val="24"/>
        </w:rPr>
      </w:pPr>
      <w:r w:rsidRPr="0071627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1627A" w:rsidRPr="0071627A" w:rsidRDefault="0071627A" w:rsidP="006D591C">
      <w:pPr>
        <w:pStyle w:val="a5"/>
        <w:numPr>
          <w:ilvl w:val="0"/>
          <w:numId w:val="372"/>
        </w:numPr>
        <w:jc w:val="both"/>
        <w:rPr>
          <w:rFonts w:ascii="Times New Roman" w:hAnsi="Times New Roman" w:cs="Times New Roman"/>
          <w:sz w:val="24"/>
          <w:szCs w:val="24"/>
        </w:rPr>
      </w:pPr>
      <w:r w:rsidRPr="0071627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627A" w:rsidRPr="0071627A" w:rsidRDefault="0071627A" w:rsidP="006D591C">
      <w:pPr>
        <w:pStyle w:val="a5"/>
        <w:numPr>
          <w:ilvl w:val="0"/>
          <w:numId w:val="372"/>
        </w:numPr>
        <w:jc w:val="both"/>
        <w:rPr>
          <w:rFonts w:ascii="Times New Roman" w:hAnsi="Times New Roman" w:cs="Times New Roman"/>
          <w:sz w:val="24"/>
          <w:szCs w:val="24"/>
        </w:rPr>
      </w:pPr>
      <w:r w:rsidRPr="0071627A">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1627A" w:rsidRPr="0071627A" w:rsidRDefault="0071627A" w:rsidP="006D591C">
      <w:pPr>
        <w:pStyle w:val="a5"/>
        <w:numPr>
          <w:ilvl w:val="0"/>
          <w:numId w:val="372"/>
        </w:numPr>
        <w:jc w:val="both"/>
        <w:rPr>
          <w:rFonts w:ascii="Times New Roman" w:hAnsi="Times New Roman" w:cs="Times New Roman"/>
          <w:sz w:val="24"/>
          <w:szCs w:val="24"/>
        </w:rPr>
      </w:pPr>
      <w:r w:rsidRPr="0071627A">
        <w:rPr>
          <w:rFonts w:ascii="Times New Roman" w:hAnsi="Times New Roman" w:cs="Times New Roman"/>
          <w:sz w:val="24"/>
          <w:szCs w:val="24"/>
        </w:rPr>
        <w:t>эффективно запоминать и систематизировать информацию;</w:t>
      </w:r>
    </w:p>
    <w:p w:rsidR="0071627A" w:rsidRPr="0071627A" w:rsidRDefault="0071627A" w:rsidP="006D591C">
      <w:pPr>
        <w:pStyle w:val="a5"/>
        <w:numPr>
          <w:ilvl w:val="0"/>
          <w:numId w:val="372"/>
        </w:numPr>
        <w:jc w:val="both"/>
        <w:rPr>
          <w:rFonts w:ascii="Times New Roman" w:hAnsi="Times New Roman" w:cs="Times New Roman"/>
          <w:sz w:val="24"/>
          <w:szCs w:val="24"/>
        </w:rPr>
      </w:pPr>
      <w:r w:rsidRPr="0071627A">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71627A" w:rsidRPr="006D591C" w:rsidRDefault="0071627A" w:rsidP="0071627A">
      <w:pPr>
        <w:pStyle w:val="a5"/>
        <w:jc w:val="both"/>
        <w:rPr>
          <w:rFonts w:ascii="Times New Roman" w:hAnsi="Times New Roman" w:cs="Times New Roman"/>
          <w:b/>
          <w:sz w:val="24"/>
          <w:szCs w:val="24"/>
        </w:rPr>
      </w:pPr>
      <w:r w:rsidRPr="006D591C">
        <w:rPr>
          <w:rFonts w:ascii="Times New Roman" w:hAnsi="Times New Roman" w:cs="Times New Roman"/>
          <w:b/>
          <w:sz w:val="24"/>
          <w:szCs w:val="24"/>
        </w:rPr>
        <w:t>Коммуникативные универсальные учебные действия</w:t>
      </w:r>
    </w:p>
    <w:p w:rsidR="0071627A" w:rsidRPr="006D591C" w:rsidRDefault="0071627A" w:rsidP="0071627A">
      <w:pPr>
        <w:pStyle w:val="a5"/>
        <w:jc w:val="both"/>
        <w:rPr>
          <w:rFonts w:ascii="Times New Roman" w:hAnsi="Times New Roman" w:cs="Times New Roman"/>
          <w:b/>
          <w:sz w:val="24"/>
          <w:szCs w:val="24"/>
        </w:rPr>
      </w:pPr>
      <w:r w:rsidRPr="006D591C">
        <w:rPr>
          <w:rFonts w:ascii="Times New Roman" w:hAnsi="Times New Roman" w:cs="Times New Roman"/>
          <w:b/>
          <w:sz w:val="24"/>
          <w:szCs w:val="24"/>
        </w:rPr>
        <w:t>Общение:</w:t>
      </w:r>
    </w:p>
    <w:p w:rsidR="0071627A" w:rsidRPr="0071627A" w:rsidRDefault="0071627A" w:rsidP="006D591C">
      <w:pPr>
        <w:pStyle w:val="a5"/>
        <w:numPr>
          <w:ilvl w:val="0"/>
          <w:numId w:val="373"/>
        </w:numPr>
        <w:jc w:val="both"/>
        <w:rPr>
          <w:rFonts w:ascii="Times New Roman" w:hAnsi="Times New Roman" w:cs="Times New Roman"/>
          <w:sz w:val="24"/>
          <w:szCs w:val="24"/>
        </w:rPr>
      </w:pPr>
      <w:r w:rsidRPr="0071627A">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1627A" w:rsidRPr="0071627A" w:rsidRDefault="0071627A" w:rsidP="006D591C">
      <w:pPr>
        <w:pStyle w:val="a5"/>
        <w:numPr>
          <w:ilvl w:val="0"/>
          <w:numId w:val="373"/>
        </w:numPr>
        <w:jc w:val="both"/>
        <w:rPr>
          <w:rFonts w:ascii="Times New Roman" w:hAnsi="Times New Roman" w:cs="Times New Roman"/>
          <w:sz w:val="24"/>
          <w:szCs w:val="24"/>
        </w:rPr>
      </w:pPr>
      <w:r w:rsidRPr="0071627A">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1627A" w:rsidRPr="0071627A" w:rsidRDefault="0071627A" w:rsidP="006D591C">
      <w:pPr>
        <w:pStyle w:val="a5"/>
        <w:numPr>
          <w:ilvl w:val="0"/>
          <w:numId w:val="373"/>
        </w:numPr>
        <w:jc w:val="both"/>
        <w:rPr>
          <w:rFonts w:ascii="Times New Roman" w:hAnsi="Times New Roman" w:cs="Times New Roman"/>
          <w:sz w:val="24"/>
          <w:szCs w:val="24"/>
        </w:rPr>
      </w:pPr>
      <w:r w:rsidRPr="0071627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71627A" w:rsidRPr="0071627A" w:rsidRDefault="0071627A" w:rsidP="006D591C">
      <w:pPr>
        <w:pStyle w:val="a5"/>
        <w:numPr>
          <w:ilvl w:val="0"/>
          <w:numId w:val="373"/>
        </w:numPr>
        <w:jc w:val="both"/>
        <w:rPr>
          <w:rFonts w:ascii="Times New Roman" w:hAnsi="Times New Roman" w:cs="Times New Roman"/>
          <w:sz w:val="24"/>
          <w:szCs w:val="24"/>
        </w:rPr>
      </w:pPr>
      <w:r w:rsidRPr="0071627A">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1627A" w:rsidRPr="0071627A" w:rsidRDefault="0071627A" w:rsidP="006D591C">
      <w:pPr>
        <w:pStyle w:val="a5"/>
        <w:numPr>
          <w:ilvl w:val="0"/>
          <w:numId w:val="373"/>
        </w:numPr>
        <w:jc w:val="both"/>
        <w:rPr>
          <w:rFonts w:ascii="Times New Roman" w:hAnsi="Times New Roman" w:cs="Times New Roman"/>
          <w:sz w:val="24"/>
          <w:szCs w:val="24"/>
        </w:rPr>
      </w:pPr>
      <w:r w:rsidRPr="0071627A">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1627A" w:rsidRPr="00C47B8D" w:rsidRDefault="0071627A" w:rsidP="0071627A">
      <w:pPr>
        <w:pStyle w:val="a5"/>
        <w:jc w:val="both"/>
        <w:rPr>
          <w:rFonts w:ascii="Times New Roman" w:hAnsi="Times New Roman" w:cs="Times New Roman"/>
          <w:b/>
          <w:sz w:val="24"/>
          <w:szCs w:val="24"/>
        </w:rPr>
      </w:pPr>
      <w:r w:rsidRPr="00C47B8D">
        <w:rPr>
          <w:rFonts w:ascii="Times New Roman" w:hAnsi="Times New Roman" w:cs="Times New Roman"/>
          <w:b/>
          <w:sz w:val="24"/>
          <w:szCs w:val="24"/>
        </w:rPr>
        <w:t>Регулятивные универсальные учебные действия</w:t>
      </w:r>
    </w:p>
    <w:p w:rsidR="0071627A" w:rsidRPr="00C47B8D" w:rsidRDefault="0071627A" w:rsidP="0071627A">
      <w:pPr>
        <w:pStyle w:val="a5"/>
        <w:jc w:val="both"/>
        <w:rPr>
          <w:rFonts w:ascii="Times New Roman" w:hAnsi="Times New Roman" w:cs="Times New Roman"/>
          <w:b/>
          <w:sz w:val="24"/>
          <w:szCs w:val="24"/>
        </w:rPr>
      </w:pPr>
      <w:r w:rsidRPr="00C47B8D">
        <w:rPr>
          <w:rFonts w:ascii="Times New Roman" w:hAnsi="Times New Roman" w:cs="Times New Roman"/>
          <w:b/>
          <w:sz w:val="24"/>
          <w:szCs w:val="24"/>
        </w:rPr>
        <w:t>Самоорганизация:</w:t>
      </w:r>
    </w:p>
    <w:p w:rsidR="0071627A" w:rsidRPr="0071627A" w:rsidRDefault="0071627A" w:rsidP="00C47B8D">
      <w:pPr>
        <w:pStyle w:val="a5"/>
        <w:numPr>
          <w:ilvl w:val="0"/>
          <w:numId w:val="374"/>
        </w:numPr>
        <w:jc w:val="both"/>
        <w:rPr>
          <w:rFonts w:ascii="Times New Roman" w:hAnsi="Times New Roman" w:cs="Times New Roman"/>
          <w:sz w:val="24"/>
          <w:szCs w:val="24"/>
        </w:rPr>
      </w:pPr>
      <w:r w:rsidRPr="0071627A">
        <w:rPr>
          <w:rFonts w:ascii="Times New Roman" w:hAnsi="Times New Roman" w:cs="Times New Roman"/>
          <w:sz w:val="24"/>
          <w:szCs w:val="24"/>
        </w:rPr>
        <w:t>выявлять проблемные вопросы, требующие решения в жизненных и учебных ситуациях;</w:t>
      </w:r>
    </w:p>
    <w:p w:rsidR="0071627A" w:rsidRPr="0071627A" w:rsidRDefault="0071627A" w:rsidP="00C47B8D">
      <w:pPr>
        <w:pStyle w:val="a5"/>
        <w:numPr>
          <w:ilvl w:val="0"/>
          <w:numId w:val="374"/>
        </w:numPr>
        <w:jc w:val="both"/>
        <w:rPr>
          <w:rFonts w:ascii="Times New Roman" w:hAnsi="Times New Roman" w:cs="Times New Roman"/>
          <w:sz w:val="24"/>
          <w:szCs w:val="24"/>
        </w:rPr>
      </w:pPr>
      <w:r w:rsidRPr="0071627A">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1627A" w:rsidRPr="0071627A" w:rsidRDefault="0071627A" w:rsidP="00C47B8D">
      <w:pPr>
        <w:pStyle w:val="a5"/>
        <w:numPr>
          <w:ilvl w:val="0"/>
          <w:numId w:val="374"/>
        </w:numPr>
        <w:jc w:val="both"/>
        <w:rPr>
          <w:rFonts w:ascii="Times New Roman" w:hAnsi="Times New Roman" w:cs="Times New Roman"/>
          <w:sz w:val="24"/>
          <w:szCs w:val="24"/>
        </w:rPr>
      </w:pPr>
      <w:r w:rsidRPr="0071627A">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1627A" w:rsidRPr="00C47B8D" w:rsidRDefault="0071627A" w:rsidP="0071627A">
      <w:pPr>
        <w:pStyle w:val="a5"/>
        <w:jc w:val="both"/>
        <w:rPr>
          <w:rFonts w:ascii="Times New Roman" w:hAnsi="Times New Roman" w:cs="Times New Roman"/>
          <w:b/>
          <w:sz w:val="24"/>
          <w:szCs w:val="24"/>
        </w:rPr>
      </w:pPr>
      <w:r w:rsidRPr="00C47B8D">
        <w:rPr>
          <w:rFonts w:ascii="Times New Roman" w:hAnsi="Times New Roman" w:cs="Times New Roman"/>
          <w:b/>
          <w:sz w:val="24"/>
          <w:szCs w:val="24"/>
        </w:rPr>
        <w:lastRenderedPageBreak/>
        <w:t>Самоконтроль, эмоциональный интеллект:</w:t>
      </w:r>
    </w:p>
    <w:p w:rsidR="0071627A" w:rsidRPr="0071627A" w:rsidRDefault="0071627A" w:rsidP="00C47B8D">
      <w:pPr>
        <w:pStyle w:val="a5"/>
        <w:numPr>
          <w:ilvl w:val="0"/>
          <w:numId w:val="375"/>
        </w:numPr>
        <w:jc w:val="both"/>
        <w:rPr>
          <w:rFonts w:ascii="Times New Roman" w:hAnsi="Times New Roman" w:cs="Times New Roman"/>
          <w:sz w:val="24"/>
          <w:szCs w:val="24"/>
        </w:rPr>
      </w:pPr>
      <w:r w:rsidRPr="0071627A">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1627A" w:rsidRPr="0071627A" w:rsidRDefault="0071627A" w:rsidP="00C47B8D">
      <w:pPr>
        <w:pStyle w:val="a5"/>
        <w:numPr>
          <w:ilvl w:val="0"/>
          <w:numId w:val="375"/>
        </w:numPr>
        <w:jc w:val="both"/>
        <w:rPr>
          <w:rFonts w:ascii="Times New Roman" w:hAnsi="Times New Roman" w:cs="Times New Roman"/>
          <w:sz w:val="24"/>
          <w:szCs w:val="24"/>
        </w:rPr>
      </w:pPr>
      <w:r w:rsidRPr="0071627A">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1627A" w:rsidRPr="0071627A" w:rsidRDefault="0071627A" w:rsidP="00C47B8D">
      <w:pPr>
        <w:pStyle w:val="a5"/>
        <w:numPr>
          <w:ilvl w:val="0"/>
          <w:numId w:val="375"/>
        </w:numPr>
        <w:jc w:val="both"/>
        <w:rPr>
          <w:rFonts w:ascii="Times New Roman" w:hAnsi="Times New Roman" w:cs="Times New Roman"/>
          <w:sz w:val="24"/>
          <w:szCs w:val="24"/>
        </w:rPr>
      </w:pPr>
      <w:r w:rsidRPr="0071627A">
        <w:rPr>
          <w:rFonts w:ascii="Times New Roman" w:hAnsi="Times New Roman" w:cs="Times New Roman"/>
          <w:sz w:val="24"/>
          <w:szCs w:val="24"/>
        </w:rPr>
        <w:t>оценивать соответствие результата цели и условиям;</w:t>
      </w:r>
    </w:p>
    <w:p w:rsidR="0071627A" w:rsidRPr="0071627A" w:rsidRDefault="0071627A" w:rsidP="00C47B8D">
      <w:pPr>
        <w:pStyle w:val="a5"/>
        <w:numPr>
          <w:ilvl w:val="0"/>
          <w:numId w:val="375"/>
        </w:numPr>
        <w:jc w:val="both"/>
        <w:rPr>
          <w:rFonts w:ascii="Times New Roman" w:hAnsi="Times New Roman" w:cs="Times New Roman"/>
          <w:sz w:val="24"/>
          <w:szCs w:val="24"/>
        </w:rPr>
      </w:pPr>
      <w:r w:rsidRPr="0071627A">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71627A" w:rsidRPr="0071627A" w:rsidRDefault="0071627A" w:rsidP="00C47B8D">
      <w:pPr>
        <w:pStyle w:val="a5"/>
        <w:numPr>
          <w:ilvl w:val="0"/>
          <w:numId w:val="375"/>
        </w:numPr>
        <w:jc w:val="both"/>
        <w:rPr>
          <w:rFonts w:ascii="Times New Roman" w:hAnsi="Times New Roman" w:cs="Times New Roman"/>
          <w:sz w:val="24"/>
          <w:szCs w:val="24"/>
        </w:rPr>
      </w:pPr>
      <w:r w:rsidRPr="0071627A">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71627A" w:rsidRPr="0071627A" w:rsidRDefault="0071627A" w:rsidP="00C47B8D">
      <w:pPr>
        <w:pStyle w:val="a5"/>
        <w:numPr>
          <w:ilvl w:val="0"/>
          <w:numId w:val="375"/>
        </w:numPr>
        <w:jc w:val="both"/>
        <w:rPr>
          <w:rFonts w:ascii="Times New Roman" w:hAnsi="Times New Roman" w:cs="Times New Roman"/>
          <w:sz w:val="24"/>
          <w:szCs w:val="24"/>
        </w:rPr>
      </w:pPr>
      <w:r w:rsidRPr="0071627A">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71627A" w:rsidRPr="0071627A" w:rsidRDefault="0071627A" w:rsidP="00C47B8D">
      <w:pPr>
        <w:pStyle w:val="a5"/>
        <w:numPr>
          <w:ilvl w:val="0"/>
          <w:numId w:val="375"/>
        </w:numPr>
        <w:jc w:val="both"/>
        <w:rPr>
          <w:rFonts w:ascii="Times New Roman" w:hAnsi="Times New Roman" w:cs="Times New Roman"/>
          <w:sz w:val="24"/>
          <w:szCs w:val="24"/>
        </w:rPr>
      </w:pPr>
      <w:r w:rsidRPr="0071627A">
        <w:rPr>
          <w:rFonts w:ascii="Times New Roman" w:hAnsi="Times New Roman" w:cs="Times New Roman"/>
          <w:sz w:val="24"/>
          <w:szCs w:val="24"/>
        </w:rPr>
        <w:t>быть открытым себе и другим людям, осознавать невозможность контроля всего вокруг.</w:t>
      </w:r>
    </w:p>
    <w:p w:rsidR="0071627A" w:rsidRPr="00C47B8D" w:rsidRDefault="0071627A" w:rsidP="0071627A">
      <w:pPr>
        <w:pStyle w:val="a5"/>
        <w:jc w:val="both"/>
        <w:rPr>
          <w:rFonts w:ascii="Times New Roman" w:hAnsi="Times New Roman" w:cs="Times New Roman"/>
          <w:b/>
          <w:sz w:val="24"/>
          <w:szCs w:val="24"/>
        </w:rPr>
      </w:pPr>
      <w:r w:rsidRPr="00C47B8D">
        <w:rPr>
          <w:rFonts w:ascii="Times New Roman" w:hAnsi="Times New Roman" w:cs="Times New Roman"/>
          <w:b/>
          <w:sz w:val="24"/>
          <w:szCs w:val="24"/>
        </w:rPr>
        <w:t>Совместная деятельность:</w:t>
      </w:r>
    </w:p>
    <w:p w:rsidR="0071627A" w:rsidRPr="0071627A" w:rsidRDefault="0071627A" w:rsidP="00C47B8D">
      <w:pPr>
        <w:pStyle w:val="a5"/>
        <w:numPr>
          <w:ilvl w:val="0"/>
          <w:numId w:val="376"/>
        </w:numPr>
        <w:jc w:val="both"/>
        <w:rPr>
          <w:rFonts w:ascii="Times New Roman" w:hAnsi="Times New Roman" w:cs="Times New Roman"/>
          <w:sz w:val="24"/>
          <w:szCs w:val="24"/>
        </w:rPr>
      </w:pPr>
      <w:r w:rsidRPr="0071627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71627A" w:rsidRPr="0071627A" w:rsidRDefault="0071627A" w:rsidP="00C47B8D">
      <w:pPr>
        <w:pStyle w:val="a5"/>
        <w:numPr>
          <w:ilvl w:val="0"/>
          <w:numId w:val="376"/>
        </w:numPr>
        <w:jc w:val="both"/>
        <w:rPr>
          <w:rFonts w:ascii="Times New Roman" w:hAnsi="Times New Roman" w:cs="Times New Roman"/>
          <w:sz w:val="24"/>
          <w:szCs w:val="24"/>
        </w:rPr>
      </w:pPr>
      <w:r w:rsidRPr="0071627A">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1627A" w:rsidRPr="0071627A" w:rsidRDefault="0071627A" w:rsidP="00C47B8D">
      <w:pPr>
        <w:pStyle w:val="a5"/>
        <w:numPr>
          <w:ilvl w:val="0"/>
          <w:numId w:val="376"/>
        </w:numPr>
        <w:jc w:val="both"/>
        <w:rPr>
          <w:rFonts w:ascii="Times New Roman" w:hAnsi="Times New Roman" w:cs="Times New Roman"/>
          <w:sz w:val="24"/>
          <w:szCs w:val="24"/>
        </w:rPr>
      </w:pPr>
      <w:r w:rsidRPr="0071627A">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sz w:val="24"/>
          <w:szCs w:val="24"/>
        </w:rPr>
        <w:t>ПРЕДМЕТНЫЕ РЕЗУЛЬТАТЫ</w:t>
      </w:r>
    </w:p>
    <w:p w:rsidR="0071627A" w:rsidRPr="0071627A" w:rsidRDefault="00686F21" w:rsidP="0071627A">
      <w:pPr>
        <w:pStyle w:val="a5"/>
        <w:jc w:val="both"/>
        <w:rPr>
          <w:rFonts w:ascii="Times New Roman" w:hAnsi="Times New Roman" w:cs="Times New Roman"/>
          <w:sz w:val="24"/>
          <w:szCs w:val="24"/>
        </w:rPr>
      </w:pPr>
      <w:r>
        <w:rPr>
          <w:rFonts w:ascii="Times New Roman" w:hAnsi="Times New Roman" w:cs="Times New Roman"/>
          <w:sz w:val="24"/>
          <w:szCs w:val="24"/>
        </w:rPr>
        <w:tab/>
      </w:r>
      <w:r w:rsidR="0071627A" w:rsidRPr="0071627A">
        <w:rPr>
          <w:rFonts w:ascii="Times New Roman" w:hAnsi="Times New Roman" w:cs="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1627A" w:rsidRPr="0071627A" w:rsidRDefault="00686F21" w:rsidP="0071627A">
      <w:pPr>
        <w:pStyle w:val="a5"/>
        <w:jc w:val="both"/>
        <w:rPr>
          <w:rFonts w:ascii="Times New Roman" w:hAnsi="Times New Roman" w:cs="Times New Roman"/>
          <w:sz w:val="24"/>
          <w:szCs w:val="24"/>
        </w:rPr>
      </w:pPr>
      <w:r>
        <w:rPr>
          <w:rFonts w:ascii="Times New Roman" w:hAnsi="Times New Roman" w:cs="Times New Roman"/>
          <w:sz w:val="24"/>
          <w:szCs w:val="24"/>
        </w:rPr>
        <w:tab/>
      </w:r>
      <w:r w:rsidR="0071627A" w:rsidRPr="0071627A">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1627A" w:rsidRPr="0071627A" w:rsidRDefault="00686F21" w:rsidP="0071627A">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1627A" w:rsidRPr="0071627A">
        <w:rPr>
          <w:rFonts w:ascii="Times New Roman" w:hAnsi="Times New Roman" w:cs="Times New Roman"/>
          <w:sz w:val="24"/>
          <w:szCs w:val="24"/>
        </w:rPr>
        <w:t>Предметные результаты по ОБЗР должны обеспечивать:</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w:t>
      </w:r>
      <w:r w:rsidRPr="0071627A">
        <w:rPr>
          <w:rFonts w:ascii="Times New Roman" w:hAnsi="Times New Roman" w:cs="Times New Roman"/>
          <w:sz w:val="24"/>
          <w:szCs w:val="24"/>
        </w:rPr>
        <w:lastRenderedPageBreak/>
        <w:t>знание об индивидуальных и коллективных мерах защиты и сформированность представлений о порядке их применения;</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представлений о назначении, боевых свойствах и общем устройстве стрелкового оружия;</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1627A" w:rsidRPr="0071627A" w:rsidRDefault="0071627A" w:rsidP="00686F21">
      <w:pPr>
        <w:pStyle w:val="a5"/>
        <w:numPr>
          <w:ilvl w:val="0"/>
          <w:numId w:val="377"/>
        </w:numPr>
        <w:jc w:val="both"/>
        <w:rPr>
          <w:rFonts w:ascii="Times New Roman" w:hAnsi="Times New Roman" w:cs="Times New Roman"/>
          <w:sz w:val="24"/>
          <w:szCs w:val="24"/>
        </w:rPr>
      </w:pPr>
      <w:r w:rsidRPr="0071627A">
        <w:rPr>
          <w:rFonts w:ascii="Times New Roman" w:hAnsi="Times New Roman" w:cs="Times New Roman"/>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sz w:val="24"/>
          <w:szCs w:val="24"/>
        </w:rPr>
        <w:t xml:space="preserve">8 КЛАСС </w:t>
      </w:r>
    </w:p>
    <w:p w:rsidR="0071627A" w:rsidRPr="00686F21" w:rsidRDefault="0071627A" w:rsidP="0071627A">
      <w:pPr>
        <w:pStyle w:val="a5"/>
        <w:jc w:val="both"/>
        <w:rPr>
          <w:rFonts w:ascii="Times New Roman" w:hAnsi="Times New Roman" w:cs="Times New Roman"/>
          <w:b/>
          <w:sz w:val="24"/>
          <w:szCs w:val="24"/>
        </w:rPr>
      </w:pPr>
      <w:r w:rsidRPr="00686F21">
        <w:rPr>
          <w:rFonts w:ascii="Times New Roman" w:hAnsi="Times New Roman" w:cs="Times New Roman"/>
          <w:b/>
          <w:sz w:val="24"/>
          <w:szCs w:val="24"/>
        </w:rPr>
        <w:t>Предметные результаты по модулю № 1 «Безопасное и устойчивое развитие личности, общества, государства»:</w:t>
      </w:r>
    </w:p>
    <w:p w:rsidR="0071627A" w:rsidRPr="00686F21" w:rsidRDefault="0071627A" w:rsidP="0071627A">
      <w:pPr>
        <w:pStyle w:val="a5"/>
        <w:jc w:val="both"/>
        <w:rPr>
          <w:rFonts w:ascii="Times New Roman" w:hAnsi="Times New Roman" w:cs="Times New Roman"/>
          <w:b/>
          <w:sz w:val="24"/>
          <w:szCs w:val="24"/>
        </w:rPr>
      </w:pP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объяснять значение Конституции Российской Федерации;</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раскрывать способы информирования и оповещения населения о чрезвычайных ситуациях;</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объяснять порядок действий населения при объявлении эвакуации;</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современное состояние Вооружённых Сил Российской Федерации;</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приводить примеры применения Вооружённых Сил Российской Федерации</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в борьбе с неонацизмом и международным терроризмом;</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понятия «воинская обязанность», «военная служба»;</w:t>
      </w:r>
    </w:p>
    <w:p w:rsidR="0071627A" w:rsidRPr="0071627A" w:rsidRDefault="0071627A" w:rsidP="00B33E05">
      <w:pPr>
        <w:pStyle w:val="a5"/>
        <w:numPr>
          <w:ilvl w:val="0"/>
          <w:numId w:val="378"/>
        </w:numPr>
        <w:jc w:val="both"/>
        <w:rPr>
          <w:rFonts w:ascii="Times New Roman" w:hAnsi="Times New Roman" w:cs="Times New Roman"/>
          <w:sz w:val="24"/>
          <w:szCs w:val="24"/>
        </w:rPr>
      </w:pPr>
      <w:r w:rsidRPr="0071627A">
        <w:rPr>
          <w:rFonts w:ascii="Times New Roman" w:hAnsi="Times New Roman" w:cs="Times New Roman"/>
          <w:sz w:val="24"/>
          <w:szCs w:val="24"/>
        </w:rPr>
        <w:t>раскрывать содержание подготовки к службе в армии.</w:t>
      </w:r>
    </w:p>
    <w:p w:rsidR="0071627A" w:rsidRPr="0071627A" w:rsidRDefault="0071627A" w:rsidP="0071627A">
      <w:pPr>
        <w:pStyle w:val="a5"/>
        <w:jc w:val="both"/>
        <w:rPr>
          <w:rFonts w:ascii="Times New Roman" w:hAnsi="Times New Roman" w:cs="Times New Roman"/>
          <w:sz w:val="24"/>
          <w:szCs w:val="24"/>
        </w:rPr>
      </w:pPr>
    </w:p>
    <w:p w:rsidR="0071627A" w:rsidRPr="00B33E05"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sz w:val="24"/>
          <w:szCs w:val="24"/>
        </w:rPr>
        <w:t>​</w:t>
      </w:r>
      <w:r w:rsidRPr="00B33E05">
        <w:rPr>
          <w:rFonts w:ascii="Times New Roman" w:hAnsi="Times New Roman" w:cs="Times New Roman"/>
          <w:b/>
          <w:sz w:val="24"/>
          <w:szCs w:val="24"/>
        </w:rPr>
        <w:t>Предметные результаты по модулю № 2 «Военная подготовка. Основы военных знаний»:</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владеть информацией о направлениях подготовки к военной службе;</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понимать необходимость подготовки к военной службе по основным направлениям;</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понимать функции и задачи Вооруженных Сил Российской Федерации на современном этапе;</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об основных образцах вооружения и военной техники;</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классификации видов вооружения и военной техники;</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современных элементах экипировки и бронезащиты военнослужащего;</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знать алгоритм надевания экипировки и средств бронезащиты;</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знать основные характеристики стрелкового оружия и ручных гранат;</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понимать принцип единоначалия, принятый в Вооруженных Силах Российской Федерации;</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порядке подчиненности и взаимоотношениях военнослужащих;</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понимать порядок отдачи приказа (приказания) и их выполнения;</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различать воинские звания и образцы военной формы одежды;</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воинской дисциплине, ее сущности и значении;</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понимать принципы достижения воинской дисциплины;</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уметь оценивать риски нарушения воинской дисциплины;</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знать основные положения Строевого устава;</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знать обязанности военнослужащего перед построением и в строю;</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знать строевые приёмы на месте без оружия;</w:t>
      </w:r>
    </w:p>
    <w:p w:rsidR="0071627A" w:rsidRPr="0071627A" w:rsidRDefault="0071627A" w:rsidP="00B33E05">
      <w:pPr>
        <w:pStyle w:val="a5"/>
        <w:numPr>
          <w:ilvl w:val="0"/>
          <w:numId w:val="379"/>
        </w:numPr>
        <w:jc w:val="both"/>
        <w:rPr>
          <w:rFonts w:ascii="Times New Roman" w:hAnsi="Times New Roman" w:cs="Times New Roman"/>
          <w:sz w:val="24"/>
          <w:szCs w:val="24"/>
        </w:rPr>
      </w:pPr>
      <w:r w:rsidRPr="0071627A">
        <w:rPr>
          <w:rFonts w:ascii="Times New Roman" w:hAnsi="Times New Roman" w:cs="Times New Roman"/>
          <w:sz w:val="24"/>
          <w:szCs w:val="24"/>
        </w:rPr>
        <w:t>выполнять строевые приёмы на месте без оружия.</w:t>
      </w:r>
    </w:p>
    <w:p w:rsidR="0071627A" w:rsidRPr="0071627A" w:rsidRDefault="0071627A" w:rsidP="0071627A">
      <w:pPr>
        <w:pStyle w:val="a5"/>
        <w:jc w:val="both"/>
        <w:rPr>
          <w:rFonts w:ascii="Times New Roman" w:hAnsi="Times New Roman" w:cs="Times New Roman"/>
          <w:sz w:val="24"/>
          <w:szCs w:val="24"/>
        </w:rPr>
      </w:pPr>
    </w:p>
    <w:p w:rsidR="0071627A" w:rsidRPr="00B33E05"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sz w:val="24"/>
          <w:szCs w:val="24"/>
        </w:rPr>
        <w:t>​</w:t>
      </w:r>
      <w:r w:rsidRPr="00B33E05">
        <w:rPr>
          <w:rFonts w:ascii="Times New Roman" w:hAnsi="Times New Roman" w:cs="Times New Roman"/>
          <w:b/>
          <w:sz w:val="24"/>
          <w:szCs w:val="24"/>
        </w:rPr>
        <w:t>Предметные результаты по модулю № 3 «Культура безопасности жизнедеятельности в современном обществе»:</w:t>
      </w:r>
    </w:p>
    <w:p w:rsidR="0071627A" w:rsidRPr="0071627A" w:rsidRDefault="0071627A" w:rsidP="00B33E05">
      <w:pPr>
        <w:pStyle w:val="a5"/>
        <w:numPr>
          <w:ilvl w:val="0"/>
          <w:numId w:val="380"/>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значение безопасности жизнедеятельности для человека;</w:t>
      </w:r>
    </w:p>
    <w:p w:rsidR="0071627A" w:rsidRPr="0071627A" w:rsidRDefault="0071627A" w:rsidP="00B33E05">
      <w:pPr>
        <w:pStyle w:val="a5"/>
        <w:numPr>
          <w:ilvl w:val="0"/>
          <w:numId w:val="380"/>
        </w:numPr>
        <w:jc w:val="both"/>
        <w:rPr>
          <w:rFonts w:ascii="Times New Roman" w:hAnsi="Times New Roman" w:cs="Times New Roman"/>
          <w:sz w:val="24"/>
          <w:szCs w:val="24"/>
        </w:rPr>
      </w:pPr>
      <w:r w:rsidRPr="0071627A">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71627A" w:rsidRPr="0071627A" w:rsidRDefault="0071627A" w:rsidP="00B33E05">
      <w:pPr>
        <w:pStyle w:val="a5"/>
        <w:numPr>
          <w:ilvl w:val="0"/>
          <w:numId w:val="380"/>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и характеризовать источники опасности;</w:t>
      </w:r>
    </w:p>
    <w:p w:rsidR="0071627A" w:rsidRPr="0071627A" w:rsidRDefault="0071627A" w:rsidP="00B33E05">
      <w:pPr>
        <w:pStyle w:val="a5"/>
        <w:numPr>
          <w:ilvl w:val="0"/>
          <w:numId w:val="380"/>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71627A" w:rsidRPr="0071627A" w:rsidRDefault="0071627A" w:rsidP="00B33E05">
      <w:pPr>
        <w:pStyle w:val="a5"/>
        <w:numPr>
          <w:ilvl w:val="0"/>
          <w:numId w:val="380"/>
        </w:numPr>
        <w:jc w:val="both"/>
        <w:rPr>
          <w:rFonts w:ascii="Times New Roman" w:hAnsi="Times New Roman" w:cs="Times New Roman"/>
          <w:sz w:val="24"/>
          <w:szCs w:val="24"/>
        </w:rPr>
      </w:pPr>
      <w:r w:rsidRPr="0071627A">
        <w:rPr>
          <w:rFonts w:ascii="Times New Roman" w:hAnsi="Times New Roman" w:cs="Times New Roman"/>
          <w:sz w:val="24"/>
          <w:szCs w:val="24"/>
        </w:rPr>
        <w:t>объяснять сходство и различия опасной и чрезвычайной ситуаций;</w:t>
      </w:r>
    </w:p>
    <w:p w:rsidR="0071627A" w:rsidRPr="0071627A" w:rsidRDefault="0071627A" w:rsidP="00B33E05">
      <w:pPr>
        <w:pStyle w:val="a5"/>
        <w:numPr>
          <w:ilvl w:val="0"/>
          <w:numId w:val="380"/>
        </w:numPr>
        <w:jc w:val="both"/>
        <w:rPr>
          <w:rFonts w:ascii="Times New Roman" w:hAnsi="Times New Roman" w:cs="Times New Roman"/>
          <w:sz w:val="24"/>
          <w:szCs w:val="24"/>
        </w:rPr>
      </w:pPr>
      <w:r w:rsidRPr="0071627A">
        <w:rPr>
          <w:rFonts w:ascii="Times New Roman" w:hAnsi="Times New Roman" w:cs="Times New Roman"/>
          <w:sz w:val="24"/>
          <w:szCs w:val="24"/>
        </w:rPr>
        <w:t>объяснять механизм перерастания повседневной ситуации в чрезвычайную ситуацию;</w:t>
      </w:r>
    </w:p>
    <w:p w:rsidR="0071627A" w:rsidRPr="0071627A" w:rsidRDefault="0071627A" w:rsidP="00B33E05">
      <w:pPr>
        <w:pStyle w:val="a5"/>
        <w:numPr>
          <w:ilvl w:val="0"/>
          <w:numId w:val="380"/>
        </w:numPr>
        <w:jc w:val="both"/>
        <w:rPr>
          <w:rFonts w:ascii="Times New Roman" w:hAnsi="Times New Roman" w:cs="Times New Roman"/>
          <w:sz w:val="24"/>
          <w:szCs w:val="24"/>
        </w:rPr>
      </w:pPr>
      <w:r w:rsidRPr="0071627A">
        <w:rPr>
          <w:rFonts w:ascii="Times New Roman" w:hAnsi="Times New Roman" w:cs="Times New Roman"/>
          <w:sz w:val="24"/>
          <w:szCs w:val="24"/>
        </w:rPr>
        <w:t>приводить примеры различных угроз безопасности и характеризовать их;</w:t>
      </w:r>
    </w:p>
    <w:p w:rsidR="0071627A" w:rsidRPr="0071627A" w:rsidRDefault="0071627A" w:rsidP="00B33E05">
      <w:pPr>
        <w:pStyle w:val="a5"/>
        <w:numPr>
          <w:ilvl w:val="0"/>
          <w:numId w:val="380"/>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и обосновывать правила поведения в опасных и чрезвычайных ситуациях.</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sz w:val="24"/>
          <w:szCs w:val="24"/>
        </w:rPr>
        <w:t>​</w:t>
      </w:r>
      <w:r w:rsidRPr="00B33E05">
        <w:rPr>
          <w:rFonts w:ascii="Times New Roman" w:hAnsi="Times New Roman" w:cs="Times New Roman"/>
          <w:b/>
          <w:sz w:val="24"/>
          <w:szCs w:val="24"/>
        </w:rPr>
        <w:t>Предметные результаты по модулю № 4 «Безопасность в быту»:</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объяснять особенности жизнеобеспечения жилища;</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основные источники опасности в быту;</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бытовые отравления и причины их возникновения;</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признаки отравления, иметь навыки профилактики пищевых отравлений;</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и приёмы оказания первой помощи, иметь навыки безопасных действий при отравлениях, промывании желудка;</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бытовые травмы и объяснять правила их предупреждения;</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безопасного обращения с инструментами;</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знать меры предосторожности от укусов различных животных;</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владеть правилами комплектования и хранения домашней аптечки;</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владеть правилами и иметь навыки приёмов оказания первой помощи при отравлении газом и электротравме;</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пожар, его факторы и стадии развития;</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объяснять условия и причины возникновения пожаров, характеризовать их возможные последствия;</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безопасных действий при пожаре дома, на балконе, в подъезде, в лифте;</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71627A" w:rsidRPr="0071627A" w:rsidRDefault="0071627A" w:rsidP="00B33E05">
      <w:pPr>
        <w:pStyle w:val="a5"/>
        <w:numPr>
          <w:ilvl w:val="0"/>
          <w:numId w:val="381"/>
        </w:numPr>
        <w:jc w:val="both"/>
        <w:rPr>
          <w:rFonts w:ascii="Times New Roman" w:hAnsi="Times New Roman" w:cs="Times New Roman"/>
          <w:sz w:val="24"/>
          <w:szCs w:val="24"/>
        </w:rPr>
      </w:pPr>
      <w:proofErr w:type="gramStart"/>
      <w:r w:rsidRPr="0071627A">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roofErr w:type="gramEnd"/>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об ответственности за ложные сообщения;</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меры по предотвращению проникновения злоумышленников в дом;</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ситуации криминогенного характера;</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поведения с малознакомыми людьми;</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аварийные ситуации на коммунальных системах жизнеобеспечения;</w:t>
      </w:r>
    </w:p>
    <w:p w:rsidR="0071627A" w:rsidRPr="0071627A" w:rsidRDefault="0071627A" w:rsidP="00B33E05">
      <w:pPr>
        <w:pStyle w:val="a5"/>
        <w:numPr>
          <w:ilvl w:val="0"/>
          <w:numId w:val="381"/>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71627A" w:rsidRPr="0071627A" w:rsidRDefault="0071627A" w:rsidP="0071627A">
      <w:pPr>
        <w:pStyle w:val="a5"/>
        <w:jc w:val="both"/>
        <w:rPr>
          <w:rFonts w:ascii="Times New Roman" w:hAnsi="Times New Roman" w:cs="Times New Roman"/>
          <w:sz w:val="24"/>
          <w:szCs w:val="24"/>
        </w:rPr>
      </w:pPr>
    </w:p>
    <w:p w:rsidR="0071627A" w:rsidRPr="00B33E05"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sz w:val="24"/>
          <w:szCs w:val="24"/>
        </w:rPr>
        <w:t>​</w:t>
      </w:r>
      <w:r w:rsidRPr="00B33E05">
        <w:rPr>
          <w:rFonts w:ascii="Times New Roman" w:hAnsi="Times New Roman" w:cs="Times New Roman"/>
          <w:b/>
          <w:sz w:val="24"/>
          <w:szCs w:val="24"/>
        </w:rPr>
        <w:t>Предметные результаты по модулю № 5 «Безопасность на транспорте»:</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дорожного движения и объяснять их значение;</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перечислять и характеризовать участников дорожного движения и элементы дороги;</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условия обеспечения безопасности участников дорожного движения;</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дорожного движения для пешеходов;</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и характеризовать дорожные знаки для пешеходов;</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«дорожные ловушки» и объяснять правила их предупреждения;</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безопасного перехода дороги;</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применения световозвращающих элементов;</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дорожного движения для пассажиров;</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обязанности пассажиров маршрутных транспортных средств;</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применения ремня безопасности и детских удерживающих устройств;</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поведения пассажира мотоцикла;</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знать правила дорожного движения для водителя велосипеда, мопеда, лиц, использующих средства индивидуальной мобильности;</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дорожные знаки для водителя велосипеда, сигналы велосипедиста;</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требования правил дорожного движения к водителю мотоцикла;</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безопасных действий очевидца дорожно-транспортного происшествия;</w:t>
      </w:r>
    </w:p>
    <w:p w:rsidR="0071627A" w:rsidRPr="00B33E05" w:rsidRDefault="0071627A" w:rsidP="0071627A">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порядок действий при пожаре на транспорте;</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обязанности пассажиров отдельных видов транспорта;</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безопасного поведения пассажиров при различных происшествиях на отдельных видах транспорта;</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71627A" w:rsidRPr="0071627A" w:rsidRDefault="0071627A" w:rsidP="00B33E05">
      <w:pPr>
        <w:pStyle w:val="a5"/>
        <w:numPr>
          <w:ilvl w:val="0"/>
          <w:numId w:val="382"/>
        </w:numPr>
        <w:jc w:val="both"/>
        <w:rPr>
          <w:rFonts w:ascii="Times New Roman" w:hAnsi="Times New Roman" w:cs="Times New Roman"/>
          <w:sz w:val="24"/>
          <w:szCs w:val="24"/>
        </w:rPr>
      </w:pPr>
      <w:r w:rsidRPr="0071627A">
        <w:rPr>
          <w:rFonts w:ascii="Times New Roman" w:hAnsi="Times New Roman" w:cs="Times New Roman"/>
          <w:sz w:val="24"/>
          <w:szCs w:val="24"/>
        </w:rPr>
        <w:t>знать способы извлечения пострадавшего из транспорта.</w:t>
      </w:r>
    </w:p>
    <w:p w:rsidR="0071627A" w:rsidRPr="0071627A" w:rsidRDefault="0071627A" w:rsidP="0071627A">
      <w:pPr>
        <w:pStyle w:val="a5"/>
        <w:jc w:val="both"/>
        <w:rPr>
          <w:rFonts w:ascii="Times New Roman" w:hAnsi="Times New Roman" w:cs="Times New Roman"/>
          <w:sz w:val="24"/>
          <w:szCs w:val="24"/>
        </w:rPr>
      </w:pPr>
    </w:p>
    <w:p w:rsidR="0071627A" w:rsidRPr="00B33E05" w:rsidRDefault="0071627A" w:rsidP="0071627A">
      <w:pPr>
        <w:pStyle w:val="a5"/>
        <w:jc w:val="both"/>
        <w:rPr>
          <w:rFonts w:ascii="Times New Roman" w:hAnsi="Times New Roman" w:cs="Times New Roman"/>
          <w:b/>
          <w:sz w:val="24"/>
          <w:szCs w:val="24"/>
        </w:rPr>
      </w:pPr>
      <w:r w:rsidRPr="00B33E05">
        <w:rPr>
          <w:rFonts w:ascii="Times New Roman" w:hAnsi="Times New Roman" w:cs="Times New Roman"/>
          <w:b/>
          <w:sz w:val="24"/>
          <w:szCs w:val="24"/>
        </w:rPr>
        <w:t>Предметные результаты по модулю № 6 «Безопасность в общественных местах»:</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общественные места;</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потенциальные источники опасности в общественных местах;</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вызова экстренных служб и порядок взаимодействия с ними;</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безопасных действий при попадании в толпу и давку;</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безопасных действий при обнаружении угрозы возникновения пожара;</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и иметь навыки безопасных действий при эвакуации из общественных мест и зданий;</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знать навыки безопасных действий при обрушениях зданий и сооружений;</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1627A" w:rsidRPr="0071627A" w:rsidRDefault="0071627A" w:rsidP="00B33E05">
      <w:pPr>
        <w:pStyle w:val="a5"/>
        <w:numPr>
          <w:ilvl w:val="0"/>
          <w:numId w:val="383"/>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действий при взаимодействии с правоохранительными органами.</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71627A">
      <w:pPr>
        <w:pStyle w:val="a5"/>
        <w:jc w:val="both"/>
        <w:rPr>
          <w:rFonts w:ascii="Times New Roman" w:hAnsi="Times New Roman" w:cs="Times New Roman"/>
          <w:sz w:val="24"/>
          <w:szCs w:val="24"/>
        </w:rPr>
      </w:pPr>
      <w:r w:rsidRPr="0071627A">
        <w:rPr>
          <w:rFonts w:ascii="Times New Roman" w:hAnsi="Times New Roman" w:cs="Times New Roman"/>
          <w:sz w:val="24"/>
          <w:szCs w:val="24"/>
        </w:rPr>
        <w:t>9 КЛАСС</w:t>
      </w:r>
    </w:p>
    <w:p w:rsidR="0071627A" w:rsidRPr="00B33E05" w:rsidRDefault="0071627A" w:rsidP="0071627A">
      <w:pPr>
        <w:pStyle w:val="a5"/>
        <w:jc w:val="both"/>
        <w:rPr>
          <w:rFonts w:ascii="Times New Roman" w:hAnsi="Times New Roman" w:cs="Times New Roman"/>
          <w:b/>
          <w:sz w:val="24"/>
          <w:szCs w:val="24"/>
        </w:rPr>
      </w:pPr>
      <w:r w:rsidRPr="00B33E05">
        <w:rPr>
          <w:rFonts w:ascii="Times New Roman" w:hAnsi="Times New Roman" w:cs="Times New Roman"/>
          <w:b/>
          <w:sz w:val="24"/>
          <w:szCs w:val="24"/>
        </w:rPr>
        <w:t>Предметные результаты по модулю № 7 «Безопасность в природной среде»:</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и характеризовать чрезвычайные ситуации природного характера;</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знать правила поведения для снижения риска отравления ядовитыми грибами и растениями;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и характеризовать природные пожары и их опасности;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факторы и причины возникновения пожаров;</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B33E05"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правилах безопасного поведения в горах;</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знать общие правила безопасного поведения на водоёмах;</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купания, понимать различия между оборудованными и необорудованными пляжами;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само- и взаимопомощи терпящим бедствие на воде;</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поведения при нахождении на плавсредствах и на льду;</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наводнения, их внешние признаки и опасности;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наводнении;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цунами, их внешние признаки и опасности;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нахождении в зоне цунами;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ураганы, смерчи, их внешние признаки и опасности;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ураганах и смерчах;</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грозы, их внешние признаки и опасности;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безопасных действий при попадании в грозу;</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землетрясения и извержения вулканов и их опасности;</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раскрывать смысл понятий «экология» и «экологическая культура»;</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объяснять значение экологии для устойчивого развития общества;</w:t>
      </w:r>
    </w:p>
    <w:p w:rsidR="0071627A" w:rsidRPr="0071627A" w:rsidRDefault="0071627A" w:rsidP="00B33E05">
      <w:pPr>
        <w:pStyle w:val="a5"/>
        <w:numPr>
          <w:ilvl w:val="0"/>
          <w:numId w:val="384"/>
        </w:numPr>
        <w:jc w:val="both"/>
        <w:rPr>
          <w:rFonts w:ascii="Times New Roman" w:hAnsi="Times New Roman" w:cs="Times New Roman"/>
          <w:sz w:val="24"/>
          <w:szCs w:val="24"/>
        </w:rPr>
      </w:pPr>
      <w:r w:rsidRPr="0071627A">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71627A" w:rsidRPr="0071627A" w:rsidRDefault="0071627A" w:rsidP="0071627A">
      <w:pPr>
        <w:pStyle w:val="a5"/>
        <w:jc w:val="both"/>
        <w:rPr>
          <w:rFonts w:ascii="Times New Roman" w:hAnsi="Times New Roman" w:cs="Times New Roman"/>
          <w:sz w:val="24"/>
          <w:szCs w:val="24"/>
        </w:rPr>
      </w:pPr>
    </w:p>
    <w:p w:rsidR="0071627A" w:rsidRPr="00B33E05"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sz w:val="24"/>
          <w:szCs w:val="24"/>
        </w:rPr>
        <w:t>​</w:t>
      </w:r>
      <w:r w:rsidRPr="00B33E05">
        <w:rPr>
          <w:rFonts w:ascii="Times New Roman" w:hAnsi="Times New Roman" w:cs="Times New Roman"/>
          <w:b/>
          <w:sz w:val="24"/>
          <w:szCs w:val="24"/>
        </w:rPr>
        <w:t>Предметные результаты по модулю № 8 «Основы медицинских знаний. Оказание первой помощи»:</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факторы, влияющие на здоровье человека;</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обосновывать личную ответственность за сохранение здоровья;</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понятие «инфекционные заболевания», объяснять причины их возникновения;</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характеризовать механизм распространения инфекционных заболеваний, выработать навыки соблюдения мер их профилактики и защиты от них;</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понятие «неинфекционные заболевания» и давать их классификацию;</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факторы риска неинфекционных заболеваний;</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знать назначение диспансеризации и раскрывать её задачи;</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понятия «психическое здоровье» и «психическое благополучие»;</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объяснять понятие «стресс» и его влияние на человека;</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понятие «первая помощь» и её содержание;</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знать состояния, требующие оказания первой помощи;</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действий при оказании первой помощи в различных ситуациях;</w:t>
      </w:r>
    </w:p>
    <w:p w:rsidR="0071627A" w:rsidRPr="0071627A" w:rsidRDefault="0071627A" w:rsidP="00B33E05">
      <w:pPr>
        <w:pStyle w:val="a5"/>
        <w:numPr>
          <w:ilvl w:val="0"/>
          <w:numId w:val="385"/>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приёмы психологической поддержки пострадавшего.</w:t>
      </w:r>
    </w:p>
    <w:p w:rsidR="0071627A" w:rsidRPr="0071627A" w:rsidRDefault="0071627A" w:rsidP="0071627A">
      <w:pPr>
        <w:pStyle w:val="a5"/>
        <w:jc w:val="both"/>
        <w:rPr>
          <w:rFonts w:ascii="Times New Roman" w:hAnsi="Times New Roman" w:cs="Times New Roman"/>
          <w:sz w:val="24"/>
          <w:szCs w:val="24"/>
        </w:rPr>
      </w:pPr>
    </w:p>
    <w:p w:rsidR="0071627A" w:rsidRPr="00B33E05"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sz w:val="24"/>
          <w:szCs w:val="24"/>
        </w:rPr>
        <w:t>​</w:t>
      </w:r>
      <w:r w:rsidRPr="00B33E05">
        <w:rPr>
          <w:rFonts w:ascii="Times New Roman" w:hAnsi="Times New Roman" w:cs="Times New Roman"/>
          <w:b/>
          <w:sz w:val="24"/>
          <w:szCs w:val="24"/>
        </w:rPr>
        <w:t>Предметные результаты по модулю № 9 «Безопасность в социуме»:</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общение и объяснять его значение для человека;</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признаки и анализировать способы эффективного общения;</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признаки конструктивного и деструктивного общения;</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способ разрешения конфликта с помощью третьей стороны (медиатора);</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манипуляции в ходе межличностного общения;</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приёмы распознавания манипуляций и знать способы противостояния ей;</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71627A" w:rsidRPr="0071627A" w:rsidRDefault="0071627A" w:rsidP="00B33E05">
      <w:pPr>
        <w:pStyle w:val="a5"/>
        <w:numPr>
          <w:ilvl w:val="0"/>
          <w:numId w:val="386"/>
        </w:numPr>
        <w:jc w:val="both"/>
        <w:rPr>
          <w:rFonts w:ascii="Times New Roman" w:hAnsi="Times New Roman" w:cs="Times New Roman"/>
          <w:sz w:val="24"/>
          <w:szCs w:val="24"/>
        </w:rPr>
      </w:pPr>
      <w:r w:rsidRPr="0071627A">
        <w:rPr>
          <w:rFonts w:ascii="Times New Roman" w:hAnsi="Times New Roman" w:cs="Times New Roman"/>
          <w:sz w:val="24"/>
          <w:szCs w:val="24"/>
        </w:rPr>
        <w:lastRenderedPageBreak/>
        <w:t>иметь навыки безопасного поведения при коммуникации с незнакомыми людьми.</w:t>
      </w:r>
    </w:p>
    <w:p w:rsidR="0071627A" w:rsidRPr="0071627A" w:rsidRDefault="0071627A" w:rsidP="0071627A">
      <w:pPr>
        <w:pStyle w:val="a5"/>
        <w:jc w:val="both"/>
        <w:rPr>
          <w:rFonts w:ascii="Times New Roman" w:hAnsi="Times New Roman" w:cs="Times New Roman"/>
          <w:sz w:val="24"/>
          <w:szCs w:val="24"/>
        </w:rPr>
      </w:pPr>
    </w:p>
    <w:p w:rsidR="0071627A" w:rsidRPr="00B33E05" w:rsidRDefault="0071627A" w:rsidP="0071627A">
      <w:pPr>
        <w:pStyle w:val="a5"/>
        <w:jc w:val="both"/>
        <w:rPr>
          <w:rFonts w:ascii="Times New Roman" w:hAnsi="Times New Roman" w:cs="Times New Roman"/>
          <w:b/>
          <w:sz w:val="24"/>
          <w:szCs w:val="24"/>
        </w:rPr>
      </w:pPr>
      <w:r w:rsidRPr="0071627A">
        <w:rPr>
          <w:rFonts w:ascii="Times New Roman" w:hAnsi="Times New Roman" w:cs="Times New Roman"/>
          <w:sz w:val="24"/>
          <w:szCs w:val="24"/>
        </w:rPr>
        <w:t>​</w:t>
      </w:r>
      <w:r w:rsidRPr="00B33E05">
        <w:rPr>
          <w:rFonts w:ascii="Times New Roman" w:hAnsi="Times New Roman" w:cs="Times New Roman"/>
          <w:b/>
          <w:sz w:val="24"/>
          <w:szCs w:val="24"/>
        </w:rPr>
        <w:t>Предметные результаты по модулю № 10 «Безопасность в информационном пространстве»:</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объяснять положительные возможности цифровой среды;</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риски и угрозы при использовании Интернета;</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1627A" w:rsidRPr="0071627A" w:rsidRDefault="0071627A" w:rsidP="0071627A">
      <w:pPr>
        <w:pStyle w:val="a5"/>
        <w:jc w:val="both"/>
        <w:rPr>
          <w:rFonts w:ascii="Times New Roman" w:hAnsi="Times New Roman" w:cs="Times New Roman"/>
          <w:sz w:val="24"/>
          <w:szCs w:val="24"/>
        </w:rPr>
      </w:pP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опасные явления цифровой среды;</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основные виды опасного и запрещённого контента в Интернете и характеризовать его признаки;</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приёмы распознавания опасностей при использовании Интернета;</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противоправные действия в Интернете;</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деструктивные течения в Интернете, их признаки и опасности;</w:t>
      </w:r>
    </w:p>
    <w:p w:rsidR="0071627A" w:rsidRPr="0071627A" w:rsidRDefault="0071627A" w:rsidP="00B33E05">
      <w:pPr>
        <w:pStyle w:val="a5"/>
        <w:numPr>
          <w:ilvl w:val="0"/>
          <w:numId w:val="387"/>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1627A" w:rsidRPr="0071627A" w:rsidRDefault="0071627A" w:rsidP="0071627A">
      <w:pPr>
        <w:pStyle w:val="a5"/>
        <w:jc w:val="both"/>
        <w:rPr>
          <w:rFonts w:ascii="Times New Roman" w:hAnsi="Times New Roman" w:cs="Times New Roman"/>
          <w:sz w:val="24"/>
          <w:szCs w:val="24"/>
        </w:rPr>
      </w:pPr>
    </w:p>
    <w:p w:rsidR="0071627A" w:rsidRPr="00B33E05" w:rsidRDefault="0071627A" w:rsidP="0071627A">
      <w:pPr>
        <w:pStyle w:val="a5"/>
        <w:jc w:val="both"/>
        <w:rPr>
          <w:rFonts w:ascii="Times New Roman" w:hAnsi="Times New Roman" w:cs="Times New Roman"/>
          <w:b/>
          <w:sz w:val="24"/>
          <w:szCs w:val="24"/>
        </w:rPr>
      </w:pPr>
      <w:r w:rsidRPr="00B33E05">
        <w:rPr>
          <w:rFonts w:ascii="Times New Roman" w:hAnsi="Times New Roman" w:cs="Times New Roman"/>
          <w:b/>
          <w:sz w:val="24"/>
          <w:szCs w:val="24"/>
        </w:rPr>
        <w:t>Предметные результаты по модулю № 11 «Основы противодействия экстремизму и терроризму»:</w:t>
      </w:r>
    </w:p>
    <w:p w:rsidR="0071627A" w:rsidRPr="0071627A" w:rsidRDefault="0071627A" w:rsidP="00B33E05">
      <w:pPr>
        <w:pStyle w:val="a5"/>
        <w:numPr>
          <w:ilvl w:val="0"/>
          <w:numId w:val="388"/>
        </w:numPr>
        <w:jc w:val="both"/>
        <w:rPr>
          <w:rFonts w:ascii="Times New Roman" w:hAnsi="Times New Roman" w:cs="Times New Roman"/>
          <w:sz w:val="24"/>
          <w:szCs w:val="24"/>
        </w:rPr>
      </w:pPr>
      <w:r w:rsidRPr="0071627A">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1627A" w:rsidRPr="0071627A" w:rsidRDefault="0071627A" w:rsidP="00B33E05">
      <w:pPr>
        <w:pStyle w:val="a5"/>
        <w:numPr>
          <w:ilvl w:val="0"/>
          <w:numId w:val="388"/>
        </w:numPr>
        <w:jc w:val="both"/>
        <w:rPr>
          <w:rFonts w:ascii="Times New Roman" w:hAnsi="Times New Roman" w:cs="Times New Roman"/>
          <w:sz w:val="24"/>
          <w:szCs w:val="24"/>
        </w:rPr>
      </w:pPr>
      <w:r w:rsidRPr="0071627A">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71627A" w:rsidRPr="0071627A" w:rsidRDefault="0071627A" w:rsidP="00B33E05">
      <w:pPr>
        <w:pStyle w:val="a5"/>
        <w:numPr>
          <w:ilvl w:val="0"/>
          <w:numId w:val="388"/>
        </w:numPr>
        <w:jc w:val="both"/>
        <w:rPr>
          <w:rFonts w:ascii="Times New Roman" w:hAnsi="Times New Roman" w:cs="Times New Roman"/>
          <w:sz w:val="24"/>
          <w:szCs w:val="24"/>
        </w:rPr>
      </w:pPr>
      <w:r w:rsidRPr="0071627A">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71627A" w:rsidRPr="0071627A" w:rsidRDefault="0071627A" w:rsidP="00B33E05">
      <w:pPr>
        <w:pStyle w:val="a5"/>
        <w:numPr>
          <w:ilvl w:val="0"/>
          <w:numId w:val="388"/>
        </w:numPr>
        <w:jc w:val="both"/>
        <w:rPr>
          <w:rFonts w:ascii="Times New Roman" w:hAnsi="Times New Roman" w:cs="Times New Roman"/>
          <w:sz w:val="24"/>
          <w:szCs w:val="24"/>
        </w:rPr>
      </w:pPr>
      <w:r w:rsidRPr="0071627A">
        <w:rPr>
          <w:rFonts w:ascii="Times New Roman" w:hAnsi="Times New Roman" w:cs="Times New Roman"/>
          <w:sz w:val="24"/>
          <w:szCs w:val="24"/>
        </w:rPr>
        <w:t>знать уровни террористической опасности и цели контртеррористической операции;</w:t>
      </w:r>
    </w:p>
    <w:p w:rsidR="0071627A" w:rsidRPr="0071627A" w:rsidRDefault="0071627A" w:rsidP="00B33E05">
      <w:pPr>
        <w:pStyle w:val="a5"/>
        <w:numPr>
          <w:ilvl w:val="0"/>
          <w:numId w:val="388"/>
        </w:numPr>
        <w:jc w:val="both"/>
        <w:rPr>
          <w:rFonts w:ascii="Times New Roman" w:hAnsi="Times New Roman" w:cs="Times New Roman"/>
          <w:sz w:val="24"/>
          <w:szCs w:val="24"/>
        </w:rPr>
      </w:pPr>
      <w:r w:rsidRPr="0071627A">
        <w:rPr>
          <w:rFonts w:ascii="Times New Roman" w:hAnsi="Times New Roman" w:cs="Times New Roman"/>
          <w:sz w:val="24"/>
          <w:szCs w:val="24"/>
        </w:rPr>
        <w:t>характеризовать признаки вовлечения в террористическую деятельность;</w:t>
      </w:r>
    </w:p>
    <w:p w:rsidR="0071627A" w:rsidRPr="0071627A" w:rsidRDefault="0071627A" w:rsidP="00B33E05">
      <w:pPr>
        <w:pStyle w:val="a5"/>
        <w:numPr>
          <w:ilvl w:val="0"/>
          <w:numId w:val="388"/>
        </w:numPr>
        <w:jc w:val="both"/>
        <w:rPr>
          <w:rFonts w:ascii="Times New Roman" w:hAnsi="Times New Roman" w:cs="Times New Roman"/>
          <w:sz w:val="24"/>
          <w:szCs w:val="24"/>
        </w:rPr>
      </w:pPr>
      <w:r w:rsidRPr="0071627A">
        <w:rPr>
          <w:rFonts w:ascii="Times New Roman"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71627A" w:rsidRPr="0071627A" w:rsidRDefault="0071627A" w:rsidP="00B33E05">
      <w:pPr>
        <w:pStyle w:val="a5"/>
        <w:numPr>
          <w:ilvl w:val="0"/>
          <w:numId w:val="388"/>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1627A" w:rsidRPr="004D5AEA" w:rsidRDefault="0071627A" w:rsidP="00B33E05">
      <w:pPr>
        <w:pStyle w:val="a5"/>
        <w:numPr>
          <w:ilvl w:val="0"/>
          <w:numId w:val="388"/>
        </w:numPr>
        <w:jc w:val="both"/>
        <w:rPr>
          <w:rFonts w:ascii="Times New Roman" w:hAnsi="Times New Roman" w:cs="Times New Roman"/>
          <w:sz w:val="24"/>
          <w:szCs w:val="24"/>
        </w:rPr>
      </w:pPr>
      <w:r w:rsidRPr="0071627A">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D5AEA" w:rsidRPr="006E1892" w:rsidRDefault="004D5AEA" w:rsidP="00870882">
      <w:pPr>
        <w:pStyle w:val="a5"/>
        <w:jc w:val="both"/>
        <w:rPr>
          <w:rFonts w:ascii="Times New Roman" w:hAnsi="Times New Roman" w:cs="Times New Roman"/>
          <w:sz w:val="24"/>
          <w:szCs w:val="24"/>
        </w:rPr>
      </w:pP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 xml:space="preserve">2.2. </w:t>
      </w:r>
      <w:r w:rsidRPr="004942C4">
        <w:rPr>
          <w:rFonts w:ascii="Times New Roman" w:eastAsia="Calibri" w:hAnsi="Times New Roman" w:cs="Times New Roman"/>
          <w:b/>
          <w:sz w:val="24"/>
          <w:szCs w:val="24"/>
        </w:rPr>
        <w:tab/>
        <w:t>Программа формирования универсальных учебных действий у обучающихся</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2.2.1. Целевой раздел</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ab/>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4942C4" w:rsidRPr="004942C4" w:rsidRDefault="004942C4" w:rsidP="004942C4">
      <w:pPr>
        <w:numPr>
          <w:ilvl w:val="0"/>
          <w:numId w:val="38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развитие способности к саморазвитию и самосовершенствованию;</w:t>
      </w:r>
    </w:p>
    <w:p w:rsidR="004942C4" w:rsidRPr="004942C4" w:rsidRDefault="004942C4" w:rsidP="004942C4">
      <w:pPr>
        <w:numPr>
          <w:ilvl w:val="0"/>
          <w:numId w:val="38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4942C4" w:rsidRPr="004942C4" w:rsidRDefault="004942C4" w:rsidP="004942C4">
      <w:pPr>
        <w:numPr>
          <w:ilvl w:val="0"/>
          <w:numId w:val="38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942C4" w:rsidRPr="004942C4" w:rsidRDefault="004942C4" w:rsidP="004942C4">
      <w:pPr>
        <w:numPr>
          <w:ilvl w:val="0"/>
          <w:numId w:val="38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942C4" w:rsidRPr="004942C4" w:rsidRDefault="004942C4" w:rsidP="004942C4">
      <w:pPr>
        <w:numPr>
          <w:ilvl w:val="0"/>
          <w:numId w:val="38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942C4" w:rsidRPr="004942C4" w:rsidRDefault="004942C4" w:rsidP="004942C4">
      <w:pPr>
        <w:numPr>
          <w:ilvl w:val="0"/>
          <w:numId w:val="38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942C4" w:rsidRPr="004942C4" w:rsidRDefault="004942C4" w:rsidP="004942C4">
      <w:pPr>
        <w:numPr>
          <w:ilvl w:val="0"/>
          <w:numId w:val="38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4942C4" w:rsidRPr="004942C4" w:rsidRDefault="004942C4" w:rsidP="004942C4">
      <w:pPr>
        <w:numPr>
          <w:ilvl w:val="0"/>
          <w:numId w:val="38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формирование знаний и навыков в области финансовой грамотности и  устойчивого развития общества.</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w:t>
      </w:r>
      <w:proofErr w:type="gramStart"/>
      <w:r w:rsidRPr="004942C4">
        <w:rPr>
          <w:rFonts w:ascii="Times New Roman" w:eastAsia="Calibri" w:hAnsi="Times New Roman" w:cs="Times New Roman"/>
          <w:sz w:val="24"/>
          <w:szCs w:val="24"/>
        </w:rPr>
        <w:t>освоения</w:t>
      </w:r>
      <w:proofErr w:type="gramEnd"/>
      <w:r w:rsidRPr="004942C4">
        <w:rPr>
          <w:rFonts w:ascii="Times New Roman" w:eastAsia="Calibri" w:hAnsi="Times New Roman" w:cs="Times New Roman"/>
          <w:sz w:val="24"/>
          <w:szCs w:val="24"/>
        </w:rPr>
        <w:t xml:space="preserve"> обучающимися основной образовательной программы основного общего образования.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4942C4" w:rsidRPr="004942C4" w:rsidRDefault="004942C4" w:rsidP="004942C4">
      <w:pPr>
        <w:numPr>
          <w:ilvl w:val="0"/>
          <w:numId w:val="39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4942C4" w:rsidRPr="004942C4" w:rsidRDefault="004942C4" w:rsidP="004942C4">
      <w:pPr>
        <w:numPr>
          <w:ilvl w:val="0"/>
          <w:numId w:val="39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942C4" w:rsidRPr="004942C4" w:rsidRDefault="004942C4" w:rsidP="004942C4">
      <w:pPr>
        <w:numPr>
          <w:ilvl w:val="0"/>
          <w:numId w:val="39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w:t>
      </w:r>
    </w:p>
    <w:p w:rsidR="004942C4" w:rsidRPr="004942C4" w:rsidRDefault="004942C4" w:rsidP="004942C4">
      <w:pPr>
        <w:numPr>
          <w:ilvl w:val="0"/>
          <w:numId w:val="39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2.2.2. Содержательный раздел</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r>
      <w:proofErr w:type="gramStart"/>
      <w:r w:rsidRPr="004942C4">
        <w:rPr>
          <w:rFonts w:ascii="Times New Roman" w:eastAsia="Calibri" w:hAnsi="Times New Roman" w:cs="Times New Roman"/>
          <w:sz w:val="24"/>
          <w:szCs w:val="24"/>
        </w:rPr>
        <w:t>Согласно ФГОС 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w:t>
      </w:r>
      <w:proofErr w:type="gramEnd"/>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sz w:val="24"/>
          <w:szCs w:val="24"/>
        </w:rPr>
        <w:tab/>
      </w:r>
      <w:r w:rsidRPr="004942C4">
        <w:rPr>
          <w:rFonts w:ascii="Times New Roman" w:eastAsia="Calibri" w:hAnsi="Times New Roman" w:cs="Times New Roman"/>
          <w:b/>
          <w:sz w:val="24"/>
          <w:szCs w:val="24"/>
        </w:rPr>
        <w:t>Описание взаимосвязи УУД с содержанием учебных предметов</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4942C4" w:rsidRPr="004942C4" w:rsidRDefault="004942C4" w:rsidP="004942C4">
      <w:pPr>
        <w:numPr>
          <w:ilvl w:val="0"/>
          <w:numId w:val="39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942C4" w:rsidRPr="004942C4" w:rsidRDefault="004942C4" w:rsidP="004942C4">
      <w:pPr>
        <w:numPr>
          <w:ilvl w:val="0"/>
          <w:numId w:val="39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 соотнесении с предметными результатами по основным разделам и темам учебного содержания;</w:t>
      </w:r>
    </w:p>
    <w:p w:rsidR="004942C4" w:rsidRPr="004942C4" w:rsidRDefault="004942C4" w:rsidP="004942C4">
      <w:pPr>
        <w:numPr>
          <w:ilvl w:val="0"/>
          <w:numId w:val="39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 разделе «Основные виды деятельности» Примерного тематического планирования.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Русский язык и литература</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познавательных действий</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логических действий</w:t>
      </w:r>
    </w:p>
    <w:p w:rsidR="004942C4" w:rsidRPr="004942C4" w:rsidRDefault="004942C4" w:rsidP="004942C4">
      <w:pPr>
        <w:numPr>
          <w:ilvl w:val="0"/>
          <w:numId w:val="39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942C4" w:rsidRPr="004942C4" w:rsidRDefault="004942C4" w:rsidP="004942C4">
      <w:pPr>
        <w:numPr>
          <w:ilvl w:val="0"/>
          <w:numId w:val="39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942C4" w:rsidRPr="004942C4" w:rsidRDefault="004942C4" w:rsidP="004942C4">
      <w:pPr>
        <w:numPr>
          <w:ilvl w:val="0"/>
          <w:numId w:val="39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942C4" w:rsidRPr="004942C4" w:rsidRDefault="004942C4" w:rsidP="004942C4">
      <w:pPr>
        <w:numPr>
          <w:ilvl w:val="0"/>
          <w:numId w:val="39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942C4" w:rsidRPr="004942C4" w:rsidRDefault="004942C4" w:rsidP="004942C4">
      <w:pPr>
        <w:numPr>
          <w:ilvl w:val="0"/>
          <w:numId w:val="39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4942C4" w:rsidRPr="004942C4" w:rsidRDefault="004942C4" w:rsidP="004942C4">
      <w:pPr>
        <w:numPr>
          <w:ilvl w:val="0"/>
          <w:numId w:val="39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942C4" w:rsidRPr="004942C4" w:rsidRDefault="004942C4" w:rsidP="004942C4">
      <w:pPr>
        <w:numPr>
          <w:ilvl w:val="0"/>
          <w:numId w:val="39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4942C4" w:rsidRPr="004942C4" w:rsidRDefault="004942C4" w:rsidP="004942C4">
      <w:pPr>
        <w:numPr>
          <w:ilvl w:val="0"/>
          <w:numId w:val="39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исследовательских действий</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Овладеть инструментами оценки достоверности полученных выводов и обобщений.</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942C4" w:rsidRPr="004942C4" w:rsidRDefault="004942C4" w:rsidP="004942C4">
      <w:pPr>
        <w:spacing w:after="0" w:line="240" w:lineRule="auto"/>
        <w:ind w:left="720"/>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Работа с информацией</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других источниках.</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942C4" w:rsidRPr="004942C4" w:rsidRDefault="004942C4" w:rsidP="004942C4">
      <w:pPr>
        <w:numPr>
          <w:ilvl w:val="0"/>
          <w:numId w:val="39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коммуникативных действий</w:t>
      </w:r>
    </w:p>
    <w:p w:rsidR="004942C4" w:rsidRPr="004942C4" w:rsidRDefault="004942C4" w:rsidP="004942C4">
      <w:pPr>
        <w:numPr>
          <w:ilvl w:val="0"/>
          <w:numId w:val="39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942C4" w:rsidRPr="004942C4" w:rsidRDefault="004942C4" w:rsidP="004942C4">
      <w:pPr>
        <w:numPr>
          <w:ilvl w:val="0"/>
          <w:numId w:val="39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942C4" w:rsidRPr="004942C4" w:rsidRDefault="004942C4" w:rsidP="004942C4">
      <w:pPr>
        <w:numPr>
          <w:ilvl w:val="0"/>
          <w:numId w:val="39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w:t>
      </w:r>
    </w:p>
    <w:p w:rsidR="004942C4" w:rsidRPr="004942C4" w:rsidRDefault="004942C4" w:rsidP="004942C4">
      <w:pPr>
        <w:numPr>
          <w:ilvl w:val="0"/>
          <w:numId w:val="39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деятельности.</w:t>
      </w:r>
    </w:p>
    <w:p w:rsidR="004942C4" w:rsidRPr="004942C4" w:rsidRDefault="004942C4" w:rsidP="004942C4">
      <w:pPr>
        <w:numPr>
          <w:ilvl w:val="0"/>
          <w:numId w:val="39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942C4" w:rsidRPr="004942C4" w:rsidRDefault="004942C4" w:rsidP="004942C4">
      <w:pPr>
        <w:numPr>
          <w:ilvl w:val="0"/>
          <w:numId w:val="39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Управлять собственными эмоциями, корректно выражать их в процессе речевого общения.</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регулятивных действий</w:t>
      </w:r>
    </w:p>
    <w:p w:rsidR="004942C4" w:rsidRPr="004942C4" w:rsidRDefault="004942C4" w:rsidP="004942C4">
      <w:pPr>
        <w:numPr>
          <w:ilvl w:val="0"/>
          <w:numId w:val="432"/>
        </w:numPr>
        <w:spacing w:after="0" w:line="240" w:lineRule="auto"/>
        <w:contextualSpacing/>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942C4" w:rsidRPr="004942C4" w:rsidRDefault="004942C4" w:rsidP="004942C4">
      <w:pPr>
        <w:numPr>
          <w:ilvl w:val="0"/>
          <w:numId w:val="432"/>
        </w:numPr>
        <w:spacing w:after="0" w:line="240" w:lineRule="auto"/>
        <w:contextualSpacing/>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Иностранный (английский язык)</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познавательных действий</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логических действий</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Моделировать отношения между объектами (членами предложения, структурными единицами диалога и др.).</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Использовать информацию, извлеченную из несплошных текстов (таблицы, диаграммы), в собственных устных и письменных высказываниях.</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Сравнивать языковые единицы разного уровня (звуки, буквы, слова, речевые клише, грамматические явления, тексты и т.  п.).</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Пользоваться классификациями (по типу чтения, по типу высказывания и т.  п.).</w:t>
      </w:r>
    </w:p>
    <w:p w:rsidR="004942C4" w:rsidRPr="004942C4" w:rsidRDefault="004942C4" w:rsidP="004942C4">
      <w:pPr>
        <w:numPr>
          <w:ilvl w:val="0"/>
          <w:numId w:val="39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Работа с информацией</w:t>
      </w:r>
    </w:p>
    <w:p w:rsidR="004942C4" w:rsidRPr="004942C4" w:rsidRDefault="004942C4" w:rsidP="004942C4">
      <w:pPr>
        <w:numPr>
          <w:ilvl w:val="0"/>
          <w:numId w:val="39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942C4" w:rsidRPr="004942C4" w:rsidRDefault="004942C4" w:rsidP="004942C4">
      <w:pPr>
        <w:numPr>
          <w:ilvl w:val="0"/>
          <w:numId w:val="39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942C4" w:rsidRPr="004942C4" w:rsidRDefault="004942C4" w:rsidP="004942C4">
      <w:pPr>
        <w:numPr>
          <w:ilvl w:val="0"/>
          <w:numId w:val="39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4942C4" w:rsidRPr="004942C4" w:rsidRDefault="004942C4" w:rsidP="004942C4">
      <w:pPr>
        <w:numPr>
          <w:ilvl w:val="0"/>
          <w:numId w:val="39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Фиксировать информацию доступными средствами (в виде ключевых слов, плана).</w:t>
      </w:r>
    </w:p>
    <w:p w:rsidR="004942C4" w:rsidRPr="004942C4" w:rsidRDefault="004942C4" w:rsidP="004942C4">
      <w:pPr>
        <w:numPr>
          <w:ilvl w:val="0"/>
          <w:numId w:val="39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достоверность информации, полученной из иноязычных источников.</w:t>
      </w:r>
    </w:p>
    <w:p w:rsidR="004942C4" w:rsidRPr="004942C4" w:rsidRDefault="004942C4" w:rsidP="004942C4">
      <w:pPr>
        <w:numPr>
          <w:ilvl w:val="0"/>
          <w:numId w:val="39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Находить аргументы, подтверждающие или опровергающие одну и ту же идею, в различных информационных источниках;</w:t>
      </w:r>
    </w:p>
    <w:p w:rsidR="004942C4" w:rsidRPr="004942C4" w:rsidRDefault="004942C4" w:rsidP="004942C4">
      <w:pPr>
        <w:numPr>
          <w:ilvl w:val="0"/>
          <w:numId w:val="39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выдвигать предположения (например, о значении слова в контексте) и аргументировать его.</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коммуникативных действий</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и восстанавливать текст с опущенными в учебных целях фрагментами.</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Формирование универсальных учебных регулятивных действий</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Корректировать деятельность с учетом возникших трудностей, ошибок, новых данных или информации.</w:t>
      </w:r>
    </w:p>
    <w:p w:rsidR="004942C4" w:rsidRPr="004942C4" w:rsidRDefault="004942C4" w:rsidP="004942C4">
      <w:pPr>
        <w:numPr>
          <w:ilvl w:val="0"/>
          <w:numId w:val="39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Математика и информатика</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познавательных действий</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логических действий</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качества, свойства, характеристики математических объектов.</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Различать свойства и признаки объектов.</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Сравнивать, упорядочивать, классифицировать числа, величины, выражения, формулы, графики, геометрические фигуры и т.  п.</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Устанавливать связи и отношения, проводить аналогии, распознавать зависимости между объектами.</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изменения и находить закономерности.</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Использовать логические связки «и», «или», «если ...</w:t>
      </w:r>
      <w:proofErr w:type="gramStart"/>
      <w:r w:rsidRPr="004942C4">
        <w:rPr>
          <w:rFonts w:ascii="Times New Roman" w:eastAsia="Calibri" w:hAnsi="Times New Roman" w:cs="Times New Roman"/>
          <w:sz w:val="24"/>
          <w:szCs w:val="24"/>
        </w:rPr>
        <w:t>,т</w:t>
      </w:r>
      <w:proofErr w:type="gramEnd"/>
      <w:r w:rsidRPr="004942C4">
        <w:rPr>
          <w:rFonts w:ascii="Times New Roman" w:eastAsia="Calibri" w:hAnsi="Times New Roman" w:cs="Times New Roman"/>
          <w:sz w:val="24"/>
          <w:szCs w:val="24"/>
        </w:rPr>
        <w:t>о  ...».</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Обобщать и конкретизировать; строить заключения от общего к частному и от частного к общему.</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Использовать кванторы «все», «всякий», «любой», «некоторый», «существует»; приводить пример и контрпример.</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Различать, распознавать верные и неверные утверждения.</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Выражать отношения, зависимости, правила, закономерности с помощью формул.</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Моделировать отношения между объектами, использовать символьные и графические модели.</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Воспроизводить и строить логические цепочки утверждений, прямые и от противного.</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Устанавливать противоречия в рассуждениях.</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4942C4" w:rsidRPr="004942C4" w:rsidRDefault="004942C4" w:rsidP="004942C4">
      <w:pPr>
        <w:numPr>
          <w:ilvl w:val="0"/>
          <w:numId w:val="39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исследовательских действий</w:t>
      </w:r>
    </w:p>
    <w:p w:rsidR="004942C4" w:rsidRPr="004942C4" w:rsidRDefault="004942C4" w:rsidP="004942C4">
      <w:pPr>
        <w:numPr>
          <w:ilvl w:val="0"/>
          <w:numId w:val="39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942C4" w:rsidRPr="004942C4" w:rsidRDefault="004942C4" w:rsidP="004942C4">
      <w:pPr>
        <w:numPr>
          <w:ilvl w:val="0"/>
          <w:numId w:val="39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Доказывать, обосновывать, аргументировать свои суждения, выводы, закономерности и результаты.</w:t>
      </w:r>
    </w:p>
    <w:p w:rsidR="004942C4" w:rsidRPr="004942C4" w:rsidRDefault="004942C4" w:rsidP="004942C4">
      <w:pPr>
        <w:numPr>
          <w:ilvl w:val="0"/>
          <w:numId w:val="39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4942C4" w:rsidRPr="004942C4" w:rsidRDefault="004942C4" w:rsidP="004942C4">
      <w:pPr>
        <w:numPr>
          <w:ilvl w:val="0"/>
          <w:numId w:val="39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Работа с информацией</w:t>
      </w:r>
    </w:p>
    <w:p w:rsidR="004942C4" w:rsidRPr="004942C4" w:rsidRDefault="004942C4" w:rsidP="004942C4">
      <w:pPr>
        <w:numPr>
          <w:ilvl w:val="0"/>
          <w:numId w:val="40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4942C4" w:rsidRPr="004942C4" w:rsidRDefault="004942C4" w:rsidP="004942C4">
      <w:pPr>
        <w:numPr>
          <w:ilvl w:val="0"/>
          <w:numId w:val="40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Переводить вербальную информацию в графическую форму и наоборот.</w:t>
      </w:r>
    </w:p>
    <w:p w:rsidR="004942C4" w:rsidRPr="004942C4" w:rsidRDefault="004942C4" w:rsidP="004942C4">
      <w:pPr>
        <w:numPr>
          <w:ilvl w:val="0"/>
          <w:numId w:val="40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4942C4" w:rsidRPr="004942C4" w:rsidRDefault="004942C4" w:rsidP="004942C4">
      <w:pPr>
        <w:numPr>
          <w:ilvl w:val="0"/>
          <w:numId w:val="40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Распознавать неверную информацию, данные, утверждения; устанавливать противоречия в фактах, данных.</w:t>
      </w:r>
    </w:p>
    <w:p w:rsidR="004942C4" w:rsidRPr="004942C4" w:rsidRDefault="004942C4" w:rsidP="004942C4">
      <w:pPr>
        <w:numPr>
          <w:ilvl w:val="0"/>
          <w:numId w:val="40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Находить ошибки в неверных утверждениях и исправлять их.</w:t>
      </w:r>
    </w:p>
    <w:p w:rsidR="004942C4" w:rsidRPr="004942C4" w:rsidRDefault="004942C4" w:rsidP="004942C4">
      <w:pPr>
        <w:numPr>
          <w:ilvl w:val="0"/>
          <w:numId w:val="40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коммуникативных действий</w:t>
      </w:r>
    </w:p>
    <w:p w:rsidR="004942C4" w:rsidRPr="004942C4" w:rsidRDefault="004942C4" w:rsidP="004942C4">
      <w:pPr>
        <w:numPr>
          <w:ilvl w:val="0"/>
          <w:numId w:val="40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942C4" w:rsidRPr="004942C4" w:rsidRDefault="004942C4" w:rsidP="004942C4">
      <w:pPr>
        <w:numPr>
          <w:ilvl w:val="0"/>
          <w:numId w:val="40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942C4" w:rsidRPr="004942C4" w:rsidRDefault="004942C4" w:rsidP="004942C4">
      <w:pPr>
        <w:numPr>
          <w:ilvl w:val="0"/>
          <w:numId w:val="40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942C4" w:rsidRPr="004942C4" w:rsidRDefault="004942C4" w:rsidP="004942C4">
      <w:pPr>
        <w:numPr>
          <w:ilvl w:val="0"/>
          <w:numId w:val="40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4942C4" w:rsidRPr="004942C4" w:rsidRDefault="004942C4" w:rsidP="004942C4">
      <w:pPr>
        <w:numPr>
          <w:ilvl w:val="0"/>
          <w:numId w:val="40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4942C4" w:rsidRPr="004942C4" w:rsidRDefault="004942C4" w:rsidP="004942C4">
      <w:pPr>
        <w:numPr>
          <w:ilvl w:val="0"/>
          <w:numId w:val="40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942C4" w:rsidRPr="004942C4" w:rsidRDefault="004942C4" w:rsidP="004942C4">
      <w:pPr>
        <w:numPr>
          <w:ilvl w:val="0"/>
          <w:numId w:val="40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регулятивных действий</w:t>
      </w:r>
    </w:p>
    <w:p w:rsidR="004942C4" w:rsidRPr="004942C4" w:rsidRDefault="004942C4" w:rsidP="004942C4">
      <w:pPr>
        <w:numPr>
          <w:ilvl w:val="0"/>
          <w:numId w:val="40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Удерживать цель деятельности.</w:t>
      </w:r>
    </w:p>
    <w:p w:rsidR="004942C4" w:rsidRPr="004942C4" w:rsidRDefault="004942C4" w:rsidP="004942C4">
      <w:pPr>
        <w:numPr>
          <w:ilvl w:val="0"/>
          <w:numId w:val="40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Планировать выполнение учебной задачи, выбирать и аргументировать способ деятельности.</w:t>
      </w:r>
    </w:p>
    <w:p w:rsidR="004942C4" w:rsidRPr="004942C4" w:rsidRDefault="004942C4" w:rsidP="004942C4">
      <w:pPr>
        <w:numPr>
          <w:ilvl w:val="0"/>
          <w:numId w:val="40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Корректировать деятельность с учетом возникших трудностей, ошибок, новых данных или информации.</w:t>
      </w:r>
    </w:p>
    <w:p w:rsidR="004942C4" w:rsidRPr="004942C4" w:rsidRDefault="004942C4" w:rsidP="004942C4">
      <w:pPr>
        <w:numPr>
          <w:ilvl w:val="0"/>
          <w:numId w:val="40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пр.</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Естественно-научные предметы</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познавательных действий</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логических действий</w:t>
      </w:r>
    </w:p>
    <w:p w:rsidR="004942C4" w:rsidRPr="004942C4" w:rsidRDefault="004942C4" w:rsidP="004942C4">
      <w:pPr>
        <w:numPr>
          <w:ilvl w:val="0"/>
          <w:numId w:val="40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Выдвигать гипотезы, объясняющие простые явления, например:</w:t>
      </w:r>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—почему останавливается движущееся по горизонтальной поверхности тело;</w:t>
      </w:r>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—почему в жаркую погоду в светлой одежде прохладнее, чем в темной.</w:t>
      </w:r>
    </w:p>
    <w:p w:rsidR="004942C4" w:rsidRPr="004942C4" w:rsidRDefault="004942C4" w:rsidP="004942C4">
      <w:pPr>
        <w:numPr>
          <w:ilvl w:val="0"/>
          <w:numId w:val="40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942C4" w:rsidRPr="004942C4" w:rsidRDefault="004942C4" w:rsidP="004942C4">
      <w:pPr>
        <w:numPr>
          <w:ilvl w:val="0"/>
          <w:numId w:val="40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4942C4" w:rsidRPr="004942C4" w:rsidRDefault="004942C4" w:rsidP="004942C4">
      <w:pPr>
        <w:numPr>
          <w:ilvl w:val="0"/>
          <w:numId w:val="40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исследовательских действий</w:t>
      </w:r>
    </w:p>
    <w:p w:rsidR="004942C4" w:rsidRPr="004942C4" w:rsidRDefault="004942C4" w:rsidP="004942C4">
      <w:pPr>
        <w:numPr>
          <w:ilvl w:val="0"/>
          <w:numId w:val="40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Исследование явления теплообмена при смешивании холодной и горячей воды.</w:t>
      </w:r>
    </w:p>
    <w:p w:rsidR="004942C4" w:rsidRPr="004942C4" w:rsidRDefault="004942C4" w:rsidP="004942C4">
      <w:pPr>
        <w:numPr>
          <w:ilvl w:val="0"/>
          <w:numId w:val="40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Исследование процесса испарения различных жидкостей.</w:t>
      </w:r>
    </w:p>
    <w:p w:rsidR="004942C4" w:rsidRPr="004942C4" w:rsidRDefault="004942C4" w:rsidP="004942C4">
      <w:pPr>
        <w:numPr>
          <w:ilvl w:val="0"/>
          <w:numId w:val="40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lastRenderedPageBreak/>
        <w:t>Работа с информацией</w:t>
      </w:r>
    </w:p>
    <w:p w:rsidR="004942C4" w:rsidRPr="004942C4" w:rsidRDefault="004942C4" w:rsidP="004942C4">
      <w:pPr>
        <w:numPr>
          <w:ilvl w:val="0"/>
          <w:numId w:val="40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4942C4" w:rsidRPr="004942C4" w:rsidRDefault="004942C4" w:rsidP="004942C4">
      <w:pPr>
        <w:numPr>
          <w:ilvl w:val="0"/>
          <w:numId w:val="40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Выполнять задания по тексту (смысловое чтение).</w:t>
      </w:r>
    </w:p>
    <w:p w:rsidR="004942C4" w:rsidRPr="004942C4" w:rsidRDefault="004942C4" w:rsidP="004942C4">
      <w:pPr>
        <w:numPr>
          <w:ilvl w:val="0"/>
          <w:numId w:val="40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942C4" w:rsidRPr="004942C4" w:rsidRDefault="004942C4" w:rsidP="004942C4">
      <w:pPr>
        <w:numPr>
          <w:ilvl w:val="0"/>
          <w:numId w:val="40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коммуникативных действий</w:t>
      </w:r>
    </w:p>
    <w:p w:rsidR="004942C4" w:rsidRPr="004942C4" w:rsidRDefault="004942C4" w:rsidP="004942C4">
      <w:pPr>
        <w:numPr>
          <w:ilvl w:val="0"/>
          <w:numId w:val="40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942C4" w:rsidRPr="004942C4" w:rsidRDefault="004942C4" w:rsidP="004942C4">
      <w:pPr>
        <w:numPr>
          <w:ilvl w:val="0"/>
          <w:numId w:val="40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Выражать свою точку зрения на решение естественно-научной задачи в устных и письменных текстах.</w:t>
      </w:r>
    </w:p>
    <w:p w:rsidR="004942C4" w:rsidRPr="004942C4" w:rsidRDefault="004942C4" w:rsidP="004942C4">
      <w:pPr>
        <w:numPr>
          <w:ilvl w:val="0"/>
          <w:numId w:val="40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4942C4" w:rsidRPr="004942C4" w:rsidRDefault="004942C4" w:rsidP="004942C4">
      <w:pPr>
        <w:numPr>
          <w:ilvl w:val="0"/>
          <w:numId w:val="40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942C4" w:rsidRPr="004942C4" w:rsidRDefault="004942C4" w:rsidP="004942C4">
      <w:pPr>
        <w:numPr>
          <w:ilvl w:val="0"/>
          <w:numId w:val="40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4942C4" w:rsidRPr="004942C4" w:rsidRDefault="004942C4" w:rsidP="004942C4">
      <w:pPr>
        <w:numPr>
          <w:ilvl w:val="0"/>
          <w:numId w:val="40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регулятивных действий</w:t>
      </w:r>
    </w:p>
    <w:p w:rsidR="004942C4" w:rsidRPr="004942C4" w:rsidRDefault="004942C4" w:rsidP="004942C4">
      <w:pPr>
        <w:numPr>
          <w:ilvl w:val="0"/>
          <w:numId w:val="40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4942C4" w:rsidRPr="004942C4" w:rsidRDefault="004942C4" w:rsidP="004942C4">
      <w:pPr>
        <w:numPr>
          <w:ilvl w:val="0"/>
          <w:numId w:val="40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 и выбор различных подходов к принятию решений в ситуациях, требующих  знакомства с современными технологиями (индивидуальное, принятие решения в группе, принятие решений группой).</w:t>
      </w:r>
    </w:p>
    <w:p w:rsidR="004942C4" w:rsidRPr="004942C4" w:rsidRDefault="004942C4" w:rsidP="004942C4">
      <w:pPr>
        <w:numPr>
          <w:ilvl w:val="0"/>
          <w:numId w:val="40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942C4" w:rsidRPr="004942C4" w:rsidRDefault="004942C4" w:rsidP="004942C4">
      <w:pPr>
        <w:numPr>
          <w:ilvl w:val="0"/>
          <w:numId w:val="40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942C4" w:rsidRPr="004942C4" w:rsidRDefault="004942C4" w:rsidP="004942C4">
      <w:pPr>
        <w:numPr>
          <w:ilvl w:val="0"/>
          <w:numId w:val="40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4942C4" w:rsidRPr="004942C4" w:rsidRDefault="004942C4" w:rsidP="004942C4">
      <w:pPr>
        <w:numPr>
          <w:ilvl w:val="0"/>
          <w:numId w:val="40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Оценка соответствия результата решения естественно-научной проблемы поставленным целям и условиям.</w:t>
      </w:r>
    </w:p>
    <w:p w:rsidR="004942C4" w:rsidRPr="004942C4" w:rsidRDefault="004942C4" w:rsidP="004942C4">
      <w:pPr>
        <w:numPr>
          <w:ilvl w:val="0"/>
          <w:numId w:val="40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Общественно-научные предметы</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познавательных действий</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логических действий</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Систематизировать, классифицировать и обобщать исторические факты.</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Составлять синхронистические и систематические таблицы.</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и характеризовать существенные признаки исторических явлений, процессов.</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Сравнивать исторические явления, процессы (политическое</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—стало») по заданным или самостоятельно определенным основаниям.</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Выявлять причины и следствия исторических событий и процессов.</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музеев, библиотек, средств массовой информации.</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Соотносить результаты своего исследования с уже имеющимися данными, оценивать их значимость.</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Преобразовывать статистическую и визуальную информацию о достижениях России в текст.</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Вносить коррективы в моделируемую экономическую деятельность на основе изменившихся ситуаций.</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Выступать с сообщениями в соответствии с особенностями аудитории и регламентом.</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Устанавливать и объяснять взаимосвязи между правами человека и гражданина и обязанностями граждан.</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Объяснять причины смены дня и ночи и времен года.</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Классифицировать формы рельефа суши по высоте и по внешнему облику.</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Классифицировать острова по происхождению.</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942C4" w:rsidRPr="004942C4" w:rsidRDefault="004942C4" w:rsidP="004942C4">
      <w:pPr>
        <w:numPr>
          <w:ilvl w:val="0"/>
          <w:numId w:val="40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Самостоятельно составлять план решения учебной географической задачи.</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базовых исследовательских действий</w:t>
      </w:r>
    </w:p>
    <w:p w:rsidR="004942C4" w:rsidRPr="004942C4" w:rsidRDefault="004942C4" w:rsidP="004942C4">
      <w:pPr>
        <w:numPr>
          <w:ilvl w:val="0"/>
          <w:numId w:val="40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942C4" w:rsidRPr="004942C4" w:rsidRDefault="004942C4" w:rsidP="004942C4">
      <w:pPr>
        <w:numPr>
          <w:ilvl w:val="0"/>
          <w:numId w:val="40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942C4" w:rsidRPr="004942C4" w:rsidRDefault="004942C4" w:rsidP="004942C4">
      <w:pPr>
        <w:numPr>
          <w:ilvl w:val="0"/>
          <w:numId w:val="40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942C4" w:rsidRPr="004942C4" w:rsidRDefault="004942C4" w:rsidP="004942C4">
      <w:pPr>
        <w:numPr>
          <w:ilvl w:val="0"/>
          <w:numId w:val="40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Проводить по самостоятельно составленному плану небольшое исследование роли традиций в обществе.</w:t>
      </w:r>
    </w:p>
    <w:p w:rsidR="004942C4" w:rsidRPr="004942C4" w:rsidRDefault="004942C4" w:rsidP="004942C4">
      <w:pPr>
        <w:numPr>
          <w:ilvl w:val="0"/>
          <w:numId w:val="40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Работа с информацией</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w:t>
      </w:r>
      <w:proofErr w:type="gramStart"/>
      <w:r w:rsidRPr="004942C4">
        <w:rPr>
          <w:rFonts w:ascii="Times New Roman" w:eastAsia="Calibri" w:hAnsi="Times New Roman" w:cs="Times New Roman"/>
          <w:sz w:val="24"/>
          <w:szCs w:val="24"/>
        </w:rPr>
        <w:t>.в</w:t>
      </w:r>
      <w:proofErr w:type="gramEnd"/>
      <w:r w:rsidRPr="004942C4">
        <w:rPr>
          <w:rFonts w:ascii="Times New Roman" w:eastAsia="Calibri" w:hAnsi="Times New Roman" w:cs="Times New Roman"/>
          <w:sz w:val="24"/>
          <w:szCs w:val="24"/>
        </w:rPr>
        <w:t xml:space="preserve"> соответствии с предложенной познавательной задачей.</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Определять информацию, недостающую для решения той или иной задачи.</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Представлять информацию в виде кратких выводов и обобщений.</w:t>
      </w:r>
    </w:p>
    <w:p w:rsidR="004942C4" w:rsidRPr="004942C4" w:rsidRDefault="004942C4" w:rsidP="004942C4">
      <w:pPr>
        <w:numPr>
          <w:ilvl w:val="0"/>
          <w:numId w:val="41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коммуникативных действий</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Осуществлять презентацию выполненной самостоятельной работы по истории, проявляя способность к диалогу с аудиторией.</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Выражать свою точку зрения, участвовать в дискуссии.</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942C4" w:rsidRPr="004942C4" w:rsidRDefault="004942C4" w:rsidP="004942C4">
      <w:pPr>
        <w:numPr>
          <w:ilvl w:val="0"/>
          <w:numId w:val="41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Разделять сферу ответственности.</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Формирование универсальных учебных регулятивных действий</w:t>
      </w:r>
    </w:p>
    <w:p w:rsidR="004942C4" w:rsidRPr="004942C4" w:rsidRDefault="004942C4" w:rsidP="004942C4">
      <w:pPr>
        <w:numPr>
          <w:ilvl w:val="0"/>
          <w:numId w:val="41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942C4" w:rsidRPr="004942C4" w:rsidRDefault="004942C4" w:rsidP="004942C4">
      <w:pPr>
        <w:numPr>
          <w:ilvl w:val="0"/>
          <w:numId w:val="41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942C4" w:rsidRPr="004942C4" w:rsidRDefault="004942C4" w:rsidP="004942C4">
      <w:pPr>
        <w:numPr>
          <w:ilvl w:val="0"/>
          <w:numId w:val="41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942C4" w:rsidRPr="004942C4" w:rsidRDefault="004942C4" w:rsidP="004942C4">
      <w:pPr>
        <w:numPr>
          <w:ilvl w:val="0"/>
          <w:numId w:val="41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sz w:val="24"/>
          <w:szCs w:val="24"/>
        </w:rPr>
        <w:tab/>
      </w:r>
      <w:r w:rsidRPr="004942C4">
        <w:rPr>
          <w:rFonts w:ascii="Times New Roman" w:eastAsia="Calibri" w:hAnsi="Times New Roman" w:cs="Times New Roman"/>
          <w:b/>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 в МБОУ «СОШ № 16» при получении основного общего образования на основе программы формирования УУД.</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проявлению самостоятельности и творчества при решении личностно и социально значимых проблем.</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УИПД может осуществляться обучающимися индивидуально и коллективно (в составе малых групп, класса).</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Материально-техническое оснащение образовательного процесса обеспечивает возможность включения всех обучающихся в УИПД.</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ab/>
        <w:t>Особенности реализации учебно-исследовательской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 xml:space="preserve">Особенность учебно-исследовательской деятельности (далее  — УИД) состоит в том, что она нацелена на решение </w:t>
      </w:r>
      <w:proofErr w:type="gramStart"/>
      <w:r w:rsidRPr="004942C4">
        <w:rPr>
          <w:rFonts w:ascii="Times New Roman" w:eastAsia="Calibri" w:hAnsi="Times New Roman" w:cs="Times New Roman"/>
          <w:sz w:val="24"/>
          <w:szCs w:val="24"/>
        </w:rPr>
        <w:t>обучающимися</w:t>
      </w:r>
      <w:proofErr w:type="gramEnd"/>
      <w:r w:rsidRPr="004942C4">
        <w:rPr>
          <w:rFonts w:ascii="Times New Roman" w:eastAsia="Calibri" w:hAnsi="Times New Roman" w:cs="Times New Roman"/>
          <w:sz w:val="24"/>
          <w:szCs w:val="24"/>
        </w:rPr>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Исследовательские задачи представляют собой особый вид педагогической установки, ориентированной:</w:t>
      </w:r>
    </w:p>
    <w:p w:rsidR="004942C4" w:rsidRPr="004942C4" w:rsidRDefault="004942C4" w:rsidP="004942C4">
      <w:pPr>
        <w:numPr>
          <w:ilvl w:val="0"/>
          <w:numId w:val="41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942C4" w:rsidRPr="004942C4" w:rsidRDefault="004942C4" w:rsidP="004942C4">
      <w:pPr>
        <w:numPr>
          <w:ilvl w:val="0"/>
          <w:numId w:val="41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Осуществление УИД обучающимися включает в себя ряд этапов:</w:t>
      </w:r>
    </w:p>
    <w:p w:rsidR="004942C4" w:rsidRPr="004942C4" w:rsidRDefault="004942C4" w:rsidP="004942C4">
      <w:pPr>
        <w:numPr>
          <w:ilvl w:val="0"/>
          <w:numId w:val="433"/>
        </w:numPr>
        <w:spacing w:after="0" w:line="240" w:lineRule="auto"/>
        <w:contextualSpacing/>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обоснование актуальности исследования;</w:t>
      </w:r>
    </w:p>
    <w:p w:rsidR="004942C4" w:rsidRPr="004942C4" w:rsidRDefault="004942C4" w:rsidP="004942C4">
      <w:pPr>
        <w:numPr>
          <w:ilvl w:val="0"/>
          <w:numId w:val="433"/>
        </w:numPr>
        <w:spacing w:after="0" w:line="240" w:lineRule="auto"/>
        <w:contextualSpacing/>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4942C4" w:rsidRPr="004942C4" w:rsidRDefault="004942C4" w:rsidP="004942C4">
      <w:pPr>
        <w:numPr>
          <w:ilvl w:val="0"/>
          <w:numId w:val="433"/>
        </w:numPr>
        <w:spacing w:after="0" w:line="240" w:lineRule="auto"/>
        <w:contextualSpacing/>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4942C4" w:rsidRPr="004942C4" w:rsidRDefault="004942C4" w:rsidP="004942C4">
      <w:pPr>
        <w:numPr>
          <w:ilvl w:val="0"/>
          <w:numId w:val="433"/>
        </w:numPr>
        <w:spacing w:after="0" w:line="240" w:lineRule="auto"/>
        <w:contextualSpacing/>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описание процесса исследования, оформление результатов</w:t>
      </w:r>
    </w:p>
    <w:p w:rsidR="004942C4" w:rsidRPr="004942C4" w:rsidRDefault="004942C4" w:rsidP="004942C4">
      <w:pPr>
        <w:numPr>
          <w:ilvl w:val="0"/>
          <w:numId w:val="433"/>
        </w:numPr>
        <w:spacing w:after="0" w:line="240" w:lineRule="auto"/>
        <w:contextualSpacing/>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учебно-исследовательской деятельности в виде конечного продукта;</w:t>
      </w:r>
    </w:p>
    <w:p w:rsidR="004942C4" w:rsidRPr="004942C4" w:rsidRDefault="004942C4" w:rsidP="004942C4">
      <w:pPr>
        <w:numPr>
          <w:ilvl w:val="0"/>
          <w:numId w:val="433"/>
        </w:numPr>
        <w:spacing w:after="0" w:line="240" w:lineRule="auto"/>
        <w:contextualSpacing/>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Особенности организации учебно-исследовательской деятельности в рамках урочной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ab/>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942C4" w:rsidRPr="004942C4" w:rsidRDefault="004942C4" w:rsidP="004942C4">
      <w:pPr>
        <w:numPr>
          <w:ilvl w:val="0"/>
          <w:numId w:val="41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предметные учебные исследования;</w:t>
      </w:r>
    </w:p>
    <w:p w:rsidR="004942C4" w:rsidRPr="004942C4" w:rsidRDefault="004942C4" w:rsidP="004942C4">
      <w:pPr>
        <w:numPr>
          <w:ilvl w:val="0"/>
          <w:numId w:val="41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междисциплинарные учебные исследования.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Формы организации исследовательской деятельности обучающихся могут быть следующие:</w:t>
      </w:r>
    </w:p>
    <w:p w:rsidR="004942C4" w:rsidRPr="004942C4" w:rsidRDefault="004942C4" w:rsidP="004942C4">
      <w:pPr>
        <w:numPr>
          <w:ilvl w:val="0"/>
          <w:numId w:val="41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урок-исследование;</w:t>
      </w:r>
    </w:p>
    <w:p w:rsidR="004942C4" w:rsidRPr="004942C4" w:rsidRDefault="004942C4" w:rsidP="004942C4">
      <w:pPr>
        <w:numPr>
          <w:ilvl w:val="0"/>
          <w:numId w:val="41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урок с использованием интерактивной беседы в исследовательском ключе;</w:t>
      </w:r>
    </w:p>
    <w:p w:rsidR="004942C4" w:rsidRPr="004942C4" w:rsidRDefault="004942C4" w:rsidP="004942C4">
      <w:pPr>
        <w:numPr>
          <w:ilvl w:val="0"/>
          <w:numId w:val="41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942C4" w:rsidRPr="004942C4" w:rsidRDefault="004942C4" w:rsidP="004942C4">
      <w:pPr>
        <w:numPr>
          <w:ilvl w:val="0"/>
          <w:numId w:val="41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урок-консультация;</w:t>
      </w:r>
    </w:p>
    <w:p w:rsidR="004942C4" w:rsidRPr="004942C4" w:rsidRDefault="004942C4" w:rsidP="004942C4">
      <w:pPr>
        <w:numPr>
          <w:ilvl w:val="0"/>
          <w:numId w:val="41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мини-исследование в рамках домашнего задания.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942C4" w:rsidRPr="004942C4" w:rsidRDefault="004942C4" w:rsidP="004942C4">
      <w:pPr>
        <w:numPr>
          <w:ilvl w:val="0"/>
          <w:numId w:val="41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 (в каком направлении)... в какой степени… изменилось...</w:t>
      </w:r>
      <w:proofErr w:type="gramStart"/>
      <w:r w:rsidRPr="004942C4">
        <w:rPr>
          <w:rFonts w:ascii="Times New Roman" w:eastAsia="Calibri" w:hAnsi="Times New Roman" w:cs="Times New Roman"/>
          <w:sz w:val="24"/>
          <w:szCs w:val="24"/>
        </w:rPr>
        <w:t xml:space="preserve"> ?</w:t>
      </w:r>
      <w:proofErr w:type="gramEnd"/>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 (каким образом)... в какой степени повлияло... на…</w:t>
      </w:r>
      <w:proofErr w:type="gramStart"/>
      <w:r w:rsidRPr="004942C4">
        <w:rPr>
          <w:rFonts w:ascii="Times New Roman" w:eastAsia="Calibri" w:hAnsi="Times New Roman" w:cs="Times New Roman"/>
          <w:sz w:val="24"/>
          <w:szCs w:val="24"/>
        </w:rPr>
        <w:t xml:space="preserve"> ?</w:t>
      </w:r>
      <w:proofErr w:type="gramEnd"/>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—Какой (в чем проявилась)... насколько важной… была роль...</w:t>
      </w:r>
      <w:proofErr w:type="gramStart"/>
      <w:r w:rsidRPr="004942C4">
        <w:rPr>
          <w:rFonts w:ascii="Times New Roman" w:eastAsia="Calibri" w:hAnsi="Times New Roman" w:cs="Times New Roman"/>
          <w:sz w:val="24"/>
          <w:szCs w:val="24"/>
        </w:rPr>
        <w:t xml:space="preserve">  ?</w:t>
      </w:r>
      <w:proofErr w:type="gramEnd"/>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—Каково (в чем проявилось)... как можно оценить… значение...</w:t>
      </w:r>
      <w:proofErr w:type="gramStart"/>
      <w:r w:rsidRPr="004942C4">
        <w:rPr>
          <w:rFonts w:ascii="Times New Roman" w:eastAsia="Calibri" w:hAnsi="Times New Roman" w:cs="Times New Roman"/>
          <w:sz w:val="24"/>
          <w:szCs w:val="24"/>
        </w:rPr>
        <w:t xml:space="preserve">  ?</w:t>
      </w:r>
      <w:proofErr w:type="gramEnd"/>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—Что произойдет... как измениться..., если...</w:t>
      </w:r>
      <w:proofErr w:type="gramStart"/>
      <w:r w:rsidRPr="004942C4">
        <w:rPr>
          <w:rFonts w:ascii="Times New Roman" w:eastAsia="Calibri" w:hAnsi="Times New Roman" w:cs="Times New Roman"/>
          <w:sz w:val="24"/>
          <w:szCs w:val="24"/>
        </w:rPr>
        <w:t xml:space="preserve"> ?</w:t>
      </w:r>
      <w:proofErr w:type="gramEnd"/>
      <w:r w:rsidRPr="004942C4">
        <w:rPr>
          <w:rFonts w:ascii="Times New Roman" w:eastAsia="Calibri" w:hAnsi="Times New Roman" w:cs="Times New Roman"/>
          <w:sz w:val="24"/>
          <w:szCs w:val="24"/>
        </w:rPr>
        <w:t xml:space="preserve"> И т.  д.;</w:t>
      </w:r>
    </w:p>
    <w:p w:rsidR="004942C4" w:rsidRPr="004942C4" w:rsidRDefault="004942C4" w:rsidP="004942C4">
      <w:pPr>
        <w:numPr>
          <w:ilvl w:val="0"/>
          <w:numId w:val="41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Основными формами представления итогов учебных исследований являются:</w:t>
      </w:r>
    </w:p>
    <w:p w:rsidR="004942C4" w:rsidRPr="004942C4" w:rsidRDefault="004942C4" w:rsidP="004942C4">
      <w:pPr>
        <w:numPr>
          <w:ilvl w:val="0"/>
          <w:numId w:val="41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доклад, реферат;</w:t>
      </w:r>
    </w:p>
    <w:p w:rsidR="004942C4" w:rsidRPr="004942C4" w:rsidRDefault="004942C4" w:rsidP="004942C4">
      <w:pPr>
        <w:numPr>
          <w:ilvl w:val="0"/>
          <w:numId w:val="41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статьи, обзоры, отчеты и заключения по итогам исследований по различным предметным областям.</w:t>
      </w:r>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b/>
          <w:sz w:val="24"/>
          <w:szCs w:val="24"/>
        </w:rPr>
        <w:t>Особенности организации учебной исследовательской деятельности в рамках внеурочной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942C4" w:rsidRPr="004942C4" w:rsidRDefault="004942C4" w:rsidP="004942C4">
      <w:pPr>
        <w:numPr>
          <w:ilvl w:val="0"/>
          <w:numId w:val="41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942C4" w:rsidRPr="004942C4" w:rsidRDefault="004942C4" w:rsidP="004942C4">
      <w:pPr>
        <w:numPr>
          <w:ilvl w:val="0"/>
          <w:numId w:val="41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социально-гуманитарное;</w:t>
      </w:r>
    </w:p>
    <w:p w:rsidR="004942C4" w:rsidRPr="004942C4" w:rsidRDefault="004942C4" w:rsidP="004942C4">
      <w:pPr>
        <w:numPr>
          <w:ilvl w:val="0"/>
          <w:numId w:val="41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филологическое;</w:t>
      </w:r>
    </w:p>
    <w:p w:rsidR="004942C4" w:rsidRPr="004942C4" w:rsidRDefault="004942C4" w:rsidP="004942C4">
      <w:pPr>
        <w:numPr>
          <w:ilvl w:val="0"/>
          <w:numId w:val="41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естественно-научное;</w:t>
      </w:r>
    </w:p>
    <w:p w:rsidR="004942C4" w:rsidRPr="004942C4" w:rsidRDefault="004942C4" w:rsidP="004942C4">
      <w:pPr>
        <w:numPr>
          <w:ilvl w:val="0"/>
          <w:numId w:val="41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информационно-технологическое;</w:t>
      </w:r>
    </w:p>
    <w:p w:rsidR="004942C4" w:rsidRPr="004942C4" w:rsidRDefault="004942C4" w:rsidP="004942C4">
      <w:pPr>
        <w:numPr>
          <w:ilvl w:val="0"/>
          <w:numId w:val="41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междисциплинарное.</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Основными формами организации УИД во внеурочное время являются:</w:t>
      </w:r>
    </w:p>
    <w:p w:rsidR="004942C4" w:rsidRPr="004942C4" w:rsidRDefault="004942C4" w:rsidP="004942C4">
      <w:pPr>
        <w:numPr>
          <w:ilvl w:val="0"/>
          <w:numId w:val="41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конференция, семинар, дискуссия, диспут;</w:t>
      </w:r>
    </w:p>
    <w:p w:rsidR="004942C4" w:rsidRPr="004942C4" w:rsidRDefault="004942C4" w:rsidP="004942C4">
      <w:pPr>
        <w:numPr>
          <w:ilvl w:val="0"/>
          <w:numId w:val="41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брифинг, интервью, телемост</w:t>
      </w:r>
    </w:p>
    <w:p w:rsidR="004942C4" w:rsidRPr="004942C4" w:rsidRDefault="004942C4" w:rsidP="004942C4">
      <w:pPr>
        <w:numPr>
          <w:ilvl w:val="0"/>
          <w:numId w:val="41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исследовательская практика, образовательные экспедиции, походы, поездки, экскурсии;</w:t>
      </w:r>
    </w:p>
    <w:p w:rsidR="004942C4" w:rsidRPr="004942C4" w:rsidRDefault="004942C4" w:rsidP="004942C4">
      <w:pPr>
        <w:numPr>
          <w:ilvl w:val="0"/>
          <w:numId w:val="41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научно-исследовательское общество учащихся.</w:t>
      </w:r>
    </w:p>
    <w:p w:rsidR="004942C4" w:rsidRPr="004942C4" w:rsidRDefault="004942C4" w:rsidP="004942C4">
      <w:pPr>
        <w:spacing w:after="0" w:line="240" w:lineRule="auto"/>
        <w:ind w:left="720"/>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942C4" w:rsidRPr="004942C4" w:rsidRDefault="004942C4" w:rsidP="004942C4">
      <w:pPr>
        <w:numPr>
          <w:ilvl w:val="0"/>
          <w:numId w:val="41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письменная исследовательская работа (эссе, доклад, реферат);</w:t>
      </w:r>
    </w:p>
    <w:p w:rsidR="004942C4" w:rsidRPr="004942C4" w:rsidRDefault="004942C4" w:rsidP="004942C4">
      <w:pPr>
        <w:numPr>
          <w:ilvl w:val="0"/>
          <w:numId w:val="41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статьи, обзоры, отчеты и заключения по итогам исследований, проводимых в рамках исследовательских экспедиций,</w:t>
      </w:r>
    </w:p>
    <w:p w:rsidR="004942C4" w:rsidRPr="004942C4" w:rsidRDefault="004942C4" w:rsidP="004942C4">
      <w:pPr>
        <w:numPr>
          <w:ilvl w:val="0"/>
          <w:numId w:val="41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обработки архивов, исследований по различным предметным областям.</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Общие рекомендации по оцениванию учебной исследовательской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использовать вопросы как исследовательский инструмент познания;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проводить по самостоятельно составленному плану опыт, несложный эксперимент, небольшое исследование;</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оценивать на применимость и достоверность информацию, полученную в ходе исследования (эксперимента);</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условиях и контекстах.</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Особенности организации проектной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w:t>
      </w:r>
      <w:proofErr w:type="gramStart"/>
      <w:r w:rsidRPr="004942C4">
        <w:rPr>
          <w:rFonts w:ascii="Times New Roman" w:eastAsia="Calibri" w:hAnsi="Times New Roman" w:cs="Times New Roman"/>
          <w:sz w:val="24"/>
          <w:szCs w:val="24"/>
        </w:rPr>
        <w:t>ориентирована</w:t>
      </w:r>
      <w:proofErr w:type="gramEnd"/>
      <w:r w:rsidRPr="004942C4">
        <w:rPr>
          <w:rFonts w:ascii="Times New Roman" w:eastAsia="Calibri" w:hAnsi="Times New Roman" w:cs="Times New Roman"/>
          <w:sz w:val="24"/>
          <w:szCs w:val="24"/>
        </w:rPr>
        <w:t xml:space="preserve">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942C4" w:rsidRPr="004942C4" w:rsidRDefault="004942C4" w:rsidP="004942C4">
      <w:pPr>
        <w:numPr>
          <w:ilvl w:val="0"/>
          <w:numId w:val="41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p>
    <w:p w:rsidR="004942C4" w:rsidRPr="004942C4" w:rsidRDefault="004942C4" w:rsidP="004942C4">
      <w:pPr>
        <w:numPr>
          <w:ilvl w:val="0"/>
          <w:numId w:val="41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Осуществление ПД обучающимися включает в себя ряд этапов:</w:t>
      </w:r>
    </w:p>
    <w:p w:rsidR="004942C4" w:rsidRPr="004942C4" w:rsidRDefault="004942C4" w:rsidP="004942C4">
      <w:pPr>
        <w:numPr>
          <w:ilvl w:val="0"/>
          <w:numId w:val="42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 и формулирование проблемы;</w:t>
      </w:r>
    </w:p>
    <w:p w:rsidR="004942C4" w:rsidRPr="004942C4" w:rsidRDefault="004942C4" w:rsidP="004942C4">
      <w:pPr>
        <w:numPr>
          <w:ilvl w:val="0"/>
          <w:numId w:val="42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формулирование темы проекта;</w:t>
      </w:r>
    </w:p>
    <w:p w:rsidR="004942C4" w:rsidRPr="004942C4" w:rsidRDefault="004942C4" w:rsidP="004942C4">
      <w:pPr>
        <w:numPr>
          <w:ilvl w:val="0"/>
          <w:numId w:val="42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постановка цели и задач проекта;</w:t>
      </w:r>
    </w:p>
    <w:p w:rsidR="004942C4" w:rsidRPr="004942C4" w:rsidRDefault="004942C4" w:rsidP="004942C4">
      <w:pPr>
        <w:numPr>
          <w:ilvl w:val="0"/>
          <w:numId w:val="42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составление плана работы;</w:t>
      </w:r>
    </w:p>
    <w:p w:rsidR="004942C4" w:rsidRPr="004942C4" w:rsidRDefault="004942C4" w:rsidP="004942C4">
      <w:pPr>
        <w:numPr>
          <w:ilvl w:val="0"/>
          <w:numId w:val="42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сбор информации/исследование;</w:t>
      </w:r>
    </w:p>
    <w:p w:rsidR="004942C4" w:rsidRPr="004942C4" w:rsidRDefault="004942C4" w:rsidP="004942C4">
      <w:pPr>
        <w:numPr>
          <w:ilvl w:val="0"/>
          <w:numId w:val="42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выполнение технологического этапа;</w:t>
      </w:r>
    </w:p>
    <w:p w:rsidR="004942C4" w:rsidRPr="004942C4" w:rsidRDefault="004942C4" w:rsidP="004942C4">
      <w:pPr>
        <w:numPr>
          <w:ilvl w:val="0"/>
          <w:numId w:val="42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подготовка и защита проекта;</w:t>
      </w:r>
    </w:p>
    <w:p w:rsidR="004942C4" w:rsidRPr="004942C4" w:rsidRDefault="004942C4" w:rsidP="004942C4">
      <w:pPr>
        <w:numPr>
          <w:ilvl w:val="0"/>
          <w:numId w:val="42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рефлексия, анализ результатов выполнения проекта, оценка качества выполнения.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Особенности организации проектной деятельности в рамках урочной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С учетом этого при организации ПД обучающихся в урочное</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время целесообразно ориентироваться на реализацию двух основных направлений проектирования:</w:t>
      </w:r>
    </w:p>
    <w:p w:rsidR="004942C4" w:rsidRPr="004942C4" w:rsidRDefault="004942C4" w:rsidP="004942C4">
      <w:pPr>
        <w:numPr>
          <w:ilvl w:val="0"/>
          <w:numId w:val="42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предметные проекты;</w:t>
      </w:r>
    </w:p>
    <w:p w:rsidR="004942C4" w:rsidRPr="004942C4" w:rsidRDefault="004942C4" w:rsidP="004942C4">
      <w:pPr>
        <w:numPr>
          <w:ilvl w:val="0"/>
          <w:numId w:val="42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метапредметные проекты.</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Формы организации проектной деятельности обучающихся могут быть следующие:</w:t>
      </w:r>
    </w:p>
    <w:p w:rsidR="004942C4" w:rsidRPr="004942C4" w:rsidRDefault="004942C4" w:rsidP="004942C4">
      <w:pPr>
        <w:numPr>
          <w:ilvl w:val="0"/>
          <w:numId w:val="42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монопроект (использование содержания одного предмета);</w:t>
      </w:r>
    </w:p>
    <w:p w:rsidR="004942C4" w:rsidRPr="004942C4" w:rsidRDefault="004942C4" w:rsidP="004942C4">
      <w:pPr>
        <w:numPr>
          <w:ilvl w:val="0"/>
          <w:numId w:val="42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4942C4" w:rsidRPr="004942C4" w:rsidRDefault="004942C4" w:rsidP="004942C4">
      <w:pPr>
        <w:numPr>
          <w:ilvl w:val="0"/>
          <w:numId w:val="422"/>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942C4" w:rsidRPr="004942C4" w:rsidRDefault="004942C4" w:rsidP="004942C4">
      <w:pPr>
        <w:numPr>
          <w:ilvl w:val="0"/>
          <w:numId w:val="42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Какое средство поможет в решении проблемы... (опишите, объясните)?</w:t>
      </w:r>
    </w:p>
    <w:p w:rsidR="004942C4" w:rsidRPr="004942C4" w:rsidRDefault="004942C4" w:rsidP="004942C4">
      <w:pPr>
        <w:numPr>
          <w:ilvl w:val="0"/>
          <w:numId w:val="42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Каким должно быть средство для решения проблемы... (опишите, смоделируйте)?</w:t>
      </w:r>
    </w:p>
    <w:p w:rsidR="004942C4" w:rsidRPr="004942C4" w:rsidRDefault="004942C4" w:rsidP="004942C4">
      <w:pPr>
        <w:numPr>
          <w:ilvl w:val="0"/>
          <w:numId w:val="42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 сделать средство для решения проблемы (дайте инструкцию)?</w:t>
      </w:r>
    </w:p>
    <w:p w:rsidR="004942C4" w:rsidRPr="004942C4" w:rsidRDefault="004942C4" w:rsidP="004942C4">
      <w:pPr>
        <w:numPr>
          <w:ilvl w:val="0"/>
          <w:numId w:val="42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 выглядело... (опишите, реконструируйте)?</w:t>
      </w:r>
    </w:p>
    <w:p w:rsidR="004942C4" w:rsidRPr="004942C4" w:rsidRDefault="004942C4" w:rsidP="004942C4">
      <w:pPr>
        <w:numPr>
          <w:ilvl w:val="0"/>
          <w:numId w:val="423"/>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Как будет выглядеть... (опишите, спрогнозируйте)? И т.  д.</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Основными формами представления итогов проектной деятельности являются:</w:t>
      </w:r>
    </w:p>
    <w:p w:rsidR="004942C4" w:rsidRPr="004942C4" w:rsidRDefault="004942C4" w:rsidP="004942C4">
      <w:pPr>
        <w:numPr>
          <w:ilvl w:val="0"/>
          <w:numId w:val="42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материальный объект, макет, конструкторское изделие;</w:t>
      </w:r>
    </w:p>
    <w:p w:rsidR="004942C4" w:rsidRPr="004942C4" w:rsidRDefault="004942C4" w:rsidP="004942C4">
      <w:pPr>
        <w:numPr>
          <w:ilvl w:val="0"/>
          <w:numId w:val="424"/>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отчетные материалы по проекту (тексты, мультимедийные продукты).</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Особенности организации проектной деятельности в рамках внеурочной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942C4" w:rsidRPr="004942C4" w:rsidRDefault="004942C4" w:rsidP="004942C4">
      <w:pPr>
        <w:numPr>
          <w:ilvl w:val="0"/>
          <w:numId w:val="42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гуманитарное;</w:t>
      </w:r>
    </w:p>
    <w:p w:rsidR="004942C4" w:rsidRPr="004942C4" w:rsidRDefault="004942C4" w:rsidP="004942C4">
      <w:pPr>
        <w:numPr>
          <w:ilvl w:val="0"/>
          <w:numId w:val="42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естественно-научное;</w:t>
      </w:r>
    </w:p>
    <w:p w:rsidR="004942C4" w:rsidRPr="004942C4" w:rsidRDefault="004942C4" w:rsidP="004942C4">
      <w:pPr>
        <w:numPr>
          <w:ilvl w:val="0"/>
          <w:numId w:val="42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социально-ориентированное;</w:t>
      </w:r>
    </w:p>
    <w:p w:rsidR="004942C4" w:rsidRPr="004942C4" w:rsidRDefault="004942C4" w:rsidP="004942C4">
      <w:pPr>
        <w:numPr>
          <w:ilvl w:val="0"/>
          <w:numId w:val="42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инженерно-техническое;</w:t>
      </w:r>
    </w:p>
    <w:p w:rsidR="004942C4" w:rsidRPr="004942C4" w:rsidRDefault="004942C4" w:rsidP="004942C4">
      <w:pPr>
        <w:numPr>
          <w:ilvl w:val="0"/>
          <w:numId w:val="42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художественно-творческое;</w:t>
      </w:r>
    </w:p>
    <w:p w:rsidR="004942C4" w:rsidRPr="004942C4" w:rsidRDefault="004942C4" w:rsidP="004942C4">
      <w:pPr>
        <w:numPr>
          <w:ilvl w:val="0"/>
          <w:numId w:val="42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спортивно-оздоровительное;</w:t>
      </w:r>
    </w:p>
    <w:p w:rsidR="004942C4" w:rsidRPr="004942C4" w:rsidRDefault="004942C4" w:rsidP="004942C4">
      <w:pPr>
        <w:numPr>
          <w:ilvl w:val="0"/>
          <w:numId w:val="425"/>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туристско-краеведческое.</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В качестве основных форм организации ПД могут быть использованы:</w:t>
      </w:r>
    </w:p>
    <w:p w:rsidR="004942C4" w:rsidRPr="004942C4" w:rsidRDefault="004942C4" w:rsidP="004942C4">
      <w:pPr>
        <w:numPr>
          <w:ilvl w:val="0"/>
          <w:numId w:val="42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творческие мастерские;</w:t>
      </w:r>
    </w:p>
    <w:p w:rsidR="004942C4" w:rsidRPr="004942C4" w:rsidRDefault="004942C4" w:rsidP="004942C4">
      <w:pPr>
        <w:numPr>
          <w:ilvl w:val="0"/>
          <w:numId w:val="42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экспериментальные лаборатории;</w:t>
      </w:r>
    </w:p>
    <w:p w:rsidR="004942C4" w:rsidRPr="004942C4" w:rsidRDefault="004942C4" w:rsidP="004942C4">
      <w:pPr>
        <w:numPr>
          <w:ilvl w:val="0"/>
          <w:numId w:val="42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конструкторское бюро;</w:t>
      </w:r>
    </w:p>
    <w:p w:rsidR="004942C4" w:rsidRPr="004942C4" w:rsidRDefault="004942C4" w:rsidP="004942C4">
      <w:pPr>
        <w:numPr>
          <w:ilvl w:val="0"/>
          <w:numId w:val="42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проектные недели;</w:t>
      </w:r>
    </w:p>
    <w:p w:rsidR="004942C4" w:rsidRPr="004942C4" w:rsidRDefault="004942C4" w:rsidP="004942C4">
      <w:pPr>
        <w:numPr>
          <w:ilvl w:val="0"/>
          <w:numId w:val="426"/>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практикумы.</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Формами представления итогов проектной деятельности во внеурочное время являются:</w:t>
      </w:r>
    </w:p>
    <w:p w:rsidR="004942C4" w:rsidRPr="004942C4" w:rsidRDefault="004942C4" w:rsidP="004942C4">
      <w:pPr>
        <w:numPr>
          <w:ilvl w:val="0"/>
          <w:numId w:val="42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материальный продукт (объект, макет, конструкторское изделие и пр.);</w:t>
      </w:r>
    </w:p>
    <w:p w:rsidR="004942C4" w:rsidRPr="004942C4" w:rsidRDefault="004942C4" w:rsidP="004942C4">
      <w:pPr>
        <w:numPr>
          <w:ilvl w:val="0"/>
          <w:numId w:val="42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медийный продукт (плакат, газета, журнал, рекламная продукция, фильм и др.);</w:t>
      </w:r>
    </w:p>
    <w:p w:rsidR="004942C4" w:rsidRPr="004942C4" w:rsidRDefault="004942C4" w:rsidP="004942C4">
      <w:pPr>
        <w:numPr>
          <w:ilvl w:val="0"/>
          <w:numId w:val="42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публичное мероприятие (образовательное событие, социальное мероприятие/акция, театральная постановка и пр.);</w:t>
      </w:r>
    </w:p>
    <w:p w:rsidR="004942C4" w:rsidRPr="004942C4" w:rsidRDefault="004942C4" w:rsidP="004942C4">
      <w:pPr>
        <w:numPr>
          <w:ilvl w:val="0"/>
          <w:numId w:val="427"/>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отчетные материалы по проекту (тексты, мультимедийные продукты).</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sz w:val="24"/>
          <w:szCs w:val="24"/>
        </w:rPr>
        <w:tab/>
      </w:r>
      <w:r w:rsidRPr="004942C4">
        <w:rPr>
          <w:rFonts w:ascii="Times New Roman" w:eastAsia="Calibri" w:hAnsi="Times New Roman" w:cs="Times New Roman"/>
          <w:b/>
          <w:sz w:val="24"/>
          <w:szCs w:val="24"/>
        </w:rPr>
        <w:t>Общие рекомендации по оцениванию проектной деятельности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942C4" w:rsidRPr="004942C4" w:rsidRDefault="004942C4" w:rsidP="004942C4">
      <w:pPr>
        <w:numPr>
          <w:ilvl w:val="0"/>
          <w:numId w:val="42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понимание проблемы, связанных с нею цели и задач;</w:t>
      </w:r>
    </w:p>
    <w:p w:rsidR="004942C4" w:rsidRPr="004942C4" w:rsidRDefault="004942C4" w:rsidP="004942C4">
      <w:pPr>
        <w:numPr>
          <w:ilvl w:val="0"/>
          <w:numId w:val="42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умение определить оптимальный путь решения проблемы;</w:t>
      </w:r>
    </w:p>
    <w:p w:rsidR="004942C4" w:rsidRPr="004942C4" w:rsidRDefault="004942C4" w:rsidP="004942C4">
      <w:pPr>
        <w:numPr>
          <w:ilvl w:val="0"/>
          <w:numId w:val="42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умение планировать и работать по плану;</w:t>
      </w:r>
    </w:p>
    <w:p w:rsidR="004942C4" w:rsidRPr="004942C4" w:rsidRDefault="004942C4" w:rsidP="004942C4">
      <w:pPr>
        <w:numPr>
          <w:ilvl w:val="0"/>
          <w:numId w:val="42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умение реализовать проектный замысел и оформить его в виде реального «продукта»;</w:t>
      </w:r>
    </w:p>
    <w:p w:rsidR="004942C4" w:rsidRPr="004942C4" w:rsidRDefault="004942C4" w:rsidP="004942C4">
      <w:pPr>
        <w:numPr>
          <w:ilvl w:val="0"/>
          <w:numId w:val="42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умение осуществлять самооценку деятельности и результата,</w:t>
      </w:r>
    </w:p>
    <w:p w:rsidR="004942C4" w:rsidRPr="004942C4" w:rsidRDefault="004942C4" w:rsidP="004942C4">
      <w:pPr>
        <w:numPr>
          <w:ilvl w:val="0"/>
          <w:numId w:val="428"/>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взаимоценку деятельности в группе.</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В процессе публичной презентации результатов проекта оценивается:</w:t>
      </w:r>
    </w:p>
    <w:p w:rsidR="004942C4" w:rsidRPr="004942C4" w:rsidRDefault="004942C4" w:rsidP="004942C4">
      <w:pPr>
        <w:numPr>
          <w:ilvl w:val="0"/>
          <w:numId w:val="42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942C4" w:rsidRPr="004942C4" w:rsidRDefault="004942C4" w:rsidP="004942C4">
      <w:pPr>
        <w:numPr>
          <w:ilvl w:val="0"/>
          <w:numId w:val="42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4942C4" w:rsidRPr="004942C4" w:rsidRDefault="004942C4" w:rsidP="004942C4">
      <w:pPr>
        <w:numPr>
          <w:ilvl w:val="0"/>
          <w:numId w:val="42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качество письменного текста (соответствие плану, оформление работы, грамотность изложения);</w:t>
      </w:r>
    </w:p>
    <w:p w:rsidR="004942C4" w:rsidRPr="004942C4" w:rsidRDefault="004942C4" w:rsidP="004942C4">
      <w:pPr>
        <w:numPr>
          <w:ilvl w:val="0"/>
          <w:numId w:val="429"/>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b/>
          <w:sz w:val="24"/>
          <w:szCs w:val="24"/>
        </w:rPr>
        <w:t>2.2.3. Организационный раздел</w:t>
      </w:r>
    </w:p>
    <w:p w:rsidR="004942C4" w:rsidRPr="004942C4" w:rsidRDefault="004942C4" w:rsidP="004942C4">
      <w:pPr>
        <w:spacing w:after="0" w:line="240" w:lineRule="auto"/>
        <w:jc w:val="both"/>
        <w:rPr>
          <w:rFonts w:ascii="Times New Roman" w:eastAsia="Calibri" w:hAnsi="Times New Roman" w:cs="Times New Roman"/>
          <w:b/>
          <w:sz w:val="24"/>
          <w:szCs w:val="24"/>
        </w:rPr>
      </w:pPr>
      <w:r w:rsidRPr="004942C4">
        <w:rPr>
          <w:rFonts w:ascii="Times New Roman" w:eastAsia="Calibri" w:hAnsi="Times New Roman" w:cs="Times New Roman"/>
          <w:sz w:val="24"/>
          <w:szCs w:val="24"/>
        </w:rPr>
        <w:tab/>
      </w:r>
      <w:r w:rsidRPr="004942C4">
        <w:rPr>
          <w:rFonts w:ascii="Times New Roman" w:eastAsia="Calibri" w:hAnsi="Times New Roman" w:cs="Times New Roman"/>
          <w:b/>
          <w:sz w:val="24"/>
          <w:szCs w:val="24"/>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C целью разработки и реализации программы развития УУД в МБОУ «СОШ № 16» создана рабочая группа, реализующая свою деятельность по следующим направлениям:</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разработка основных подходов к конструированию задач на применение универсальных учебных действий;</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организация разъяснительной/просветительской работы с родителями по проблемам развития УУД у учащихся;</w:t>
      </w:r>
    </w:p>
    <w:p w:rsidR="004942C4" w:rsidRPr="004942C4" w:rsidRDefault="004942C4" w:rsidP="004942C4">
      <w:pPr>
        <w:numPr>
          <w:ilvl w:val="0"/>
          <w:numId w:val="430"/>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организация отражения результатов работы по формированию УУД учащихся на сайте образовательной организации.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На подготовительном этапе команда образовательной организации  может провести следующие аналитические работы:</w:t>
      </w:r>
    </w:p>
    <w:p w:rsidR="004942C4" w:rsidRPr="004942C4" w:rsidRDefault="004942C4" w:rsidP="004942C4">
      <w:pPr>
        <w:numPr>
          <w:ilvl w:val="0"/>
          <w:numId w:val="43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lastRenderedPageBreak/>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4942C4" w:rsidRPr="004942C4" w:rsidRDefault="004942C4" w:rsidP="004942C4">
      <w:pPr>
        <w:numPr>
          <w:ilvl w:val="0"/>
          <w:numId w:val="43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w:t>
      </w:r>
    </w:p>
    <w:p w:rsidR="004942C4" w:rsidRPr="004942C4" w:rsidRDefault="004942C4" w:rsidP="004942C4">
      <w:pPr>
        <w:numPr>
          <w:ilvl w:val="0"/>
          <w:numId w:val="43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индивидуальных образовательных траекторий;</w:t>
      </w:r>
    </w:p>
    <w:p w:rsidR="004942C4" w:rsidRPr="004942C4" w:rsidRDefault="004942C4" w:rsidP="004942C4">
      <w:pPr>
        <w:numPr>
          <w:ilvl w:val="0"/>
          <w:numId w:val="43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результаты учащихся по линии развития УУД на предыдущем уровне;</w:t>
      </w:r>
    </w:p>
    <w:p w:rsidR="004942C4" w:rsidRPr="004942C4" w:rsidRDefault="004942C4" w:rsidP="004942C4">
      <w:pPr>
        <w:numPr>
          <w:ilvl w:val="0"/>
          <w:numId w:val="431"/>
        </w:num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4942C4" w:rsidRPr="004942C4" w:rsidRDefault="004942C4" w:rsidP="004942C4">
      <w:pPr>
        <w:spacing w:after="0" w:line="240" w:lineRule="auto"/>
        <w:jc w:val="both"/>
        <w:rPr>
          <w:rFonts w:ascii="Times New Roman" w:eastAsia="Calibri" w:hAnsi="Times New Roman" w:cs="Times New Roman"/>
          <w:sz w:val="24"/>
          <w:szCs w:val="24"/>
        </w:rPr>
      </w:pPr>
      <w:r w:rsidRPr="004942C4">
        <w:rPr>
          <w:rFonts w:ascii="Times New Roman" w:eastAsia="Calibri" w:hAnsi="Times New Roman" w:cs="Times New Roman"/>
          <w:sz w:val="24"/>
          <w:szCs w:val="24"/>
        </w:rPr>
        <w:tab/>
        <w:t>В целях соотнесения формирования метапредметных результатов с рабочими программами по учебным предметам в МБОУ «СОШ № 16»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6E1892" w:rsidRDefault="006E1892" w:rsidP="00870882">
      <w:pPr>
        <w:pStyle w:val="a5"/>
        <w:jc w:val="both"/>
        <w:rPr>
          <w:rFonts w:ascii="Times New Roman" w:hAnsi="Times New Roman" w:cs="Times New Roman"/>
          <w:sz w:val="24"/>
          <w:szCs w:val="24"/>
        </w:rPr>
      </w:pPr>
    </w:p>
    <w:p w:rsidR="00CA7B28" w:rsidRPr="00CA7B28" w:rsidRDefault="00CA7B28" w:rsidP="00CA7B28">
      <w:pPr>
        <w:spacing w:after="0" w:line="240" w:lineRule="auto"/>
        <w:jc w:val="both"/>
        <w:rPr>
          <w:rFonts w:ascii="Times New Roman" w:eastAsia="Calibri" w:hAnsi="Times New Roman" w:cs="Times New Roman"/>
          <w:b/>
          <w:sz w:val="24"/>
          <w:szCs w:val="24"/>
        </w:rPr>
      </w:pPr>
      <w:r w:rsidRPr="00CA7B28">
        <w:rPr>
          <w:rFonts w:ascii="Times New Roman" w:eastAsia="Calibri" w:hAnsi="Times New Roman" w:cs="Times New Roman"/>
          <w:b/>
          <w:sz w:val="24"/>
          <w:szCs w:val="24"/>
        </w:rPr>
        <w:t xml:space="preserve">2.3. </w:t>
      </w:r>
      <w:r w:rsidRPr="00CA7B28">
        <w:rPr>
          <w:rFonts w:ascii="Times New Roman" w:eastAsia="Calibri" w:hAnsi="Times New Roman" w:cs="Times New Roman"/>
          <w:b/>
          <w:sz w:val="24"/>
          <w:szCs w:val="24"/>
        </w:rPr>
        <w:tab/>
        <w:t>Программа воспитания</w:t>
      </w:r>
    </w:p>
    <w:p w:rsidR="00CA7B28" w:rsidRDefault="00CA7B28" w:rsidP="00870882">
      <w:pPr>
        <w:pStyle w:val="a5"/>
        <w:jc w:val="both"/>
        <w:rPr>
          <w:rFonts w:ascii="Times New Roman" w:hAnsi="Times New Roman" w:cs="Times New Roman"/>
          <w:sz w:val="24"/>
          <w:szCs w:val="24"/>
        </w:rPr>
      </w:pPr>
      <w:r>
        <w:rPr>
          <w:rFonts w:ascii="Times New Roman" w:hAnsi="Times New Roman" w:cs="Times New Roman"/>
          <w:sz w:val="24"/>
          <w:szCs w:val="24"/>
        </w:rPr>
        <w:tab/>
        <w:t xml:space="preserve">Рабочая программа воспитания представлена на сайте образовательной организации </w:t>
      </w:r>
      <w:hyperlink r:id="rId10" w:history="1">
        <w:r w:rsidRPr="00B475AA">
          <w:rPr>
            <w:rStyle w:val="ad"/>
            <w:rFonts w:ascii="Times New Roman" w:hAnsi="Times New Roman" w:cs="Times New Roman"/>
            <w:sz w:val="24"/>
            <w:szCs w:val="24"/>
          </w:rPr>
          <w:t>https://sh16-usolesibirskoe-r138.gosweb.gosuslugi.ru/</w:t>
        </w:r>
      </w:hyperlink>
      <w:r>
        <w:rPr>
          <w:rFonts w:ascii="Times New Roman" w:hAnsi="Times New Roman" w:cs="Times New Roman"/>
          <w:sz w:val="24"/>
          <w:szCs w:val="24"/>
        </w:rPr>
        <w:t xml:space="preserve"> в подразделе «Образование» раздела «Сведения об образовательной организации» </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 xml:space="preserve">2.4. </w:t>
      </w:r>
      <w:r w:rsidRPr="00841737">
        <w:rPr>
          <w:rFonts w:ascii="Times New Roman" w:eastAsia="Calibri" w:hAnsi="Times New Roman" w:cs="Times New Roman"/>
          <w:b/>
          <w:sz w:val="24"/>
          <w:szCs w:val="24"/>
        </w:rPr>
        <w:tab/>
        <w:t>Программа коррекционной работы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Программа коррекционной работы МБОУ «СОШ №16» разработана в соответствии с ФГОС ООО и направлена на создание системы комплексной помощи учащимся с ограниченными возможностями здоровья, инвалидов, у которых имеются особые образовательные потребности, а также поддержку школьников, оказавшихся в трудной жизненной ситуации.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Программа коррекционной работы на уровне  основного общего образования непрерывна и преемственна с другими уровнями образования (начальным, средним), разработана на весь период освоения уровня основного общего образования, имеет четкую структуру и включает несколько разделов.</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В основу программы коррекционной работы положены общедидактические и специальные принципы общей и специальной педагогики.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Общедидактические принципы включают:</w:t>
      </w:r>
    </w:p>
    <w:p w:rsidR="00841737" w:rsidRPr="00841737" w:rsidRDefault="00841737" w:rsidP="00841737">
      <w:pPr>
        <w:numPr>
          <w:ilvl w:val="0"/>
          <w:numId w:val="43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принцип научности; </w:t>
      </w:r>
    </w:p>
    <w:p w:rsidR="00841737" w:rsidRPr="00841737" w:rsidRDefault="00841737" w:rsidP="00841737">
      <w:pPr>
        <w:numPr>
          <w:ilvl w:val="0"/>
          <w:numId w:val="43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соответствия целей и содержания обучения государственным образовательным стандартам; </w:t>
      </w:r>
    </w:p>
    <w:p w:rsidR="00841737" w:rsidRPr="00841737" w:rsidRDefault="00841737" w:rsidP="00841737">
      <w:pPr>
        <w:numPr>
          <w:ilvl w:val="0"/>
          <w:numId w:val="43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соответствия дидактического процесса закономерностям учения; </w:t>
      </w:r>
    </w:p>
    <w:p w:rsidR="00841737" w:rsidRPr="00841737" w:rsidRDefault="00841737" w:rsidP="00841737">
      <w:pPr>
        <w:numPr>
          <w:ilvl w:val="0"/>
          <w:numId w:val="43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доступности и прочности овладения содержанием обучения; </w:t>
      </w:r>
    </w:p>
    <w:p w:rsidR="00841737" w:rsidRPr="00841737" w:rsidRDefault="00841737" w:rsidP="00841737">
      <w:pPr>
        <w:numPr>
          <w:ilvl w:val="0"/>
          <w:numId w:val="43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сознательности, активности и самостоятельности </w:t>
      </w:r>
      <w:proofErr w:type="gramStart"/>
      <w:r w:rsidRPr="00841737">
        <w:rPr>
          <w:rFonts w:ascii="Times New Roman" w:eastAsia="Calibri" w:hAnsi="Times New Roman" w:cs="Times New Roman"/>
          <w:sz w:val="24"/>
          <w:szCs w:val="24"/>
        </w:rPr>
        <w:t>обучающихся</w:t>
      </w:r>
      <w:proofErr w:type="gramEnd"/>
      <w:r w:rsidRPr="00841737">
        <w:rPr>
          <w:rFonts w:ascii="Times New Roman" w:eastAsia="Calibri" w:hAnsi="Times New Roman" w:cs="Times New Roman"/>
          <w:sz w:val="24"/>
          <w:szCs w:val="24"/>
        </w:rPr>
        <w:t xml:space="preserve"> при руководящей роли учителя; </w:t>
      </w:r>
    </w:p>
    <w:p w:rsidR="00841737" w:rsidRPr="00841737" w:rsidRDefault="00841737" w:rsidP="00841737">
      <w:pPr>
        <w:numPr>
          <w:ilvl w:val="0"/>
          <w:numId w:val="43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принцип единства образовательной, воспитательной и развивающей функций обучения.</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Специальные принципы включают:</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lastRenderedPageBreak/>
        <w:tab/>
        <w:t xml:space="preserve">принцип коррекционно-развивающей направленности обучения, </w:t>
      </w:r>
      <w:r w:rsidRPr="00841737">
        <w:rPr>
          <w:rFonts w:ascii="Times New Roman" w:eastAsia="Calibri" w:hAnsi="Times New Roman" w:cs="Times New Roman"/>
          <w:sz w:val="24"/>
          <w:szCs w:val="24"/>
        </w:rPr>
        <w:t>предполагающий коррекцию имеющихся нарушений и стимуляцию интеллектуального, коммуникативного и личностного развития;</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 xml:space="preserve">принцип системности - </w:t>
      </w:r>
      <w:r w:rsidRPr="00841737">
        <w:rPr>
          <w:rFonts w:ascii="Times New Roman" w:eastAsia="Calibri" w:hAnsi="Times New Roman" w:cs="Times New Roman"/>
          <w:sz w:val="24"/>
          <w:szCs w:val="24"/>
        </w:rPr>
        <w:t>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 xml:space="preserve">принцип обходного пути - </w:t>
      </w:r>
      <w:r w:rsidRPr="00841737">
        <w:rPr>
          <w:rFonts w:ascii="Times New Roman" w:eastAsia="Calibri" w:hAnsi="Times New Roman" w:cs="Times New Roman"/>
          <w:sz w:val="24"/>
          <w:szCs w:val="24"/>
        </w:rPr>
        <w:t>формирование новой функциональной системы в обход пострадавшего звена, опоры на сохранные анализаторы;</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 xml:space="preserve">принцип комплексности - </w:t>
      </w:r>
      <w:r w:rsidRPr="00841737">
        <w:rPr>
          <w:rFonts w:ascii="Times New Roman" w:eastAsia="Calibri" w:hAnsi="Times New Roman" w:cs="Times New Roman"/>
          <w:sz w:val="24"/>
          <w:szCs w:val="24"/>
        </w:rPr>
        <w:t>преодоление нарушений должно носить комплексный  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w:t>
      </w:r>
      <w:proofErr w:type="gramStart"/>
      <w:r w:rsidRPr="00841737">
        <w:rPr>
          <w:rFonts w:ascii="Times New Roman" w:eastAsia="Calibri" w:hAnsi="Times New Roman" w:cs="Times New Roman"/>
          <w:sz w:val="24"/>
          <w:szCs w:val="24"/>
        </w:rPr>
        <w:t>г-</w:t>
      </w:r>
      <w:proofErr w:type="gramEnd"/>
      <w:r w:rsidRPr="00841737">
        <w:rPr>
          <w:rFonts w:ascii="Times New Roman" w:eastAsia="Calibri" w:hAnsi="Times New Roman" w:cs="Times New Roman"/>
          <w:sz w:val="24"/>
          <w:szCs w:val="24"/>
        </w:rPr>
        <w:t xml:space="preserve"> психолог, медицинский работник, социальный педагог и др.).</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 xml:space="preserve">2.4.1. </w:t>
      </w:r>
      <w:r w:rsidRPr="00841737">
        <w:rPr>
          <w:rFonts w:ascii="Times New Roman" w:eastAsia="Calibri" w:hAnsi="Times New Roman" w:cs="Times New Roman"/>
          <w:b/>
          <w:sz w:val="24"/>
          <w:szCs w:val="24"/>
        </w:rPr>
        <w:tab/>
        <w:t>Цели, задачи и принципы построения программы коррекционной работы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Цель программы – оказание системы комплексной психолого-педагогической и социальной помощи учащимся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Цель определяет задачи программы: </w:t>
      </w:r>
    </w:p>
    <w:p w:rsidR="00841737" w:rsidRPr="00841737" w:rsidRDefault="00841737" w:rsidP="00841737">
      <w:pPr>
        <w:numPr>
          <w:ilvl w:val="0"/>
          <w:numId w:val="43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841737" w:rsidRPr="00841737" w:rsidRDefault="00841737" w:rsidP="00841737">
      <w:pPr>
        <w:numPr>
          <w:ilvl w:val="0"/>
          <w:numId w:val="43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создание условий для успешного освоения программы (ее элементов) и прохождения итоговой аттестации; </w:t>
      </w:r>
    </w:p>
    <w:p w:rsidR="00841737" w:rsidRPr="00841737" w:rsidRDefault="00841737" w:rsidP="00841737">
      <w:pPr>
        <w:numPr>
          <w:ilvl w:val="0"/>
          <w:numId w:val="43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коррекция (минимизация) имеющихся нарушений (личностных, регулятивных, когнитивных, коммуникативных);</w:t>
      </w:r>
    </w:p>
    <w:p w:rsidR="00841737" w:rsidRPr="00841737" w:rsidRDefault="00841737" w:rsidP="00841737">
      <w:pPr>
        <w:numPr>
          <w:ilvl w:val="0"/>
          <w:numId w:val="43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обеспечение непрерывной коррекционно-развивающей работы в единстве урочной и внеурочной деятельности;</w:t>
      </w:r>
    </w:p>
    <w:p w:rsidR="00841737" w:rsidRPr="00841737" w:rsidRDefault="00841737" w:rsidP="00841737">
      <w:pPr>
        <w:numPr>
          <w:ilvl w:val="0"/>
          <w:numId w:val="43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841737" w:rsidRPr="00841737" w:rsidRDefault="00841737" w:rsidP="00841737">
      <w:pPr>
        <w:numPr>
          <w:ilvl w:val="0"/>
          <w:numId w:val="43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осуществление консультативной работы с педагогами, родителями, социальными работниками;</w:t>
      </w:r>
    </w:p>
    <w:p w:rsidR="00841737" w:rsidRPr="00841737" w:rsidRDefault="00841737" w:rsidP="00841737">
      <w:pPr>
        <w:numPr>
          <w:ilvl w:val="0"/>
          <w:numId w:val="43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проведение информационно-просветительских мероприятий.</w:t>
      </w:r>
      <w:r w:rsidRPr="00841737">
        <w:rPr>
          <w:rFonts w:ascii="Times New Roman" w:eastAsia="Calibri" w:hAnsi="Times New Roman" w:cs="Times New Roman"/>
          <w:sz w:val="24"/>
          <w:szCs w:val="24"/>
        </w:rPr>
        <w:tab/>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 xml:space="preserve">2.4.2. </w:t>
      </w:r>
      <w:r w:rsidRPr="00841737">
        <w:rPr>
          <w:rFonts w:ascii="Times New Roman" w:eastAsia="Calibri" w:hAnsi="Times New Roman" w:cs="Times New Roman"/>
          <w:b/>
          <w:sz w:val="24"/>
          <w:szCs w:val="24"/>
        </w:rPr>
        <w:tab/>
        <w:t>Перечень и содержание направлений работы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ab/>
      </w:r>
      <w:r w:rsidRPr="00841737">
        <w:rPr>
          <w:rFonts w:ascii="Times New Roman" w:eastAsia="Calibri" w:hAnsi="Times New Roman" w:cs="Times New Roman"/>
          <w:sz w:val="24"/>
          <w:szCs w:val="24"/>
        </w:rPr>
        <w:t>Основные направления коррекционной работы способствуют освоению учащимися с особыми образовательными потребностями основной образовательной программы основного общего образования, компенсации имеющихся нарушений развития, содействуют профориентации и социализации старшеклассников.</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Характеристика содержания направлений коррекционной работы </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Диагностическая работа:</w:t>
      </w:r>
    </w:p>
    <w:p w:rsidR="00841737" w:rsidRPr="00841737" w:rsidRDefault="00841737" w:rsidP="00841737">
      <w:pPr>
        <w:numPr>
          <w:ilvl w:val="0"/>
          <w:numId w:val="43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841737" w:rsidRPr="00841737" w:rsidRDefault="00841737" w:rsidP="00841737">
      <w:pPr>
        <w:numPr>
          <w:ilvl w:val="0"/>
          <w:numId w:val="43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ОВЗ;</w:t>
      </w:r>
    </w:p>
    <w:p w:rsidR="00841737" w:rsidRPr="00841737" w:rsidRDefault="00841737" w:rsidP="00841737">
      <w:pPr>
        <w:numPr>
          <w:ilvl w:val="0"/>
          <w:numId w:val="43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определение уровня актуального и зоны ближайшего развития обучающегося с ОВЗ, выявление его резервных возможностей;</w:t>
      </w:r>
    </w:p>
    <w:p w:rsidR="00841737" w:rsidRPr="00841737" w:rsidRDefault="00841737" w:rsidP="00841737">
      <w:pPr>
        <w:numPr>
          <w:ilvl w:val="0"/>
          <w:numId w:val="43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rsidR="00841737" w:rsidRPr="00841737" w:rsidRDefault="00841737" w:rsidP="00841737">
      <w:pPr>
        <w:numPr>
          <w:ilvl w:val="0"/>
          <w:numId w:val="43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изучение социальной ситуации развития и условий семейного воспитания ребенка;</w:t>
      </w:r>
    </w:p>
    <w:p w:rsidR="00841737" w:rsidRPr="00841737" w:rsidRDefault="00841737" w:rsidP="00841737">
      <w:pPr>
        <w:numPr>
          <w:ilvl w:val="0"/>
          <w:numId w:val="43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изучение адаптивных возможностей и уровня социализации ребенка с ОВЗ;</w:t>
      </w:r>
    </w:p>
    <w:p w:rsidR="00841737" w:rsidRPr="00841737" w:rsidRDefault="00841737" w:rsidP="00841737">
      <w:pPr>
        <w:numPr>
          <w:ilvl w:val="0"/>
          <w:numId w:val="43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lastRenderedPageBreak/>
        <w:t>мониторинг динамики развития, успешности освоения образовательных программ основного общего образования.</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              Диагностическое направление коррекционной работы в МБОУ «СОШ №16»  проводят учителя-предметники, психолог, логопед, дефектолог,  в своей работе  ориентируются на заключение ПМПК о статусе обучающихся с ОВЗ и на индивидуальную программу реабилитации инвалидов (ИПР).</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 Учителя-предметники осуществляют аттестацию учащихся,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Коррекционно-развивающее направление работы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 xml:space="preserve">             </w:t>
      </w:r>
      <w:r w:rsidRPr="00841737">
        <w:rPr>
          <w:rFonts w:ascii="Times New Roman" w:eastAsia="Calibri" w:hAnsi="Times New Roman" w:cs="Times New Roman"/>
          <w:sz w:val="24"/>
          <w:szCs w:val="24"/>
        </w:rPr>
        <w:t>Коррекционное направление ПКР осуществляется в единстве урочной и внеурочной деятельности.</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МБОУ «СОШ №16»: логопедом, психологом, дефектологом.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           Специалисты, как правило, проводят коррекционную работу во внеурочной деятельности.  Залогом успешной реализации программы коррекционной работы является тесное </w:t>
      </w:r>
      <w:r w:rsidRPr="00841737">
        <w:rPr>
          <w:rFonts w:ascii="Times New Roman" w:eastAsia="Calibri" w:hAnsi="Times New Roman" w:cs="Times New Roman"/>
          <w:sz w:val="24"/>
          <w:szCs w:val="24"/>
        </w:rPr>
        <w:tab/>
        <w:t xml:space="preserve">сотрудничество всех специалистов и педагогов, а также родителей, представителей администрации.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            Коррекционно-развивающая работа может включать в себя следующее:</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коррекцию и развитие высших психических функций, эмоционально-волевой, познавательной и коммуникативно-речевой сфер;</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формирование способов регуляции поведения и эмоциональных состояний;</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развитие форм и навыков личностного общения в группе сверстников, коммуникативной компетенции;</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развитие компетенций, необходимых для продолжения образования и профессионального самоопределения;</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41737" w:rsidRPr="00841737" w:rsidRDefault="00841737" w:rsidP="00841737">
      <w:pPr>
        <w:numPr>
          <w:ilvl w:val="0"/>
          <w:numId w:val="43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Консультативное направление работы включает:</w:t>
      </w:r>
    </w:p>
    <w:p w:rsidR="00841737" w:rsidRPr="00841737" w:rsidRDefault="00841737" w:rsidP="00841737">
      <w:pPr>
        <w:numPr>
          <w:ilvl w:val="0"/>
          <w:numId w:val="43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841737" w:rsidRPr="00841737" w:rsidRDefault="00841737" w:rsidP="00841737">
      <w:pPr>
        <w:numPr>
          <w:ilvl w:val="0"/>
          <w:numId w:val="43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841737" w:rsidRPr="00841737" w:rsidRDefault="00841737" w:rsidP="00841737">
      <w:pPr>
        <w:numPr>
          <w:ilvl w:val="0"/>
          <w:numId w:val="43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lastRenderedPageBreak/>
        <w:t>консультативную помощь семье в вопросах выбора стратегии воспитания и приемов коррекционного обучения ребенка с ОВЗ;</w:t>
      </w:r>
    </w:p>
    <w:p w:rsidR="00841737" w:rsidRPr="00841737" w:rsidRDefault="00841737" w:rsidP="00841737">
      <w:pPr>
        <w:numPr>
          <w:ilvl w:val="0"/>
          <w:numId w:val="43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Педагог-психолог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педагога-психолога со школьной администрацией включает просветительскую и консультативную деятельность.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Работа педагога-психолога с родителями ориентирована на выявление и коррекцию имеющихся у школьников проблем —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В ходе консультаций с подростками с нарушениями речи и родителями логопед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 xml:space="preserve">           Информационно-просветительская работа включает:</w:t>
      </w:r>
    </w:p>
    <w:p w:rsidR="00841737" w:rsidRPr="00841737" w:rsidRDefault="00841737" w:rsidP="00841737">
      <w:pPr>
        <w:numPr>
          <w:ilvl w:val="0"/>
          <w:numId w:val="439"/>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41737" w:rsidRPr="00841737" w:rsidRDefault="00841737" w:rsidP="00841737">
      <w:pPr>
        <w:numPr>
          <w:ilvl w:val="0"/>
          <w:numId w:val="439"/>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841737" w:rsidRPr="00841737" w:rsidRDefault="00841737" w:rsidP="00841737">
      <w:pPr>
        <w:numPr>
          <w:ilvl w:val="0"/>
          <w:numId w:val="439"/>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lastRenderedPageBreak/>
        <w:tab/>
        <w:t xml:space="preserve">Направления коррекционной работы реализуются в урочной и внеурочной деятельности. </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Сопровождение учащихся с особыми образовательными потребностями</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Этапы реализации программы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ab/>
      </w:r>
      <w:r w:rsidRPr="00841737">
        <w:rPr>
          <w:rFonts w:ascii="Times New Roman" w:eastAsia="Calibri" w:hAnsi="Times New Roman" w:cs="Times New Roman"/>
          <w:sz w:val="24"/>
          <w:szCs w:val="24"/>
        </w:rPr>
        <w:t>Коррекционная работа реализуется поэтапно.</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ab/>
        <w:t>Этап сбора и анализа информации (информационно-аналитическая деятельность).</w:t>
      </w:r>
      <w:r w:rsidRPr="00841737">
        <w:rPr>
          <w:rFonts w:ascii="Times New Roman" w:eastAsia="Calibri" w:hAnsi="Times New Roman" w:cs="Times New Roman"/>
          <w:sz w:val="24"/>
          <w:szCs w:val="24"/>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r>
      <w:r w:rsidRPr="00841737">
        <w:rPr>
          <w:rFonts w:ascii="Times New Roman" w:eastAsia="Calibri" w:hAnsi="Times New Roman" w:cs="Times New Roman"/>
          <w:b/>
          <w:sz w:val="24"/>
          <w:szCs w:val="24"/>
        </w:rPr>
        <w:t>Этап планирования, организации, координации (организационно-исполнительская деятельность).</w:t>
      </w:r>
      <w:r w:rsidRPr="00841737">
        <w:rPr>
          <w:rFonts w:ascii="Times New Roman" w:eastAsia="Calibri" w:hAnsi="Times New Roman" w:cs="Times New Roman"/>
          <w:sz w:val="24"/>
          <w:szCs w:val="24"/>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r>
      <w:r w:rsidRPr="00841737">
        <w:rPr>
          <w:rFonts w:ascii="Times New Roman" w:eastAsia="Calibri" w:hAnsi="Times New Roman" w:cs="Times New Roman"/>
          <w:b/>
          <w:sz w:val="24"/>
          <w:szCs w:val="24"/>
        </w:rPr>
        <w:t xml:space="preserve">Этап диагностики коррекционно-развивающей образовательной среды (контрольно-диагностическая деятельность). </w:t>
      </w:r>
      <w:r w:rsidRPr="00841737">
        <w:rPr>
          <w:rFonts w:ascii="Times New Roman" w:eastAsia="Calibri" w:hAnsi="Times New Roman" w:cs="Times New Roman"/>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r>
      <w:r w:rsidRPr="00841737">
        <w:rPr>
          <w:rFonts w:ascii="Times New Roman" w:eastAsia="Calibri" w:hAnsi="Times New Roman" w:cs="Times New Roman"/>
          <w:b/>
          <w:sz w:val="24"/>
          <w:szCs w:val="24"/>
        </w:rPr>
        <w:t>Этап регуляции и корректировки.</w:t>
      </w:r>
      <w:r w:rsidRPr="00841737">
        <w:rPr>
          <w:rFonts w:ascii="Times New Roman" w:eastAsia="Calibri" w:hAnsi="Times New Roman" w:cs="Times New Roman"/>
          <w:sz w:val="24"/>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МБОУ «СОШ №16» введены ставки учителя-логопеда, педагога-психолога, дефектолога,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Психолого-медико-социальная помощь оказывается учащимся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            Комплексное психолого-медико-социальное сопровождение и поддержка </w:t>
      </w:r>
      <w:proofErr w:type="gramStart"/>
      <w:r w:rsidRPr="00841737">
        <w:rPr>
          <w:rFonts w:ascii="Times New Roman" w:eastAsia="Calibri" w:hAnsi="Times New Roman" w:cs="Times New Roman"/>
          <w:sz w:val="24"/>
          <w:szCs w:val="24"/>
        </w:rPr>
        <w:t>обучающихся</w:t>
      </w:r>
      <w:proofErr w:type="gramEnd"/>
      <w:r w:rsidRPr="00841737">
        <w:rPr>
          <w:rFonts w:ascii="Times New Roman" w:eastAsia="Calibri" w:hAnsi="Times New Roman" w:cs="Times New Roman"/>
          <w:sz w:val="24"/>
          <w:szCs w:val="24"/>
        </w:rPr>
        <w:t xml:space="preserve"> с ОВЗ обеспечиваются специалистами МБОУ "СОШ №16"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МБОУ «СОШ №16», а также  уставом школы; реализуются преимущественно во внеурочной деятельности.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Медицинская поддержка и сопровождение учащихся с ограниченными возможностями здоровья в МБОУ «СОШ №16»  осуществляются медицинским работником  на регулярной основе.</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Социально-педагогическое сопровождение школьников с ограниченными возможностями здоровья в МБОУ «СОШ №16»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w:t>
      </w:r>
      <w:r w:rsidRPr="00841737">
        <w:rPr>
          <w:rFonts w:ascii="Times New Roman" w:eastAsia="Calibri" w:hAnsi="Times New Roman" w:cs="Times New Roman"/>
          <w:sz w:val="24"/>
          <w:szCs w:val="24"/>
        </w:rPr>
        <w:lastRenderedPageBreak/>
        <w:t>безопасной образовательной среды. Специалист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Психологическое сопровождение учащихся с ограниченными возможностями здоровья осуществляться в рамках реализации основных направлений психологической службы МБОУ «СОШ №16»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Данная 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 xml:space="preserve">Значительная роль в организации психолого-педагогического сопровождения учащихся с ОВЗ принадлежит психолого-педагогическому консилиуму образовательной организации (ППк).  </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учащихся с ОВЗ и подростков, попавших в трудную жизненную ситуацию.</w:t>
      </w:r>
    </w:p>
    <w:p w:rsidR="00841737" w:rsidRPr="00841737" w:rsidRDefault="00841737" w:rsidP="00841737">
      <w:pPr>
        <w:spacing w:after="0" w:line="240" w:lineRule="auto"/>
        <w:jc w:val="both"/>
        <w:rPr>
          <w:rFonts w:ascii="Times New Roman" w:eastAsia="Calibri" w:hAnsi="Times New Roman" w:cs="Times New Roman"/>
          <w:b/>
          <w:color w:val="000000"/>
          <w:sz w:val="24"/>
          <w:szCs w:val="24"/>
          <w:shd w:val="clear" w:color="auto" w:fill="FFFFFF"/>
          <w:lang w:bidi="ru-RU"/>
        </w:rPr>
      </w:pPr>
      <w:r w:rsidRPr="00841737">
        <w:rPr>
          <w:rFonts w:ascii="Times New Roman" w:eastAsia="Calibri" w:hAnsi="Times New Roman" w:cs="Times New Roman"/>
          <w:b/>
          <w:color w:val="000000"/>
          <w:sz w:val="24"/>
          <w:szCs w:val="24"/>
          <w:shd w:val="clear" w:color="auto" w:fill="FFFFFF"/>
          <w:lang w:bidi="ru-RU"/>
        </w:rPr>
        <w:t>Характеристика содержания программы</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7"/>
        <w:gridCol w:w="2268"/>
        <w:gridCol w:w="1842"/>
        <w:gridCol w:w="1418"/>
        <w:gridCol w:w="1984"/>
      </w:tblGrid>
      <w:tr w:rsidR="00841737" w:rsidRPr="00841737" w:rsidTr="007D57E3">
        <w:tc>
          <w:tcPr>
            <w:tcW w:w="1384" w:type="dxa"/>
          </w:tcPr>
          <w:p w:rsidR="00841737" w:rsidRPr="00841737" w:rsidRDefault="00841737" w:rsidP="00841737">
            <w:pPr>
              <w:spacing w:after="0" w:line="240" w:lineRule="auto"/>
              <w:jc w:val="both"/>
              <w:rPr>
                <w:rFonts w:ascii="Times New Roman" w:eastAsia="Calibri" w:hAnsi="Times New Roman" w:cs="Times New Roman"/>
                <w:b/>
                <w:color w:val="000000"/>
                <w:sz w:val="24"/>
                <w:szCs w:val="24"/>
                <w:lang w:eastAsia="ru-RU"/>
              </w:rPr>
            </w:pPr>
            <w:r w:rsidRPr="00841737">
              <w:rPr>
                <w:rFonts w:ascii="Times New Roman" w:eastAsia="Calibri" w:hAnsi="Times New Roman" w:cs="Times New Roman"/>
                <w:b/>
                <w:color w:val="000000"/>
                <w:sz w:val="24"/>
                <w:szCs w:val="24"/>
                <w:lang w:eastAsia="ru-RU"/>
              </w:rPr>
              <w:t>Направление деятельности</w:t>
            </w:r>
          </w:p>
        </w:tc>
        <w:tc>
          <w:tcPr>
            <w:tcW w:w="1877" w:type="dxa"/>
          </w:tcPr>
          <w:p w:rsidR="00841737" w:rsidRPr="00841737" w:rsidRDefault="00841737" w:rsidP="00841737">
            <w:pPr>
              <w:spacing w:after="0" w:line="240" w:lineRule="auto"/>
              <w:jc w:val="both"/>
              <w:rPr>
                <w:rFonts w:ascii="Times New Roman" w:eastAsia="Calibri" w:hAnsi="Times New Roman" w:cs="Times New Roman"/>
                <w:b/>
                <w:color w:val="000000"/>
                <w:sz w:val="24"/>
                <w:szCs w:val="24"/>
                <w:lang w:eastAsia="ru-RU"/>
              </w:rPr>
            </w:pPr>
            <w:r w:rsidRPr="00841737">
              <w:rPr>
                <w:rFonts w:ascii="Times New Roman" w:eastAsia="Calibri" w:hAnsi="Times New Roman" w:cs="Times New Roman"/>
                <w:b/>
                <w:color w:val="000000"/>
                <w:sz w:val="24"/>
                <w:szCs w:val="24"/>
                <w:lang w:eastAsia="ru-RU"/>
              </w:rPr>
              <w:t xml:space="preserve">Задачи </w:t>
            </w:r>
          </w:p>
        </w:tc>
        <w:tc>
          <w:tcPr>
            <w:tcW w:w="2268" w:type="dxa"/>
          </w:tcPr>
          <w:p w:rsidR="00841737" w:rsidRPr="00841737" w:rsidRDefault="00841737" w:rsidP="00841737">
            <w:pPr>
              <w:spacing w:after="0" w:line="240" w:lineRule="auto"/>
              <w:jc w:val="both"/>
              <w:rPr>
                <w:rFonts w:ascii="Times New Roman" w:eastAsia="Calibri" w:hAnsi="Times New Roman" w:cs="Times New Roman"/>
                <w:b/>
                <w:color w:val="000000"/>
                <w:sz w:val="24"/>
                <w:szCs w:val="24"/>
                <w:lang w:eastAsia="ru-RU"/>
              </w:rPr>
            </w:pPr>
            <w:r w:rsidRPr="00841737">
              <w:rPr>
                <w:rFonts w:ascii="Times New Roman" w:eastAsia="Calibri" w:hAnsi="Times New Roman" w:cs="Times New Roman"/>
                <w:b/>
                <w:color w:val="000000"/>
                <w:sz w:val="24"/>
                <w:szCs w:val="24"/>
                <w:lang w:eastAsia="ru-RU"/>
              </w:rPr>
              <w:t>Содержание деятельности</w:t>
            </w:r>
          </w:p>
        </w:tc>
        <w:tc>
          <w:tcPr>
            <w:tcW w:w="1842" w:type="dxa"/>
          </w:tcPr>
          <w:p w:rsidR="00841737" w:rsidRPr="00841737" w:rsidRDefault="00841737" w:rsidP="00841737">
            <w:pPr>
              <w:spacing w:after="0" w:line="240" w:lineRule="auto"/>
              <w:jc w:val="both"/>
              <w:rPr>
                <w:rFonts w:ascii="Times New Roman" w:eastAsia="Calibri" w:hAnsi="Times New Roman" w:cs="Times New Roman"/>
                <w:b/>
                <w:color w:val="000000"/>
                <w:sz w:val="24"/>
                <w:szCs w:val="24"/>
                <w:lang w:eastAsia="ru-RU"/>
              </w:rPr>
            </w:pPr>
            <w:r w:rsidRPr="00841737">
              <w:rPr>
                <w:rFonts w:ascii="Times New Roman" w:eastAsia="Calibri" w:hAnsi="Times New Roman" w:cs="Times New Roman"/>
                <w:b/>
                <w:color w:val="000000"/>
                <w:sz w:val="24"/>
                <w:szCs w:val="24"/>
                <w:lang w:eastAsia="ru-RU"/>
              </w:rPr>
              <w:t>Ответственные</w:t>
            </w:r>
          </w:p>
        </w:tc>
        <w:tc>
          <w:tcPr>
            <w:tcW w:w="1418" w:type="dxa"/>
          </w:tcPr>
          <w:p w:rsidR="00841737" w:rsidRPr="00841737" w:rsidRDefault="00841737" w:rsidP="00841737">
            <w:pPr>
              <w:spacing w:after="0" w:line="240" w:lineRule="auto"/>
              <w:jc w:val="both"/>
              <w:rPr>
                <w:rFonts w:ascii="Times New Roman" w:eastAsia="Calibri" w:hAnsi="Times New Roman" w:cs="Times New Roman"/>
                <w:b/>
                <w:color w:val="000000"/>
                <w:sz w:val="24"/>
                <w:szCs w:val="24"/>
                <w:lang w:eastAsia="ru-RU"/>
              </w:rPr>
            </w:pPr>
            <w:r w:rsidRPr="00841737">
              <w:rPr>
                <w:rFonts w:ascii="Times New Roman" w:eastAsia="Calibri" w:hAnsi="Times New Roman" w:cs="Times New Roman"/>
                <w:b/>
                <w:color w:val="000000"/>
                <w:sz w:val="24"/>
                <w:szCs w:val="24"/>
                <w:lang w:eastAsia="ru-RU"/>
              </w:rPr>
              <w:t xml:space="preserve">Сроки </w:t>
            </w:r>
          </w:p>
        </w:tc>
        <w:tc>
          <w:tcPr>
            <w:tcW w:w="1984" w:type="dxa"/>
          </w:tcPr>
          <w:p w:rsidR="00841737" w:rsidRPr="00841737" w:rsidRDefault="00841737" w:rsidP="00841737">
            <w:pPr>
              <w:spacing w:after="0" w:line="240" w:lineRule="auto"/>
              <w:jc w:val="both"/>
              <w:rPr>
                <w:rFonts w:ascii="Times New Roman" w:eastAsia="Calibri" w:hAnsi="Times New Roman" w:cs="Times New Roman"/>
                <w:b/>
                <w:color w:val="000000"/>
                <w:sz w:val="24"/>
                <w:szCs w:val="24"/>
                <w:lang w:eastAsia="ru-RU"/>
              </w:rPr>
            </w:pPr>
            <w:r w:rsidRPr="00841737">
              <w:rPr>
                <w:rFonts w:ascii="Times New Roman" w:eastAsia="Calibri" w:hAnsi="Times New Roman" w:cs="Times New Roman"/>
                <w:b/>
                <w:color w:val="000000"/>
                <w:sz w:val="24"/>
                <w:szCs w:val="24"/>
                <w:lang w:eastAsia="ru-RU"/>
              </w:rPr>
              <w:t xml:space="preserve">Планируемый результат </w:t>
            </w:r>
          </w:p>
        </w:tc>
      </w:tr>
      <w:tr w:rsidR="00841737" w:rsidRPr="00841737" w:rsidTr="007D57E3">
        <w:tc>
          <w:tcPr>
            <w:tcW w:w="1384" w:type="dxa"/>
            <w:vMerge w:val="restart"/>
          </w:tcPr>
          <w:p w:rsidR="00841737" w:rsidRPr="00841737" w:rsidRDefault="00841737" w:rsidP="00841737">
            <w:pPr>
              <w:spacing w:after="0" w:line="240" w:lineRule="auto"/>
              <w:jc w:val="both"/>
              <w:rPr>
                <w:rFonts w:ascii="Times New Roman" w:eastAsia="Times New Roman" w:hAnsi="Times New Roman" w:cs="Times New Roman"/>
                <w:b/>
                <w:color w:val="000000"/>
                <w:sz w:val="24"/>
                <w:szCs w:val="24"/>
              </w:rPr>
            </w:pPr>
            <w:r w:rsidRPr="00841737">
              <w:rPr>
                <w:rFonts w:ascii="Times New Roman" w:eastAsia="Times New Roman" w:hAnsi="Times New Roman" w:cs="Times New Roman"/>
                <w:b/>
                <w:color w:val="000000"/>
                <w:sz w:val="24"/>
                <w:szCs w:val="24"/>
              </w:rPr>
              <w:t xml:space="preserve">Диагностическое </w:t>
            </w:r>
          </w:p>
        </w:tc>
        <w:tc>
          <w:tcPr>
            <w:tcW w:w="1877"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Определить состояние физического и психического здоровья детей.</w:t>
            </w:r>
          </w:p>
        </w:tc>
        <w:tc>
          <w:tcPr>
            <w:tcW w:w="2268"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Изучение истории развития ребенка, беседа с родителями, наблюдение классного руководителя, анализ работ обучающихся</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Классный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руководитель</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Медицинский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работник</w:t>
            </w:r>
          </w:p>
        </w:tc>
        <w:tc>
          <w:tcPr>
            <w:tcW w:w="141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сентябрь</w:t>
            </w:r>
          </w:p>
        </w:tc>
        <w:tc>
          <w:tcPr>
            <w:tcW w:w="1984"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Особенности состояния физического и психического здоровья детей.</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p>
        </w:tc>
        <w:tc>
          <w:tcPr>
            <w:tcW w:w="1877"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 xml:space="preserve">Первичная диагностика для выявления </w:t>
            </w:r>
            <w:r w:rsidRPr="00841737">
              <w:rPr>
                <w:rFonts w:ascii="Times New Roman" w:eastAsia="Times New Roman" w:hAnsi="Times New Roman" w:cs="Times New Roman"/>
                <w:color w:val="000000"/>
                <w:sz w:val="24"/>
                <w:szCs w:val="24"/>
                <w:shd w:val="clear" w:color="auto" w:fill="FFFFFF"/>
              </w:rPr>
              <w:lastRenderedPageBreak/>
              <w:t>группы «риска»</w:t>
            </w:r>
          </w:p>
        </w:tc>
        <w:tc>
          <w:tcPr>
            <w:tcW w:w="2268"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lastRenderedPageBreak/>
              <w:t xml:space="preserve">Наблюдение, психологическое обследование; </w:t>
            </w:r>
            <w:r w:rsidRPr="00841737">
              <w:rPr>
                <w:rFonts w:ascii="Times New Roman" w:eastAsia="Times New Roman" w:hAnsi="Times New Roman" w:cs="Times New Roman"/>
                <w:color w:val="000000"/>
                <w:sz w:val="24"/>
                <w:szCs w:val="24"/>
                <w:shd w:val="clear" w:color="auto" w:fill="FFFFFF"/>
              </w:rPr>
              <w:lastRenderedPageBreak/>
              <w:t>анкетирование родителей, беседы с педагогами</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lastRenderedPageBreak/>
              <w:t>Классный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руководитель</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Педагог-</w:t>
            </w:r>
            <w:r w:rsidRPr="00841737">
              <w:rPr>
                <w:rFonts w:ascii="Times New Roman" w:eastAsia="Times New Roman" w:hAnsi="Times New Roman" w:cs="Times New Roman"/>
                <w:color w:val="000000"/>
                <w:sz w:val="24"/>
                <w:szCs w:val="24"/>
                <w:shd w:val="clear" w:color="auto" w:fill="FFFFFF"/>
              </w:rPr>
              <w:lastRenderedPageBreak/>
              <w:t>психолог</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Учитель-логопед</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Социальный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педагог</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p>
        </w:tc>
        <w:tc>
          <w:tcPr>
            <w:tcW w:w="141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lastRenderedPageBreak/>
              <w:t>сентябрь</w:t>
            </w:r>
          </w:p>
        </w:tc>
        <w:tc>
          <w:tcPr>
            <w:tcW w:w="1984"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 xml:space="preserve">корректировка банка данных обучающихся, </w:t>
            </w:r>
            <w:r w:rsidRPr="00841737">
              <w:rPr>
                <w:rFonts w:ascii="Times New Roman" w:eastAsia="Times New Roman" w:hAnsi="Times New Roman" w:cs="Times New Roman"/>
                <w:color w:val="000000"/>
                <w:sz w:val="24"/>
                <w:szCs w:val="24"/>
                <w:shd w:val="clear" w:color="auto" w:fill="FFFFFF"/>
              </w:rPr>
              <w:lastRenderedPageBreak/>
              <w:t>нуждающихся в специализированной помощи Формирование характеристики образовательной ситуации в ОУ</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p>
        </w:tc>
        <w:tc>
          <w:tcPr>
            <w:tcW w:w="1877"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Углубленная диагностика вновь прибывших детей с ОВЗ, детей-инвалидов</w:t>
            </w:r>
          </w:p>
        </w:tc>
        <w:tc>
          <w:tcPr>
            <w:tcW w:w="2268"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Диагностирование.</w:t>
            </w:r>
          </w:p>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Заполнение диагностических документов специалистами (Речевой карты, протокола обследования)</w:t>
            </w:r>
          </w:p>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Педагогическая диагностика</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 xml:space="preserve">Педагог-психолог, Учитель- предметник </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Учитель-логопед</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Социальный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педагог</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p>
        </w:tc>
        <w:tc>
          <w:tcPr>
            <w:tcW w:w="141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октябрь</w:t>
            </w:r>
          </w:p>
        </w:tc>
        <w:tc>
          <w:tcPr>
            <w:tcW w:w="1984"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Получение</w:t>
            </w:r>
          </w:p>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объективных сведений об обучающемся на основании</w:t>
            </w:r>
            <w:r w:rsidRPr="00841737">
              <w:rPr>
                <w:rFonts w:ascii="Times New Roman" w:eastAsia="Times New Roman" w:hAnsi="Times New Roman" w:cs="Times New Roman"/>
                <w:b/>
                <w:bCs/>
                <w:i/>
                <w:iCs/>
                <w:color w:val="000000"/>
                <w:spacing w:val="2"/>
                <w:sz w:val="24"/>
                <w:szCs w:val="24"/>
                <w:shd w:val="clear" w:color="auto" w:fill="FFFFFF"/>
              </w:rPr>
              <w:t xml:space="preserve"> </w:t>
            </w:r>
            <w:r w:rsidRPr="00841737">
              <w:rPr>
                <w:rFonts w:ascii="Times New Roman" w:eastAsia="Times New Roman" w:hAnsi="Times New Roman" w:cs="Times New Roman"/>
                <w:color w:val="000000"/>
                <w:sz w:val="24"/>
                <w:szCs w:val="24"/>
                <w:shd w:val="clear" w:color="auto" w:fill="FFFFFF"/>
              </w:rPr>
              <w:t>диагностической информации специалистов разного профиля, создание диагностических "портретов" детей</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p>
        </w:tc>
        <w:tc>
          <w:tcPr>
            <w:tcW w:w="1877"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shd w:val="clear" w:color="auto" w:fill="FFFFFF"/>
              </w:rPr>
              <w:t>Проанализировать причины возникновения трудностей в обучении. Выявить резервные возможности</w:t>
            </w:r>
          </w:p>
        </w:tc>
        <w:tc>
          <w:tcPr>
            <w:tcW w:w="2268" w:type="dxa"/>
          </w:tcPr>
          <w:p w:rsidR="00841737" w:rsidRPr="00841737" w:rsidRDefault="00841737" w:rsidP="00841737">
            <w:pPr>
              <w:widowControl w:val="0"/>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Создание адаптированной программы</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Педагог-психолог,</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классный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руководитель,</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учителя-</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предметники</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Социальный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педагог</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Учитель-логопед</w:t>
            </w:r>
          </w:p>
        </w:tc>
        <w:tc>
          <w:tcPr>
            <w:tcW w:w="1418" w:type="dxa"/>
          </w:tcPr>
          <w:p w:rsidR="00841737" w:rsidRPr="00841737" w:rsidRDefault="00841737" w:rsidP="00841737">
            <w:pPr>
              <w:widowControl w:val="0"/>
              <w:spacing w:after="6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Сентябрь-</w:t>
            </w:r>
          </w:p>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shd w:val="clear" w:color="auto" w:fill="FFFFFF"/>
              </w:rPr>
              <w:t>октябрь</w:t>
            </w:r>
          </w:p>
        </w:tc>
        <w:tc>
          <w:tcPr>
            <w:tcW w:w="1984"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shd w:val="clear" w:color="auto" w:fill="FFFFFF"/>
              </w:rPr>
              <w:t>Адаптированная программа, соответствующая выявленному уровню развития обучающегося</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p>
        </w:tc>
        <w:tc>
          <w:tcPr>
            <w:tcW w:w="1877"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shd w:val="clear" w:color="auto" w:fill="FFFFFF"/>
              </w:rPr>
              <w:t>Определить уровень организованности ребенка, особенности эмоционально-волевой и личностной сферы; уровень знаний по предметам</w:t>
            </w:r>
          </w:p>
        </w:tc>
        <w:tc>
          <w:tcPr>
            <w:tcW w:w="2268"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shd w:val="clear" w:color="auto" w:fill="FFFFFF"/>
              </w:rPr>
              <w:t>Анкетирование, наблюдение во время занятий, беседа с родителями, посещение семьи. Составление характеристики</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Классный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руководитель</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Социальный педагог</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Учитель-</w:t>
            </w:r>
          </w:p>
          <w:p w:rsidR="00841737" w:rsidRPr="00841737" w:rsidRDefault="00841737" w:rsidP="00841737">
            <w:pPr>
              <w:widowControl w:val="0"/>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предметник</w:t>
            </w:r>
          </w:p>
        </w:tc>
        <w:tc>
          <w:tcPr>
            <w:tcW w:w="1418" w:type="dxa"/>
          </w:tcPr>
          <w:p w:rsidR="00841737" w:rsidRPr="00841737" w:rsidRDefault="00841737" w:rsidP="00841737">
            <w:pPr>
              <w:widowControl w:val="0"/>
              <w:spacing w:after="12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 xml:space="preserve">Сентябрь - октябрь </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p>
        </w:tc>
        <w:tc>
          <w:tcPr>
            <w:tcW w:w="1984"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shd w:val="clear" w:color="auto" w:fill="FFFFFF"/>
              </w:rPr>
              <w:t>Получение объективной информации об организованности ребенка, умении учиться, особенности личности, уровне знаний по предметам. Выявление нарушений в поведении</w:t>
            </w:r>
          </w:p>
        </w:tc>
      </w:tr>
      <w:tr w:rsidR="00841737" w:rsidRPr="00841737" w:rsidTr="007D57E3">
        <w:trPr>
          <w:trHeight w:val="1656"/>
        </w:trPr>
        <w:tc>
          <w:tcPr>
            <w:tcW w:w="1384" w:type="dxa"/>
            <w:vMerge w:val="restart"/>
          </w:tcPr>
          <w:p w:rsidR="00841737" w:rsidRPr="00841737" w:rsidRDefault="00841737" w:rsidP="00841737">
            <w:pPr>
              <w:spacing w:after="0" w:line="240" w:lineRule="auto"/>
              <w:jc w:val="both"/>
              <w:rPr>
                <w:rFonts w:ascii="Times New Roman" w:eastAsia="Calibri" w:hAnsi="Times New Roman" w:cs="Times New Roman"/>
                <w:b/>
                <w:color w:val="000000"/>
                <w:sz w:val="24"/>
                <w:szCs w:val="24"/>
              </w:rPr>
            </w:pPr>
            <w:r w:rsidRPr="00841737">
              <w:rPr>
                <w:rFonts w:ascii="Times New Roman" w:eastAsia="Calibri" w:hAnsi="Times New Roman" w:cs="Times New Roman"/>
                <w:b/>
                <w:color w:val="000000"/>
                <w:sz w:val="24"/>
                <w:szCs w:val="24"/>
              </w:rPr>
              <w:t>Коррекционно-развивающее</w:t>
            </w:r>
          </w:p>
        </w:tc>
        <w:tc>
          <w:tcPr>
            <w:tcW w:w="1877"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Организовать педагогическое сопровождение детей с ОВЗ, детей-инвалидов</w:t>
            </w:r>
          </w:p>
        </w:tc>
        <w:tc>
          <w:tcPr>
            <w:tcW w:w="2268" w:type="dxa"/>
          </w:tcPr>
          <w:p w:rsidR="00841737" w:rsidRPr="00841737" w:rsidRDefault="00841737" w:rsidP="00841737">
            <w:pPr>
              <w:widowControl w:val="0"/>
              <w:spacing w:after="0" w:line="240" w:lineRule="auto"/>
              <w:ind w:left="6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корректировка адаптированных программ,</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 xml:space="preserve">Заместитель директора по УВР, </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учителя-предметники, классный руководитель, педагог-</w:t>
            </w:r>
            <w:r w:rsidRPr="00841737">
              <w:rPr>
                <w:rFonts w:ascii="Times New Roman" w:eastAsia="Times New Roman" w:hAnsi="Times New Roman" w:cs="Times New Roman"/>
                <w:color w:val="000000"/>
                <w:sz w:val="24"/>
                <w:szCs w:val="24"/>
                <w:shd w:val="clear" w:color="auto" w:fill="FFFFFF"/>
              </w:rPr>
              <w:lastRenderedPageBreak/>
              <w:t>организатор.</w:t>
            </w:r>
          </w:p>
        </w:tc>
        <w:tc>
          <w:tcPr>
            <w:tcW w:w="141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lastRenderedPageBreak/>
              <w:t>по итогам 1 полугодия</w:t>
            </w:r>
          </w:p>
        </w:tc>
        <w:tc>
          <w:tcPr>
            <w:tcW w:w="1984"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адаптированные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программы</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учителей;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освоение учебного</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материала</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обучающимся;</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социализация</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lastRenderedPageBreak/>
              <w:t>ребенка.</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p>
        </w:tc>
        <w:tc>
          <w:tcPr>
            <w:tcW w:w="1877"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Организовать социально</w:t>
            </w:r>
            <w:r w:rsidRPr="00841737">
              <w:rPr>
                <w:rFonts w:ascii="Times New Roman" w:eastAsia="Times New Roman" w:hAnsi="Times New Roman" w:cs="Times New Roman"/>
                <w:color w:val="000000"/>
                <w:sz w:val="24"/>
                <w:szCs w:val="24"/>
                <w:shd w:val="clear" w:color="auto" w:fill="FFFFFF"/>
              </w:rPr>
              <w:softHyphen/>
              <w:t>педагогическое, психолого</w:t>
            </w:r>
            <w:r w:rsidRPr="00841737">
              <w:rPr>
                <w:rFonts w:ascii="Times New Roman" w:eastAsia="Times New Roman" w:hAnsi="Times New Roman" w:cs="Times New Roman"/>
                <w:color w:val="000000"/>
                <w:sz w:val="24"/>
                <w:szCs w:val="24"/>
                <w:shd w:val="clear" w:color="auto" w:fill="FFFFFF"/>
              </w:rPr>
              <w:softHyphen/>
              <w:t>педагогическое и логопедическое сопровождение детей с ОВЗ, детей-инвалидов</w:t>
            </w:r>
          </w:p>
        </w:tc>
        <w:tc>
          <w:tcPr>
            <w:tcW w:w="2268" w:type="dxa"/>
          </w:tcPr>
          <w:p w:rsidR="00841737" w:rsidRPr="00841737" w:rsidRDefault="00841737" w:rsidP="00841737">
            <w:pPr>
              <w:widowControl w:val="0"/>
              <w:tabs>
                <w:tab w:val="left" w:pos="1632"/>
              </w:tabs>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Составление расписания занятий.</w:t>
            </w:r>
          </w:p>
          <w:p w:rsidR="00841737" w:rsidRPr="00841737" w:rsidRDefault="00841737" w:rsidP="00841737">
            <w:pPr>
              <w:widowControl w:val="0"/>
              <w:tabs>
                <w:tab w:val="left" w:pos="1630"/>
              </w:tabs>
              <w:spacing w:after="0" w:line="240" w:lineRule="auto"/>
              <w:ind w:left="6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Проведение коррекционных занятий.</w:t>
            </w:r>
          </w:p>
        </w:tc>
        <w:tc>
          <w:tcPr>
            <w:tcW w:w="1842" w:type="dxa"/>
          </w:tcPr>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Учитель-логопед, Социальный педагог,</w:t>
            </w:r>
          </w:p>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Педагог-психолог.</w:t>
            </w:r>
          </w:p>
        </w:tc>
        <w:tc>
          <w:tcPr>
            <w:tcW w:w="1418" w:type="dxa"/>
          </w:tcPr>
          <w:p w:rsidR="00841737" w:rsidRPr="00841737" w:rsidRDefault="00841737" w:rsidP="00841737">
            <w:pPr>
              <w:widowControl w:val="0"/>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В течение учебного года. Результаты работы по итогам полугодия.</w:t>
            </w:r>
          </w:p>
        </w:tc>
        <w:tc>
          <w:tcPr>
            <w:tcW w:w="1984"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коррекционные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программы</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специалистов;</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позитивная</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динамика</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развиваемых</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параметров</w:t>
            </w:r>
          </w:p>
        </w:tc>
      </w:tr>
      <w:tr w:rsidR="00841737" w:rsidRPr="00841737" w:rsidTr="007D57E3">
        <w:trPr>
          <w:trHeight w:val="3825"/>
        </w:trPr>
        <w:tc>
          <w:tcPr>
            <w:tcW w:w="1384" w:type="dxa"/>
            <w:vMerge w:val="restart"/>
          </w:tcPr>
          <w:p w:rsidR="00841737" w:rsidRPr="00841737" w:rsidRDefault="00841737" w:rsidP="00841737">
            <w:pPr>
              <w:spacing w:after="0" w:line="240" w:lineRule="auto"/>
              <w:jc w:val="both"/>
              <w:rPr>
                <w:rFonts w:ascii="Times New Roman" w:eastAsia="Calibri" w:hAnsi="Times New Roman" w:cs="Times New Roman"/>
                <w:b/>
                <w:color w:val="000000"/>
                <w:sz w:val="24"/>
                <w:szCs w:val="24"/>
              </w:rPr>
            </w:pPr>
            <w:r w:rsidRPr="00841737">
              <w:rPr>
                <w:rFonts w:ascii="Times New Roman" w:eastAsia="Calibri" w:hAnsi="Times New Roman" w:cs="Times New Roman"/>
                <w:b/>
                <w:color w:val="000000"/>
                <w:sz w:val="24"/>
                <w:szCs w:val="24"/>
              </w:rPr>
              <w:t>Консультативное</w:t>
            </w:r>
          </w:p>
        </w:tc>
        <w:tc>
          <w:tcPr>
            <w:tcW w:w="1877" w:type="dxa"/>
          </w:tcPr>
          <w:p w:rsidR="00841737" w:rsidRPr="00841737" w:rsidRDefault="00841737" w:rsidP="00841737">
            <w:pPr>
              <w:widowControl w:val="0"/>
              <w:spacing w:after="0" w:line="240" w:lineRule="auto"/>
              <w:jc w:val="center"/>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Консультирование</w:t>
            </w:r>
          </w:p>
          <w:p w:rsidR="00841737" w:rsidRPr="00841737" w:rsidRDefault="00841737" w:rsidP="00841737">
            <w:pPr>
              <w:widowControl w:val="0"/>
              <w:spacing w:after="0" w:line="240" w:lineRule="auto"/>
              <w:jc w:val="center"/>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педагогических</w:t>
            </w:r>
          </w:p>
          <w:p w:rsidR="00841737" w:rsidRPr="00841737" w:rsidRDefault="00841737" w:rsidP="00841737">
            <w:pPr>
              <w:widowControl w:val="0"/>
              <w:spacing w:after="0" w:line="240" w:lineRule="auto"/>
              <w:jc w:val="center"/>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работников по</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вопросам</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инклюзивного</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образования</w:t>
            </w:r>
          </w:p>
        </w:tc>
        <w:tc>
          <w:tcPr>
            <w:tcW w:w="226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Индивидуальные,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групповые,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тематические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консультации</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Педагог-психолог,</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Социальный педагог, Заместитель директора по УВР</w:t>
            </w:r>
            <w:proofErr w:type="gramStart"/>
            <w:r w:rsidRPr="00841737">
              <w:rPr>
                <w:rFonts w:ascii="Times New Roman" w:eastAsia="Times New Roman" w:hAnsi="Times New Roman" w:cs="Times New Roman"/>
                <w:color w:val="000000"/>
                <w:sz w:val="24"/>
                <w:szCs w:val="24"/>
                <w:shd w:val="clear" w:color="auto" w:fill="FFFFFF"/>
              </w:rPr>
              <w:t xml:space="preserve"> ,</w:t>
            </w:r>
            <w:proofErr w:type="gramEnd"/>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Учитель-логопед</w:t>
            </w:r>
          </w:p>
        </w:tc>
        <w:tc>
          <w:tcPr>
            <w:tcW w:w="141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По запросу</w:t>
            </w:r>
          </w:p>
        </w:tc>
        <w:tc>
          <w:tcPr>
            <w:tcW w:w="1984" w:type="dxa"/>
          </w:tcPr>
          <w:p w:rsidR="00841737" w:rsidRPr="00841737" w:rsidRDefault="00841737" w:rsidP="00841737">
            <w:pPr>
              <w:widowControl w:val="0"/>
              <w:numPr>
                <w:ilvl w:val="0"/>
                <w:numId w:val="440"/>
              </w:numPr>
              <w:tabs>
                <w:tab w:val="left" w:pos="222"/>
              </w:tabs>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Рекомендации, приёмы, упражнения и др. материалы.</w:t>
            </w:r>
          </w:p>
          <w:p w:rsidR="00841737" w:rsidRPr="00841737" w:rsidRDefault="00841737" w:rsidP="00841737">
            <w:pPr>
              <w:widowControl w:val="0"/>
              <w:numPr>
                <w:ilvl w:val="0"/>
                <w:numId w:val="440"/>
              </w:numPr>
              <w:tabs>
                <w:tab w:val="left" w:pos="279"/>
              </w:tabs>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Реализация консультативной работы с ребенком, родителями, классом, работниками школы</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p>
        </w:tc>
        <w:tc>
          <w:tcPr>
            <w:tcW w:w="1877" w:type="dxa"/>
          </w:tcPr>
          <w:p w:rsidR="00841737" w:rsidRPr="00841737" w:rsidRDefault="00841737" w:rsidP="00841737">
            <w:pPr>
              <w:widowControl w:val="0"/>
              <w:spacing w:after="0" w:line="240" w:lineRule="auto"/>
              <w:jc w:val="center"/>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Консультирование</w:t>
            </w:r>
          </w:p>
          <w:p w:rsidR="00841737" w:rsidRPr="00841737" w:rsidRDefault="00841737" w:rsidP="00841737">
            <w:pPr>
              <w:widowControl w:val="0"/>
              <w:spacing w:after="0" w:line="240" w:lineRule="auto"/>
              <w:jc w:val="center"/>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обучающихся по</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выявленным</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проблемам,</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оказание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превентивной</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помощи</w:t>
            </w:r>
          </w:p>
        </w:tc>
        <w:tc>
          <w:tcPr>
            <w:tcW w:w="226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Индивидуальные,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групповые,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тематические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консультации</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 xml:space="preserve">Педагог-психолог, Социальный педагог, </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Учитель-логопед, Заместитель директора по УВР</w:t>
            </w:r>
          </w:p>
        </w:tc>
        <w:tc>
          <w:tcPr>
            <w:tcW w:w="141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По запросу</w:t>
            </w:r>
          </w:p>
        </w:tc>
        <w:tc>
          <w:tcPr>
            <w:tcW w:w="1984" w:type="dxa"/>
          </w:tcPr>
          <w:p w:rsidR="00841737" w:rsidRPr="00841737" w:rsidRDefault="00841737" w:rsidP="00841737">
            <w:pPr>
              <w:widowControl w:val="0"/>
              <w:numPr>
                <w:ilvl w:val="0"/>
                <w:numId w:val="441"/>
              </w:numPr>
              <w:tabs>
                <w:tab w:val="left" w:pos="279"/>
              </w:tabs>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Рекомендации, приёмы, упражнения и др. материалы.</w:t>
            </w:r>
          </w:p>
          <w:p w:rsidR="00841737" w:rsidRPr="00841737" w:rsidRDefault="00841737" w:rsidP="00841737">
            <w:pPr>
              <w:widowControl w:val="0"/>
              <w:numPr>
                <w:ilvl w:val="0"/>
                <w:numId w:val="441"/>
              </w:numPr>
              <w:tabs>
                <w:tab w:val="left" w:pos="279"/>
              </w:tabs>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Реализация консультативной работы с ребенком</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p>
        </w:tc>
        <w:tc>
          <w:tcPr>
            <w:tcW w:w="1877"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Консультирование родителей по вопросам инклюзивного образования</w:t>
            </w:r>
          </w:p>
        </w:tc>
        <w:tc>
          <w:tcPr>
            <w:tcW w:w="226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Индивидуальные,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групповые,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тематические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консультации</w:t>
            </w:r>
          </w:p>
        </w:tc>
        <w:tc>
          <w:tcPr>
            <w:tcW w:w="1842"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Учитель-логопед, Педагог-психолог,</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shd w:val="clear" w:color="auto" w:fill="FFFFFF"/>
              </w:rPr>
            </w:pPr>
            <w:r w:rsidRPr="00841737">
              <w:rPr>
                <w:rFonts w:ascii="Times New Roman" w:eastAsia="Times New Roman" w:hAnsi="Times New Roman" w:cs="Times New Roman"/>
                <w:color w:val="000000"/>
                <w:sz w:val="24"/>
                <w:szCs w:val="24"/>
                <w:shd w:val="clear" w:color="auto" w:fill="FFFFFF"/>
              </w:rPr>
              <w:t>Социальный педагог,</w:t>
            </w:r>
          </w:p>
          <w:p w:rsidR="00841737" w:rsidRPr="00841737" w:rsidRDefault="00841737" w:rsidP="00841737">
            <w:pPr>
              <w:widowControl w:val="0"/>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Заместитель директора по УВР</w:t>
            </w:r>
          </w:p>
        </w:tc>
        <w:tc>
          <w:tcPr>
            <w:tcW w:w="141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По запросу</w:t>
            </w:r>
          </w:p>
        </w:tc>
        <w:tc>
          <w:tcPr>
            <w:tcW w:w="1984" w:type="dxa"/>
          </w:tcPr>
          <w:p w:rsidR="00841737" w:rsidRPr="00841737" w:rsidRDefault="00841737" w:rsidP="00841737">
            <w:pPr>
              <w:widowControl w:val="0"/>
              <w:numPr>
                <w:ilvl w:val="0"/>
                <w:numId w:val="442"/>
              </w:numPr>
              <w:tabs>
                <w:tab w:val="left" w:pos="284"/>
              </w:tabs>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Рекомендации, приёмы, упражнения и др. материалы.</w:t>
            </w:r>
          </w:p>
          <w:p w:rsidR="00841737" w:rsidRPr="00841737" w:rsidRDefault="00841737" w:rsidP="00841737">
            <w:pPr>
              <w:widowControl w:val="0"/>
              <w:numPr>
                <w:ilvl w:val="0"/>
                <w:numId w:val="442"/>
              </w:numPr>
              <w:tabs>
                <w:tab w:val="left" w:pos="284"/>
              </w:tabs>
              <w:spacing w:after="0" w:line="240" w:lineRule="auto"/>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Реализация консультативной работы с родителями</w:t>
            </w:r>
          </w:p>
        </w:tc>
      </w:tr>
      <w:tr w:rsidR="00841737" w:rsidRPr="00841737" w:rsidTr="007D57E3">
        <w:trPr>
          <w:trHeight w:val="3312"/>
        </w:trPr>
        <w:tc>
          <w:tcPr>
            <w:tcW w:w="1384" w:type="dxa"/>
            <w:vMerge w:val="restart"/>
          </w:tcPr>
          <w:p w:rsidR="00841737" w:rsidRPr="00841737" w:rsidRDefault="00841737" w:rsidP="00841737">
            <w:pPr>
              <w:spacing w:after="0" w:line="240" w:lineRule="auto"/>
              <w:jc w:val="both"/>
              <w:rPr>
                <w:rFonts w:ascii="Times New Roman" w:eastAsia="Calibri" w:hAnsi="Times New Roman" w:cs="Times New Roman"/>
                <w:b/>
                <w:color w:val="000000"/>
                <w:sz w:val="24"/>
                <w:szCs w:val="24"/>
              </w:rPr>
            </w:pPr>
            <w:r w:rsidRPr="00841737">
              <w:rPr>
                <w:rFonts w:ascii="Times New Roman" w:eastAsia="Calibri" w:hAnsi="Times New Roman" w:cs="Times New Roman"/>
                <w:b/>
                <w:color w:val="000000"/>
                <w:sz w:val="24"/>
                <w:szCs w:val="24"/>
              </w:rPr>
              <w:lastRenderedPageBreak/>
              <w:t xml:space="preserve">Информационно-просветительское </w:t>
            </w:r>
          </w:p>
        </w:tc>
        <w:tc>
          <w:tcPr>
            <w:tcW w:w="1877"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Информирование</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родителей (законных</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представителей) по</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медицинским,</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социальным, правовым и</w:t>
            </w:r>
          </w:p>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rPr>
              <w:t>другим вопросам</w:t>
            </w:r>
          </w:p>
        </w:tc>
        <w:tc>
          <w:tcPr>
            <w:tcW w:w="2268"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Информационные</w:t>
            </w:r>
          </w:p>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rPr>
              <w:t>мероприятия</w:t>
            </w:r>
          </w:p>
        </w:tc>
        <w:tc>
          <w:tcPr>
            <w:tcW w:w="1842"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Педагог –</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психолог,</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социальный</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педагог,</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Заместитель</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директора по</w:t>
            </w:r>
          </w:p>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rPr>
              <w:t>УВР</w:t>
            </w:r>
          </w:p>
        </w:tc>
        <w:tc>
          <w:tcPr>
            <w:tcW w:w="1418"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lang w:eastAsia="ru-RU"/>
              </w:rPr>
              <w:t xml:space="preserve">в течение года </w:t>
            </w:r>
          </w:p>
        </w:tc>
        <w:tc>
          <w:tcPr>
            <w:tcW w:w="1984"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Организация</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работы</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семинаров,</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родительских</w:t>
            </w:r>
          </w:p>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rPr>
              <w:t>собраний и др.</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p>
        </w:tc>
        <w:tc>
          <w:tcPr>
            <w:tcW w:w="1877"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Психолого-</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педагогическое</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просвещение</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педагогических</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 xml:space="preserve">работников по вопросам </w:t>
            </w:r>
            <w:r w:rsidRPr="00841737">
              <w:rPr>
                <w:rFonts w:ascii="Times New Roman" w:eastAsia="Calibri" w:hAnsi="Times New Roman" w:cs="Times New Roman"/>
                <w:color w:val="000000"/>
                <w:sz w:val="24"/>
                <w:szCs w:val="24"/>
                <w:shd w:val="clear" w:color="auto" w:fill="FFFFFF"/>
              </w:rPr>
              <w:t>развития, обучения и воспитания данной категории детей</w:t>
            </w:r>
          </w:p>
        </w:tc>
        <w:tc>
          <w:tcPr>
            <w:tcW w:w="2268"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Информационные</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мероприятия</w:t>
            </w:r>
          </w:p>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p>
        </w:tc>
        <w:tc>
          <w:tcPr>
            <w:tcW w:w="1842"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Педагог –</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психолог,</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социальный</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педагог,</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Заместитель</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директора по</w:t>
            </w:r>
          </w:p>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r w:rsidRPr="00841737">
              <w:rPr>
                <w:rFonts w:ascii="Times New Roman" w:eastAsia="Calibri" w:hAnsi="Times New Roman" w:cs="Times New Roman"/>
                <w:color w:val="000000"/>
                <w:sz w:val="24"/>
                <w:szCs w:val="24"/>
              </w:rPr>
              <w:t>УВР</w:t>
            </w:r>
          </w:p>
        </w:tc>
        <w:tc>
          <w:tcPr>
            <w:tcW w:w="1418"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В</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течение</w:t>
            </w:r>
          </w:p>
          <w:p w:rsidR="00841737" w:rsidRPr="00841737" w:rsidRDefault="00841737" w:rsidP="00841737">
            <w:pPr>
              <w:spacing w:after="0" w:line="240" w:lineRule="auto"/>
              <w:jc w:val="both"/>
              <w:rPr>
                <w:rFonts w:ascii="Times New Roman" w:eastAsia="Calibri" w:hAnsi="Times New Roman" w:cs="Times New Roman"/>
                <w:color w:val="000000"/>
                <w:sz w:val="24"/>
                <w:szCs w:val="24"/>
              </w:rPr>
            </w:pPr>
            <w:r w:rsidRPr="00841737">
              <w:rPr>
                <w:rFonts w:ascii="Times New Roman" w:eastAsia="Calibri" w:hAnsi="Times New Roman" w:cs="Times New Roman"/>
                <w:color w:val="000000"/>
                <w:sz w:val="24"/>
                <w:szCs w:val="24"/>
              </w:rPr>
              <w:t>года</w:t>
            </w:r>
          </w:p>
          <w:p w:rsidR="00841737" w:rsidRPr="00841737" w:rsidRDefault="00841737" w:rsidP="00841737">
            <w:pPr>
              <w:spacing w:after="0" w:line="240" w:lineRule="auto"/>
              <w:jc w:val="both"/>
              <w:rPr>
                <w:rFonts w:ascii="Times New Roman" w:eastAsia="Calibri" w:hAnsi="Times New Roman" w:cs="Times New Roman"/>
                <w:color w:val="000000"/>
                <w:sz w:val="24"/>
                <w:szCs w:val="24"/>
                <w:lang w:eastAsia="ru-RU"/>
              </w:rPr>
            </w:pPr>
          </w:p>
        </w:tc>
        <w:tc>
          <w:tcPr>
            <w:tcW w:w="1984"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Организация методических мероприятий по вопросам инклюзивного образования</w:t>
            </w:r>
          </w:p>
        </w:tc>
      </w:tr>
      <w:tr w:rsidR="00841737" w:rsidRPr="00841737" w:rsidTr="007D57E3">
        <w:tc>
          <w:tcPr>
            <w:tcW w:w="1384" w:type="dxa"/>
            <w:vMerge w:val="restart"/>
          </w:tcPr>
          <w:p w:rsidR="00841737" w:rsidRPr="00841737" w:rsidRDefault="00841737" w:rsidP="00841737">
            <w:pPr>
              <w:spacing w:after="0" w:line="240" w:lineRule="auto"/>
              <w:jc w:val="both"/>
              <w:rPr>
                <w:rFonts w:ascii="Times New Roman" w:eastAsia="Calibri" w:hAnsi="Times New Roman" w:cs="Times New Roman"/>
                <w:b/>
                <w:color w:val="000000"/>
                <w:sz w:val="24"/>
                <w:szCs w:val="24"/>
              </w:rPr>
            </w:pPr>
            <w:r w:rsidRPr="00841737">
              <w:rPr>
                <w:rFonts w:ascii="Times New Roman" w:eastAsia="Calibri" w:hAnsi="Times New Roman" w:cs="Times New Roman"/>
                <w:b/>
                <w:color w:val="000000"/>
                <w:sz w:val="24"/>
                <w:szCs w:val="24"/>
              </w:rPr>
              <w:t xml:space="preserve">Профилактическое </w:t>
            </w:r>
          </w:p>
        </w:tc>
        <w:tc>
          <w:tcPr>
            <w:tcW w:w="1877" w:type="dxa"/>
          </w:tcPr>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Включение учащегося в события и ситуации, стимулирующие его личностное развитие.</w:t>
            </w:r>
          </w:p>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p>
        </w:tc>
        <w:tc>
          <w:tcPr>
            <w:tcW w:w="2268" w:type="dxa"/>
          </w:tcPr>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Акция «Телефон доверия»</w:t>
            </w: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Акция «Я люблю вас, мой учитель»</w:t>
            </w: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Акция «10000 добрых дел»</w:t>
            </w: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Акция «Всемирный день здоровья»</w:t>
            </w:r>
          </w:p>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Times New Roman" w:hAnsi="Times New Roman" w:cs="Times New Roman"/>
                <w:color w:val="000000"/>
                <w:sz w:val="24"/>
                <w:szCs w:val="24"/>
              </w:rPr>
              <w:t>Акция «Телефон доверия»</w:t>
            </w:r>
          </w:p>
        </w:tc>
        <w:tc>
          <w:tcPr>
            <w:tcW w:w="1842"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Calibri" w:hAnsi="Times New Roman" w:cs="Times New Roman"/>
                <w:color w:val="000000"/>
                <w:sz w:val="24"/>
                <w:szCs w:val="24"/>
                <w:u w:color="000000"/>
                <w:bdr w:val="nil"/>
                <w:lang w:eastAsia="ru-RU"/>
              </w:rPr>
              <w:t>социальный педагог</w:t>
            </w:r>
          </w:p>
        </w:tc>
        <w:tc>
          <w:tcPr>
            <w:tcW w:w="1418" w:type="dxa"/>
          </w:tcPr>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Сентябрь</w:t>
            </w: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 xml:space="preserve">Октябрь </w:t>
            </w: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 xml:space="preserve">Ноябрь </w:t>
            </w: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rPr>
              <w:t xml:space="preserve">Апрель </w:t>
            </w:r>
          </w:p>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p>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Times New Roman" w:hAnsi="Times New Roman" w:cs="Times New Roman"/>
                <w:color w:val="000000"/>
                <w:sz w:val="24"/>
                <w:szCs w:val="24"/>
              </w:rPr>
              <w:t xml:space="preserve">Май </w:t>
            </w:r>
          </w:p>
        </w:tc>
        <w:tc>
          <w:tcPr>
            <w:tcW w:w="1984"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Calibri" w:hAnsi="Times New Roman" w:cs="Times New Roman"/>
                <w:color w:val="000000"/>
                <w:sz w:val="24"/>
                <w:szCs w:val="24"/>
                <w:u w:color="000000"/>
                <w:bdr w:val="nil"/>
                <w:lang w:eastAsia="ru-RU"/>
              </w:rPr>
              <w:t>Повышение самооценки, умение вести диалог с разными людьми, достигать в нем взаимопонимания, находить общие цели и сотрудничать для их достижения;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tc>
      </w:tr>
      <w:tr w:rsidR="00841737" w:rsidRPr="00841737" w:rsidTr="007D57E3">
        <w:tc>
          <w:tcPr>
            <w:tcW w:w="1384" w:type="dxa"/>
            <w:vMerge/>
          </w:tcPr>
          <w:p w:rsidR="00841737" w:rsidRPr="00841737" w:rsidRDefault="00841737" w:rsidP="00841737">
            <w:pPr>
              <w:spacing w:after="0" w:line="240" w:lineRule="auto"/>
              <w:jc w:val="both"/>
              <w:rPr>
                <w:rFonts w:ascii="Times New Roman" w:eastAsia="Calibri" w:hAnsi="Times New Roman" w:cs="Times New Roman"/>
                <w:color w:val="000000"/>
                <w:sz w:val="24"/>
                <w:szCs w:val="24"/>
              </w:rPr>
            </w:pPr>
          </w:p>
        </w:tc>
        <w:tc>
          <w:tcPr>
            <w:tcW w:w="1877"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Calibri" w:hAnsi="Times New Roman" w:cs="Times New Roman"/>
                <w:color w:val="000000"/>
                <w:sz w:val="24"/>
                <w:szCs w:val="24"/>
                <w:shd w:val="clear" w:color="auto" w:fill="FFFFFF"/>
                <w:lang w:eastAsia="ru-RU" w:bidi="ru-RU"/>
              </w:rPr>
              <w:t xml:space="preserve">Сохранение, </w:t>
            </w:r>
            <w:r w:rsidRPr="00841737">
              <w:rPr>
                <w:rFonts w:ascii="Times New Roman" w:eastAsia="Calibri" w:hAnsi="Times New Roman" w:cs="Times New Roman"/>
                <w:color w:val="000000"/>
                <w:sz w:val="24"/>
                <w:szCs w:val="24"/>
                <w:shd w:val="clear" w:color="auto" w:fill="FFFFFF"/>
                <w:lang w:eastAsia="ru-RU" w:bidi="ru-RU"/>
              </w:rPr>
              <w:lastRenderedPageBreak/>
              <w:t>укрепление и развитие психологического здоровья учащихся</w:t>
            </w:r>
          </w:p>
        </w:tc>
        <w:tc>
          <w:tcPr>
            <w:tcW w:w="2268" w:type="dxa"/>
          </w:tcPr>
          <w:p w:rsidR="00841737" w:rsidRPr="00841737" w:rsidRDefault="00841737" w:rsidP="00841737">
            <w:pPr>
              <w:spacing w:after="0" w:line="240" w:lineRule="auto"/>
              <w:jc w:val="both"/>
              <w:rPr>
                <w:rFonts w:ascii="Times New Roman" w:eastAsia="Times New Roman" w:hAnsi="Times New Roman" w:cs="Times New Roman"/>
                <w:color w:val="000000"/>
                <w:sz w:val="24"/>
                <w:szCs w:val="24"/>
              </w:rPr>
            </w:pPr>
            <w:r w:rsidRPr="00841737">
              <w:rPr>
                <w:rFonts w:ascii="Times New Roman" w:eastAsia="Calibri" w:hAnsi="Times New Roman" w:cs="Times New Roman"/>
                <w:color w:val="000000"/>
                <w:sz w:val="24"/>
                <w:szCs w:val="24"/>
                <w:shd w:val="clear" w:color="auto" w:fill="FFFFFF"/>
              </w:rPr>
              <w:lastRenderedPageBreak/>
              <w:t xml:space="preserve">Реализация </w:t>
            </w:r>
            <w:r w:rsidRPr="00841737">
              <w:rPr>
                <w:rFonts w:ascii="Times New Roman" w:eastAsia="Calibri" w:hAnsi="Times New Roman" w:cs="Times New Roman"/>
                <w:color w:val="000000"/>
                <w:sz w:val="24"/>
                <w:szCs w:val="24"/>
                <w:shd w:val="clear" w:color="auto" w:fill="FFFFFF"/>
              </w:rPr>
              <w:lastRenderedPageBreak/>
              <w:t>рекомендаций для педагогов, учителя, и родителей по работе с детьми с ОВЗ. 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842" w:type="dxa"/>
          </w:tcPr>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Calibri" w:hAnsi="Times New Roman" w:cs="Times New Roman"/>
                <w:color w:val="000000"/>
                <w:sz w:val="24"/>
                <w:szCs w:val="24"/>
                <w:u w:color="000000"/>
                <w:bdr w:val="nil"/>
                <w:lang w:eastAsia="ru-RU"/>
              </w:rPr>
              <w:lastRenderedPageBreak/>
              <w:t>педагог-</w:t>
            </w:r>
            <w:r w:rsidRPr="00841737">
              <w:rPr>
                <w:rFonts w:ascii="Times New Roman" w:eastAsia="Calibri" w:hAnsi="Times New Roman" w:cs="Times New Roman"/>
                <w:color w:val="000000"/>
                <w:sz w:val="24"/>
                <w:szCs w:val="24"/>
                <w:u w:color="000000"/>
                <w:bdr w:val="nil"/>
                <w:lang w:eastAsia="ru-RU"/>
              </w:rPr>
              <w:lastRenderedPageBreak/>
              <w:t>психолог,</w:t>
            </w:r>
          </w:p>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Calibri" w:hAnsi="Times New Roman" w:cs="Times New Roman"/>
                <w:color w:val="000000"/>
                <w:sz w:val="24"/>
                <w:szCs w:val="24"/>
                <w:shd w:val="clear" w:color="auto" w:fill="FFFFFF"/>
              </w:rPr>
              <w:t>учителя-предметники, классный руководитель, педагог-организатор.</w:t>
            </w:r>
          </w:p>
        </w:tc>
        <w:tc>
          <w:tcPr>
            <w:tcW w:w="1418"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lastRenderedPageBreak/>
              <w:t xml:space="preserve">В течение </w:t>
            </w:r>
            <w:r w:rsidRPr="00841737">
              <w:rPr>
                <w:rFonts w:ascii="Times New Roman" w:eastAsia="Times New Roman" w:hAnsi="Times New Roman" w:cs="Times New Roman"/>
                <w:color w:val="000000"/>
                <w:sz w:val="24"/>
                <w:szCs w:val="24"/>
                <w:shd w:val="clear" w:color="auto" w:fill="FFFFFF"/>
              </w:rPr>
              <w:lastRenderedPageBreak/>
              <w:t>года по</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запросам</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участников</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образовательного</w:t>
            </w:r>
          </w:p>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Calibri" w:hAnsi="Times New Roman" w:cs="Times New Roman"/>
                <w:color w:val="000000"/>
                <w:sz w:val="24"/>
                <w:szCs w:val="24"/>
                <w:shd w:val="clear" w:color="auto" w:fill="FFFFFF"/>
              </w:rPr>
              <w:t>процесса</w:t>
            </w:r>
          </w:p>
        </w:tc>
        <w:tc>
          <w:tcPr>
            <w:tcW w:w="1984" w:type="dxa"/>
          </w:tcPr>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lastRenderedPageBreak/>
              <w:t>Стабильное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lastRenderedPageBreak/>
              <w:t>состояние</w:t>
            </w:r>
          </w:p>
          <w:p w:rsidR="00841737" w:rsidRPr="00841737" w:rsidRDefault="00841737" w:rsidP="00841737">
            <w:pPr>
              <w:widowControl w:val="0"/>
              <w:spacing w:after="0" w:line="240" w:lineRule="auto"/>
              <w:ind w:left="20"/>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здоровья.</w:t>
            </w:r>
          </w:p>
          <w:p w:rsidR="00841737" w:rsidRPr="00841737" w:rsidRDefault="00841737" w:rsidP="00841737">
            <w:pPr>
              <w:widowControl w:val="0"/>
              <w:spacing w:after="0" w:line="240" w:lineRule="auto"/>
              <w:jc w:val="center"/>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Предупреждение</w:t>
            </w:r>
          </w:p>
          <w:p w:rsidR="00841737" w:rsidRPr="00841737" w:rsidRDefault="00841737" w:rsidP="00841737">
            <w:pPr>
              <w:widowControl w:val="0"/>
              <w:spacing w:after="0" w:line="240" w:lineRule="auto"/>
              <w:jc w:val="center"/>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заболеваний, в</w:t>
            </w:r>
          </w:p>
          <w:p w:rsidR="00841737" w:rsidRPr="00841737" w:rsidRDefault="00841737" w:rsidP="00841737">
            <w:pPr>
              <w:widowControl w:val="0"/>
              <w:spacing w:after="0" w:line="240" w:lineRule="auto"/>
              <w:jc w:val="center"/>
              <w:rPr>
                <w:rFonts w:ascii="Times New Roman" w:eastAsia="Times New Roman" w:hAnsi="Times New Roman" w:cs="Times New Roman"/>
                <w:color w:val="000000"/>
                <w:sz w:val="24"/>
                <w:szCs w:val="24"/>
              </w:rPr>
            </w:pPr>
            <w:r w:rsidRPr="00841737">
              <w:rPr>
                <w:rFonts w:ascii="Times New Roman" w:eastAsia="Times New Roman" w:hAnsi="Times New Roman" w:cs="Times New Roman"/>
                <w:color w:val="000000"/>
                <w:sz w:val="24"/>
                <w:szCs w:val="24"/>
                <w:shd w:val="clear" w:color="auto" w:fill="FFFFFF"/>
              </w:rPr>
              <w:t>том числе</w:t>
            </w:r>
          </w:p>
          <w:p w:rsidR="00841737" w:rsidRPr="00841737" w:rsidRDefault="00841737" w:rsidP="00841737">
            <w:pPr>
              <w:spacing w:after="0" w:line="240" w:lineRule="auto"/>
              <w:jc w:val="both"/>
              <w:rPr>
                <w:rFonts w:ascii="Times New Roman" w:eastAsia="Calibri" w:hAnsi="Times New Roman" w:cs="Times New Roman"/>
                <w:color w:val="000000"/>
                <w:sz w:val="24"/>
                <w:szCs w:val="24"/>
                <w:u w:color="000000"/>
                <w:bdr w:val="nil"/>
                <w:lang w:eastAsia="ru-RU"/>
              </w:rPr>
            </w:pPr>
            <w:r w:rsidRPr="00841737">
              <w:rPr>
                <w:rFonts w:ascii="Times New Roman" w:eastAsia="Calibri" w:hAnsi="Times New Roman" w:cs="Times New Roman"/>
                <w:color w:val="000000"/>
                <w:sz w:val="24"/>
                <w:szCs w:val="24"/>
                <w:shd w:val="clear" w:color="auto" w:fill="FFFFFF"/>
              </w:rPr>
              <w:t>сезонных.</w:t>
            </w:r>
          </w:p>
        </w:tc>
      </w:tr>
    </w:tbl>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lastRenderedPageBreak/>
        <w:t xml:space="preserve">2.4.3. </w:t>
      </w:r>
      <w:r w:rsidRPr="00841737">
        <w:rPr>
          <w:rFonts w:ascii="Times New Roman" w:eastAsia="Calibri" w:hAnsi="Times New Roman" w:cs="Times New Roman"/>
          <w:b/>
          <w:sz w:val="24"/>
          <w:szCs w:val="24"/>
        </w:rPr>
        <w:tab/>
        <w:t>Механизмы реализации программы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ab/>
      </w:r>
      <w:r w:rsidRPr="00841737">
        <w:rPr>
          <w:rFonts w:ascii="Times New Roman" w:eastAsia="Calibri" w:hAnsi="Times New Roman" w:cs="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При реализации содержания коррекционной работы распределяются зоны ответственности между учителями и разными специалистами. Обсуждения проводятся на ППК МБОУ «СОШ №16», школьных методических объединениях.</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2.4.4.</w:t>
      </w:r>
      <w:r w:rsidRPr="00841737">
        <w:rPr>
          <w:rFonts w:ascii="Times New Roman" w:eastAsia="Calibri" w:hAnsi="Times New Roman" w:cs="Times New Roman"/>
          <w:b/>
          <w:sz w:val="24"/>
          <w:szCs w:val="24"/>
        </w:rPr>
        <w:tab/>
        <w:t>Требования к условиям реализации программы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Реализация системы комплексного психолого-медико-социального сопровождения и поддержки учащихся с ограниченными возможностями здоровья предусматривает создание специальных условий: кадровых, психолого-педагогических, программно-методических, материально-технических, информационных.</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sz w:val="24"/>
          <w:szCs w:val="24"/>
        </w:rPr>
        <w:lastRenderedPageBreak/>
        <w:tab/>
      </w:r>
      <w:r w:rsidRPr="00841737">
        <w:rPr>
          <w:rFonts w:ascii="Times New Roman" w:eastAsia="Calibri" w:hAnsi="Times New Roman" w:cs="Times New Roman"/>
          <w:b/>
          <w:sz w:val="24"/>
          <w:szCs w:val="24"/>
        </w:rPr>
        <w:t>Психолого-педагогическое обеспечение:</w:t>
      </w:r>
    </w:p>
    <w:p w:rsidR="00841737" w:rsidRPr="00841737" w:rsidRDefault="00841737" w:rsidP="00841737">
      <w:pPr>
        <w:numPr>
          <w:ilvl w:val="0"/>
          <w:numId w:val="44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841737" w:rsidRPr="00841737" w:rsidRDefault="00841737" w:rsidP="00841737">
      <w:pPr>
        <w:numPr>
          <w:ilvl w:val="0"/>
          <w:numId w:val="44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41737" w:rsidRPr="00841737" w:rsidRDefault="00841737" w:rsidP="00841737">
      <w:pPr>
        <w:numPr>
          <w:ilvl w:val="0"/>
          <w:numId w:val="44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r w:rsidRPr="00841737">
        <w:rPr>
          <w:rFonts w:ascii="Times New Roman" w:eastAsia="Calibri" w:hAnsi="Times New Roman" w:cs="Times New Roman"/>
          <w:sz w:val="24"/>
          <w:szCs w:val="24"/>
        </w:rPr>
        <w:c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 гигиенических правил и норм);</w:t>
      </w:r>
    </w:p>
    <w:p w:rsidR="00841737" w:rsidRPr="00841737" w:rsidRDefault="00841737" w:rsidP="00841737">
      <w:pPr>
        <w:numPr>
          <w:ilvl w:val="0"/>
          <w:numId w:val="44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41737" w:rsidRPr="00841737" w:rsidRDefault="00841737" w:rsidP="00841737">
      <w:pPr>
        <w:numPr>
          <w:ilvl w:val="0"/>
          <w:numId w:val="448"/>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Программно-методическое обеспечение</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ab/>
      </w:r>
      <w:r w:rsidRPr="00841737">
        <w:rPr>
          <w:rFonts w:ascii="Times New Roman" w:eastAsia="Calibri"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Кадровое обеспечение</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ab/>
      </w:r>
      <w:r w:rsidRPr="00841737">
        <w:rPr>
          <w:rFonts w:ascii="Times New Roman" w:eastAsia="Calibri"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МБОУ «СОШ №16» введены ставки учителя-логопеда, педагога-психолога, социального </w:t>
      </w:r>
      <w:r w:rsidRPr="00841737">
        <w:rPr>
          <w:rFonts w:ascii="Times New Roman" w:eastAsia="Calibri" w:hAnsi="Times New Roman" w:cs="Times New Roman"/>
          <w:sz w:val="24"/>
          <w:szCs w:val="24"/>
        </w:rPr>
        <w:lastRenderedPageBreak/>
        <w:t>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Материально-техническое обеспечение</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ab/>
      </w:r>
      <w:r w:rsidRPr="00841737">
        <w:rPr>
          <w:rFonts w:ascii="Times New Roman" w:eastAsia="Calibri"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ab/>
        <w:t>Информационное обеспечение</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b/>
          <w:sz w:val="24"/>
          <w:szCs w:val="24"/>
        </w:rPr>
        <w:tab/>
      </w:r>
      <w:r w:rsidRPr="00841737">
        <w:rPr>
          <w:rFonts w:ascii="Times New Roman" w:eastAsia="Calibri"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 и видеоматериалов.</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 xml:space="preserve">2.4.5. </w:t>
      </w:r>
      <w:r w:rsidRPr="00841737">
        <w:rPr>
          <w:rFonts w:ascii="Times New Roman" w:eastAsia="Calibri" w:hAnsi="Times New Roman" w:cs="Times New Roman"/>
          <w:b/>
          <w:sz w:val="24"/>
          <w:szCs w:val="24"/>
        </w:rPr>
        <w:tab/>
        <w:t>Планируемые результаты коррекционной работы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Программа коррекционной работы предусматривает выполнение требований к результатам, определенным ФГОС ООО.</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В результате выполнения программы планируются следующие результаты:</w:t>
      </w:r>
    </w:p>
    <w:p w:rsidR="00841737" w:rsidRPr="00841737" w:rsidRDefault="00841737" w:rsidP="00841737">
      <w:pPr>
        <w:numPr>
          <w:ilvl w:val="0"/>
          <w:numId w:val="443"/>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своевременное выявление обучающихся «группы риска»,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841737" w:rsidRPr="00841737" w:rsidRDefault="00841737" w:rsidP="00841737">
      <w:pPr>
        <w:numPr>
          <w:ilvl w:val="0"/>
          <w:numId w:val="443"/>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снижение количества обучающихся «группы риска»;</w:t>
      </w:r>
    </w:p>
    <w:p w:rsidR="00841737" w:rsidRPr="00841737" w:rsidRDefault="00841737" w:rsidP="00841737">
      <w:pPr>
        <w:numPr>
          <w:ilvl w:val="0"/>
          <w:numId w:val="443"/>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достижение предметных, метапредметных и личностных результатов в соответствии с ООП ООО;</w:t>
      </w:r>
    </w:p>
    <w:p w:rsidR="00841737" w:rsidRPr="00841737" w:rsidRDefault="00841737" w:rsidP="00841737">
      <w:pPr>
        <w:numPr>
          <w:ilvl w:val="0"/>
          <w:numId w:val="443"/>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проектирование индивидуальных образовательных программ по социализации и профессиональному самоопределению подростков; профессиональное самоопределение подростков (после 9 класса).</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Планируемые результаты программы имеют дифференцированный характер и могут определяться индивидуальными программами развития обучающихся.</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В зависимости от формы организации коррекционно -развивающей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lastRenderedPageBreak/>
        <w:tab/>
        <w:t>Планируемые результаты по всем группам УУД формулируются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обобщенном виде, вследствие чего некоторые обучающиеся с ОВЗ и дети «группы риска» в зависимости от индивидуальных особенностей имеющихся нарушений могут не достигнуть планируемых результатов в полном объеме.</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w:t>
      </w:r>
      <w:r w:rsidRPr="00841737">
        <w:rPr>
          <w:rFonts w:ascii="Times New Roman" w:eastAsia="Calibri" w:hAnsi="Times New Roman" w:cs="Times New Roman"/>
          <w:sz w:val="24"/>
          <w:szCs w:val="24"/>
        </w:rPr>
        <w:tab/>
      </w:r>
      <w:r w:rsidRPr="00841737">
        <w:rPr>
          <w:rFonts w:ascii="Times New Roman" w:eastAsia="Calibri" w:hAnsi="Times New Roman" w:cs="Times New Roman"/>
          <w:b/>
          <w:sz w:val="24"/>
          <w:szCs w:val="24"/>
        </w:rPr>
        <w:t>Личностные результаты</w:t>
      </w:r>
      <w:r w:rsidRPr="00841737">
        <w:rPr>
          <w:rFonts w:ascii="Times New Roman" w:eastAsia="Calibri" w:hAnsi="Times New Roman" w:cs="Times New Roman"/>
          <w:sz w:val="24"/>
          <w:szCs w:val="24"/>
        </w:rPr>
        <w:t>. Обучающийся будет или сможет:</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положительно относиться к коррекционным занятиям, понимая их необходимость для того, чтобы стать более успешным в учебной деятельности;</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при помощи педагога или самостоятельно определять цели своего обучения, ставить и формулировать для себя новые задачи в учебе и познавательной деятельности;</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молодежных общественных организациях, школьных и внешкольных мероприятиях);</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при помощи педагога или самостоятельно строить жизненные планы с</w:t>
      </w:r>
      <w:r w:rsidRPr="00841737">
        <w:rPr>
          <w:rFonts w:ascii="Times New Roman" w:eastAsia="Calibri" w:hAnsi="Times New Roman" w:cs="Times New Roman"/>
          <w:sz w:val="24"/>
          <w:szCs w:val="24"/>
        </w:rPr>
        <w:tab/>
        <w:t>учётом конкретной ситуации и собственных</w:t>
      </w:r>
      <w:r w:rsidRPr="00841737">
        <w:rPr>
          <w:rFonts w:ascii="Times New Roman" w:eastAsia="Calibri" w:hAnsi="Times New Roman" w:cs="Times New Roman"/>
          <w:sz w:val="24"/>
          <w:szCs w:val="24"/>
        </w:rPr>
        <w:tab/>
        <w:t>индивидуальных возможностей и склонностей;</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при помощи педагога или самостоятельно выбирать профильное образование для дальнейшего обучения;</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 помощью педагога ориентироваться на понимание причин своих успехов и неудач в различных аспектах школьной жизни на основе их анализа;</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давать оценку результатов своей работы на</w:t>
      </w:r>
      <w:r w:rsidRPr="00841737">
        <w:rPr>
          <w:rFonts w:ascii="Times New Roman" w:eastAsia="Calibri" w:hAnsi="Times New Roman" w:cs="Times New Roman"/>
          <w:sz w:val="24"/>
          <w:szCs w:val="24"/>
        </w:rPr>
        <w:tab/>
        <w:t>основе критериев успешности ее выполнения, задаваемых педагогом;</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841737" w:rsidRPr="00841737" w:rsidRDefault="00841737" w:rsidP="00841737">
      <w:pPr>
        <w:numPr>
          <w:ilvl w:val="0"/>
          <w:numId w:val="446"/>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r>
      <w:r w:rsidRPr="00841737">
        <w:rPr>
          <w:rFonts w:ascii="Times New Roman" w:eastAsia="Calibri" w:hAnsi="Times New Roman" w:cs="Times New Roman"/>
          <w:b/>
          <w:sz w:val="24"/>
          <w:szCs w:val="24"/>
        </w:rPr>
        <w:t>Регулятивные результаты</w:t>
      </w:r>
      <w:r w:rsidRPr="00841737">
        <w:rPr>
          <w:rFonts w:ascii="Times New Roman" w:eastAsia="Calibri" w:hAnsi="Times New Roman" w:cs="Times New Roman"/>
          <w:sz w:val="24"/>
          <w:szCs w:val="24"/>
        </w:rPr>
        <w:t>. Обучающийся будет или сможет:</w:t>
      </w:r>
    </w:p>
    <w:p w:rsidR="00841737" w:rsidRPr="00841737" w:rsidRDefault="00841737" w:rsidP="00841737">
      <w:pPr>
        <w:numPr>
          <w:ilvl w:val="0"/>
          <w:numId w:val="44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 помощью педагога или самостоятельно</w:t>
      </w:r>
      <w:r w:rsidRPr="00841737">
        <w:rPr>
          <w:rFonts w:ascii="Times New Roman" w:eastAsia="Calibri" w:hAnsi="Times New Roman" w:cs="Times New Roman"/>
          <w:sz w:val="24"/>
          <w:szCs w:val="24"/>
        </w:rPr>
        <w:tab/>
        <w:t>планировать пути достижения цели, выбирать наиболее оптимальные</w:t>
      </w:r>
      <w:r w:rsidRPr="00841737">
        <w:rPr>
          <w:rFonts w:ascii="Times New Roman" w:eastAsia="Calibri" w:hAnsi="Times New Roman" w:cs="Times New Roman"/>
          <w:sz w:val="24"/>
          <w:szCs w:val="24"/>
        </w:rPr>
        <w:tab/>
        <w:t>способы решения учебных и познавательных задач;</w:t>
      </w:r>
    </w:p>
    <w:p w:rsidR="00841737" w:rsidRPr="00841737" w:rsidRDefault="00841737" w:rsidP="00841737">
      <w:pPr>
        <w:numPr>
          <w:ilvl w:val="0"/>
          <w:numId w:val="44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самостоятельно или с помощью педагога выбирать приоритетные цели;</w:t>
      </w:r>
    </w:p>
    <w:p w:rsidR="00841737" w:rsidRPr="00841737" w:rsidRDefault="00841737" w:rsidP="00841737">
      <w:pPr>
        <w:numPr>
          <w:ilvl w:val="0"/>
          <w:numId w:val="44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841737" w:rsidRPr="00841737" w:rsidRDefault="00841737" w:rsidP="00841737">
      <w:pPr>
        <w:numPr>
          <w:ilvl w:val="0"/>
          <w:numId w:val="44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 помощью педагога или самостоятельно оценивать собственные возможности при выполнении учебной задачи, правильность ее выполнения;</w:t>
      </w:r>
    </w:p>
    <w:p w:rsidR="00841737" w:rsidRPr="00841737" w:rsidRDefault="00841737" w:rsidP="00841737">
      <w:pPr>
        <w:numPr>
          <w:ilvl w:val="0"/>
          <w:numId w:val="44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самостоятельно или под руководством педагога принимать решения в учебной и внеучебной деятельности;</w:t>
      </w:r>
    </w:p>
    <w:p w:rsidR="00841737" w:rsidRPr="00841737" w:rsidRDefault="00841737" w:rsidP="00841737">
      <w:pPr>
        <w:numPr>
          <w:ilvl w:val="0"/>
          <w:numId w:val="44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lastRenderedPageBreak/>
        <w:t>делать простейший прогноз будущих событий и развития выполняемой деятельности самостоятельно или под руководством педагога;</w:t>
      </w:r>
    </w:p>
    <w:p w:rsidR="00841737" w:rsidRPr="00841737" w:rsidRDefault="00841737" w:rsidP="00841737">
      <w:pPr>
        <w:numPr>
          <w:ilvl w:val="0"/>
          <w:numId w:val="44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прогнозировать и контролировать временные рамки выполнения учебной и внеучебной деятельности самостоятельно или с помощью педагога;</w:t>
      </w:r>
    </w:p>
    <w:p w:rsidR="00841737" w:rsidRPr="00841737" w:rsidRDefault="00841737" w:rsidP="00841737">
      <w:pPr>
        <w:numPr>
          <w:ilvl w:val="0"/>
          <w:numId w:val="444"/>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осуществлять самоконтроль и самооценку на индивидуально доступном уровне.</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r>
      <w:r w:rsidRPr="00841737">
        <w:rPr>
          <w:rFonts w:ascii="Times New Roman" w:eastAsia="Calibri" w:hAnsi="Times New Roman" w:cs="Times New Roman"/>
          <w:b/>
          <w:sz w:val="24"/>
          <w:szCs w:val="24"/>
        </w:rPr>
        <w:t>Коммуникативные результаты</w:t>
      </w:r>
      <w:r w:rsidRPr="00841737">
        <w:rPr>
          <w:rFonts w:ascii="Times New Roman" w:eastAsia="Calibri" w:hAnsi="Times New Roman" w:cs="Times New Roman"/>
          <w:sz w:val="24"/>
          <w:szCs w:val="24"/>
        </w:rPr>
        <w:t>. Обучающийся будет или сможет:</w:t>
      </w:r>
    </w:p>
    <w:p w:rsidR="00841737" w:rsidRPr="00841737" w:rsidRDefault="00841737" w:rsidP="00841737">
      <w:pPr>
        <w:numPr>
          <w:ilvl w:val="0"/>
          <w:numId w:val="44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вступать в учебное сотрудничество и совместную деятельность со сверстниками и учителями (в паре, в группе) на индивидуально доступном уровне;</w:t>
      </w:r>
    </w:p>
    <w:p w:rsidR="00841737" w:rsidRPr="00841737" w:rsidRDefault="00841737" w:rsidP="00841737">
      <w:pPr>
        <w:numPr>
          <w:ilvl w:val="0"/>
          <w:numId w:val="44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регулировать самостоятельно или при участии педагога конфликтные ситуации посредством учета интересов сторон и поиска компромисса;</w:t>
      </w:r>
    </w:p>
    <w:p w:rsidR="00841737" w:rsidRPr="00841737" w:rsidRDefault="00841737" w:rsidP="00841737">
      <w:pPr>
        <w:numPr>
          <w:ilvl w:val="0"/>
          <w:numId w:val="44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аргументировано отстаивать свое мнение самостоятельно или под руководством педагога;</w:t>
      </w:r>
    </w:p>
    <w:p w:rsidR="00841737" w:rsidRPr="00841737" w:rsidRDefault="00841737" w:rsidP="00841737">
      <w:pPr>
        <w:numPr>
          <w:ilvl w:val="0"/>
          <w:numId w:val="44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согласно индивидуальным возможностям формировать компетентность в области использования</w:t>
      </w:r>
      <w:r w:rsidRPr="00841737">
        <w:rPr>
          <w:rFonts w:ascii="Times New Roman" w:eastAsia="Calibri" w:hAnsi="Times New Roman" w:cs="Times New Roman"/>
          <w:sz w:val="24"/>
          <w:szCs w:val="24"/>
        </w:rPr>
        <w:tab/>
        <w:t>информационно - коммуникационных технологий;</w:t>
      </w:r>
    </w:p>
    <w:p w:rsidR="00841737" w:rsidRPr="00841737" w:rsidRDefault="00841737" w:rsidP="00841737">
      <w:pPr>
        <w:numPr>
          <w:ilvl w:val="0"/>
          <w:numId w:val="44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841737" w:rsidRPr="00841737" w:rsidRDefault="00841737" w:rsidP="00841737">
      <w:pPr>
        <w:numPr>
          <w:ilvl w:val="0"/>
          <w:numId w:val="445"/>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участвовать в диалоге, в групповом обсуждении при совместной деятельности на индивидуально доступном уровне.</w:t>
      </w:r>
    </w:p>
    <w:p w:rsidR="00841737" w:rsidRPr="00841737" w:rsidRDefault="00841737" w:rsidP="00841737">
      <w:p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ab/>
      </w:r>
      <w:r w:rsidRPr="00841737">
        <w:rPr>
          <w:rFonts w:ascii="Times New Roman" w:eastAsia="Calibri" w:hAnsi="Times New Roman" w:cs="Times New Roman"/>
          <w:b/>
          <w:sz w:val="24"/>
          <w:szCs w:val="24"/>
        </w:rPr>
        <w:t>Познавательные результаты.</w:t>
      </w:r>
      <w:r w:rsidRPr="00841737">
        <w:rPr>
          <w:rFonts w:ascii="Times New Roman" w:eastAsia="Calibri" w:hAnsi="Times New Roman" w:cs="Times New Roman"/>
          <w:sz w:val="24"/>
          <w:szCs w:val="24"/>
        </w:rPr>
        <w:t xml:space="preserve"> Обучающийся будет или сможет:</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 - следственные связи, строить логическое рассуждение, умозаключение (индуктивное, дедуктивное и по аналогии) и делать выводы;</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использовать навык смыслового чтения на индивидуально доступном уровне, применять основы ознакомительного, поискового чтения;</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проводить простейшие наблюдения по плану и простейшие эксперименты под руководством учителя;</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самостоятельно или под руководством педагога объяснять явления, процессы, связи и отношения, выявляемые в ходе исследования;</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самостоятельно или при помощи педагога осуществлять расширенный поиск информации с использованием ресурсов библиотек и сети Интернет;</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на индивидуально доступном уровне адекватно воспринимать переносный смысл выражений, пословиц, метафор, применяя образные обороты речи;</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на индивидуально доступном уровне принимать участие в проектно - исследовательской деятельности самостоятельно или под руководством педагога.</w:t>
      </w:r>
    </w:p>
    <w:p w:rsidR="00841737" w:rsidRPr="00841737" w:rsidRDefault="00841737" w:rsidP="00841737">
      <w:pPr>
        <w:numPr>
          <w:ilvl w:val="0"/>
          <w:numId w:val="447"/>
        </w:numPr>
        <w:spacing w:after="0" w:line="240" w:lineRule="auto"/>
        <w:jc w:val="both"/>
        <w:rPr>
          <w:rFonts w:ascii="Times New Roman" w:eastAsia="Calibri" w:hAnsi="Times New Roman" w:cs="Times New Roman"/>
          <w:sz w:val="24"/>
          <w:szCs w:val="24"/>
        </w:rPr>
      </w:pPr>
      <w:r w:rsidRPr="00841737">
        <w:rPr>
          <w:rFonts w:ascii="Times New Roman" w:eastAsia="Calibri"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841737" w:rsidRDefault="00841737" w:rsidP="00870882">
      <w:pPr>
        <w:pStyle w:val="a5"/>
        <w:jc w:val="both"/>
        <w:rPr>
          <w:rFonts w:ascii="Times New Roman" w:hAnsi="Times New Roman" w:cs="Times New Roman"/>
          <w:sz w:val="24"/>
          <w:szCs w:val="24"/>
        </w:rPr>
      </w:pPr>
    </w:p>
    <w:p w:rsidR="00841737" w:rsidRDefault="00841737" w:rsidP="00870882">
      <w:pPr>
        <w:pStyle w:val="a5"/>
        <w:jc w:val="both"/>
        <w:rPr>
          <w:rFonts w:ascii="Times New Roman" w:hAnsi="Times New Roman" w:cs="Times New Roman"/>
          <w:sz w:val="24"/>
          <w:szCs w:val="24"/>
        </w:rPr>
      </w:pPr>
    </w:p>
    <w:p w:rsidR="00101CC9" w:rsidRDefault="00101CC9" w:rsidP="00841737">
      <w:pPr>
        <w:spacing w:after="0" w:line="240" w:lineRule="auto"/>
        <w:jc w:val="both"/>
        <w:rPr>
          <w:rFonts w:ascii="Times New Roman" w:eastAsia="Calibri" w:hAnsi="Times New Roman" w:cs="Times New Roman"/>
          <w:b/>
          <w:sz w:val="24"/>
          <w:szCs w:val="24"/>
        </w:rPr>
      </w:pPr>
    </w:p>
    <w:p w:rsidR="00101CC9" w:rsidRDefault="00101CC9" w:rsidP="00841737">
      <w:pPr>
        <w:spacing w:after="0" w:line="240" w:lineRule="auto"/>
        <w:jc w:val="both"/>
        <w:rPr>
          <w:rFonts w:ascii="Times New Roman" w:eastAsia="Calibri" w:hAnsi="Times New Roman" w:cs="Times New Roman"/>
          <w:b/>
          <w:sz w:val="24"/>
          <w:szCs w:val="24"/>
        </w:rPr>
      </w:pPr>
    </w:p>
    <w:p w:rsidR="00101CC9" w:rsidRDefault="00101CC9" w:rsidP="00841737">
      <w:pPr>
        <w:spacing w:after="0" w:line="240" w:lineRule="auto"/>
        <w:jc w:val="both"/>
        <w:rPr>
          <w:rFonts w:ascii="Times New Roman" w:eastAsia="Calibri" w:hAnsi="Times New Roman" w:cs="Times New Roman"/>
          <w:b/>
          <w:sz w:val="24"/>
          <w:szCs w:val="24"/>
        </w:rPr>
      </w:pP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lastRenderedPageBreak/>
        <w:t>3</w:t>
      </w:r>
      <w:r w:rsidRPr="00841737">
        <w:rPr>
          <w:rFonts w:ascii="Times New Roman" w:eastAsia="Calibri" w:hAnsi="Times New Roman" w:cs="Times New Roman"/>
          <w:b/>
          <w:sz w:val="24"/>
          <w:szCs w:val="24"/>
        </w:rPr>
        <w:tab/>
        <w:t>Организационный раздел ООП ООО</w:t>
      </w:r>
    </w:p>
    <w:p w:rsidR="00841737" w:rsidRPr="00841737" w:rsidRDefault="00841737" w:rsidP="00841737">
      <w:pPr>
        <w:spacing w:after="0" w:line="240" w:lineRule="auto"/>
        <w:jc w:val="both"/>
        <w:rPr>
          <w:rFonts w:ascii="Times New Roman" w:eastAsia="Calibri" w:hAnsi="Times New Roman" w:cs="Times New Roman"/>
          <w:b/>
          <w:sz w:val="24"/>
          <w:szCs w:val="24"/>
        </w:rPr>
      </w:pPr>
      <w:r w:rsidRPr="00841737">
        <w:rPr>
          <w:rFonts w:ascii="Times New Roman" w:eastAsia="Calibri" w:hAnsi="Times New Roman" w:cs="Times New Roman"/>
          <w:b/>
          <w:sz w:val="24"/>
          <w:szCs w:val="24"/>
        </w:rPr>
        <w:t xml:space="preserve">3.1. </w:t>
      </w:r>
      <w:r w:rsidRPr="00841737">
        <w:rPr>
          <w:rFonts w:ascii="Times New Roman" w:eastAsia="Calibri" w:hAnsi="Times New Roman" w:cs="Times New Roman"/>
          <w:b/>
          <w:sz w:val="24"/>
          <w:szCs w:val="24"/>
        </w:rPr>
        <w:tab/>
        <w:t>Учебный план программы основного общего образования</w:t>
      </w:r>
    </w:p>
    <w:p w:rsidR="00841737" w:rsidRDefault="00841737" w:rsidP="00C20252">
      <w:pPr>
        <w:pStyle w:val="a5"/>
        <w:jc w:val="both"/>
        <w:rPr>
          <w:rFonts w:ascii="Times New Roman" w:hAnsi="Times New Roman" w:cs="Times New Roman"/>
          <w:sz w:val="24"/>
          <w:szCs w:val="24"/>
        </w:rPr>
      </w:pPr>
      <w:r>
        <w:rPr>
          <w:rFonts w:ascii="Times New Roman" w:hAnsi="Times New Roman" w:cs="Times New Roman"/>
          <w:sz w:val="24"/>
          <w:szCs w:val="24"/>
        </w:rPr>
        <w:tab/>
      </w:r>
      <w:r w:rsidRPr="00841737">
        <w:rPr>
          <w:rFonts w:ascii="Times New Roman" w:hAnsi="Times New Roman" w:cs="Times New Roman"/>
          <w:sz w:val="24"/>
          <w:szCs w:val="24"/>
        </w:rPr>
        <w:t>Учебный план основного общего образования Муниципального бюджетного общеобразовательного учреждения "Средняя общеобразовательная школа № 16"(далее - учебный план) для 5-9 классов, реализующих</w:t>
      </w:r>
      <w:r>
        <w:rPr>
          <w:rFonts w:ascii="Times New Roman" w:hAnsi="Times New Roman" w:cs="Times New Roman"/>
          <w:sz w:val="24"/>
          <w:szCs w:val="24"/>
        </w:rPr>
        <w:t xml:space="preserve"> </w:t>
      </w:r>
      <w:r w:rsidRPr="00841737">
        <w:rPr>
          <w:rFonts w:ascii="Times New Roman" w:hAnsi="Times New Roman" w:cs="Times New Roman"/>
          <w:sz w:val="24"/>
          <w:szCs w:val="24"/>
        </w:rPr>
        <w:t>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образования»),ФОП ООО (пр</w:t>
      </w:r>
      <w:r>
        <w:rPr>
          <w:rFonts w:ascii="Times New Roman" w:hAnsi="Times New Roman" w:cs="Times New Roman"/>
          <w:sz w:val="24"/>
          <w:szCs w:val="24"/>
        </w:rPr>
        <w:t xml:space="preserve">иказ от 16 ноября 2022 г. N 993 </w:t>
      </w:r>
      <w:r w:rsidRPr="00841737">
        <w:rPr>
          <w:rFonts w:ascii="Times New Roman" w:hAnsi="Times New Roman" w:cs="Times New Roman"/>
          <w:sz w:val="24"/>
          <w:szCs w:val="24"/>
        </w:rPr>
        <w:t>«Об</w:t>
      </w:r>
      <w:r w:rsidR="0013372E">
        <w:rPr>
          <w:rFonts w:ascii="Times New Roman" w:hAnsi="Times New Roman" w:cs="Times New Roman"/>
          <w:sz w:val="24"/>
          <w:szCs w:val="24"/>
        </w:rPr>
        <w:t xml:space="preserve"> </w:t>
      </w:r>
      <w:r w:rsidRPr="00841737">
        <w:rPr>
          <w:rFonts w:ascii="Times New Roman" w:hAnsi="Times New Roman" w:cs="Times New Roman"/>
          <w:sz w:val="24"/>
          <w:szCs w:val="24"/>
        </w:rPr>
        <w:t>утверждении федеральной</w:t>
      </w:r>
      <w:r>
        <w:rPr>
          <w:rFonts w:ascii="Times New Roman" w:hAnsi="Times New Roman" w:cs="Times New Roman"/>
          <w:sz w:val="24"/>
          <w:szCs w:val="24"/>
        </w:rPr>
        <w:t xml:space="preserve"> </w:t>
      </w:r>
      <w:r w:rsidRPr="00841737">
        <w:rPr>
          <w:rFonts w:ascii="Times New Roman" w:hAnsi="Times New Roman" w:cs="Times New Roman"/>
          <w:sz w:val="24"/>
          <w:szCs w:val="24"/>
        </w:rPr>
        <w:t>образовательной программы основного общего образования»), ФОП ООО, утвержденной приказом Минпросвещения от 18.05.2023 № 370,приказ от 19.03.2024 № 171фиксирует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20252" w:rsidRPr="00C20252" w:rsidRDefault="00C20252" w:rsidP="00C20252">
      <w:pPr>
        <w:pStyle w:val="a5"/>
        <w:jc w:val="both"/>
        <w:rPr>
          <w:rFonts w:ascii="Times New Roman" w:hAnsi="Times New Roman" w:cs="Times New Roman"/>
          <w:sz w:val="24"/>
          <w:szCs w:val="24"/>
        </w:rPr>
      </w:pPr>
      <w:r>
        <w:rPr>
          <w:rFonts w:ascii="Times New Roman" w:hAnsi="Times New Roman" w:cs="Times New Roman"/>
          <w:sz w:val="24"/>
          <w:szCs w:val="24"/>
        </w:rPr>
        <w:tab/>
      </w:r>
      <w:r w:rsidRPr="00C20252">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для уровня основного общего образования. Часть учебного плана, формируемая участни</w:t>
      </w:r>
      <w:r>
        <w:rPr>
          <w:rFonts w:ascii="Times New Roman" w:hAnsi="Times New Roman" w:cs="Times New Roman"/>
          <w:sz w:val="24"/>
          <w:szCs w:val="24"/>
        </w:rPr>
        <w:t xml:space="preserve">ками образовательных отношений, </w:t>
      </w:r>
      <w:r w:rsidRPr="00C20252">
        <w:rPr>
          <w:rFonts w:ascii="Times New Roman" w:hAnsi="Times New Roman" w:cs="Times New Roman"/>
          <w:sz w:val="24"/>
          <w:szCs w:val="24"/>
        </w:rPr>
        <w:t>определяет часы, отводимые на изучение содержания образования, обеспечивающего реализацию интересов и потребностей учащихся, их родителей (законных представителей).</w:t>
      </w:r>
    </w:p>
    <w:p w:rsidR="00C20252" w:rsidRPr="00C20252" w:rsidRDefault="00C20252" w:rsidP="00C20252">
      <w:pPr>
        <w:pStyle w:val="a5"/>
        <w:jc w:val="both"/>
        <w:rPr>
          <w:rFonts w:ascii="Times New Roman" w:hAnsi="Times New Roman" w:cs="Times New Roman"/>
          <w:sz w:val="24"/>
          <w:szCs w:val="24"/>
        </w:rPr>
      </w:pPr>
      <w:r>
        <w:rPr>
          <w:rFonts w:ascii="Times New Roman" w:hAnsi="Times New Roman" w:cs="Times New Roman"/>
          <w:sz w:val="24"/>
          <w:szCs w:val="24"/>
        </w:rPr>
        <w:tab/>
      </w:r>
      <w:r w:rsidRPr="00C20252">
        <w:rPr>
          <w:rFonts w:ascii="Times New Roman" w:hAnsi="Times New Roman" w:cs="Times New Roman"/>
          <w:sz w:val="24"/>
          <w:szCs w:val="24"/>
        </w:rPr>
        <w:t xml:space="preserve">Учебный план на текущий учебный год размещается на сайте школы </w:t>
      </w:r>
      <w:hyperlink r:id="rId11" w:history="1">
        <w:r w:rsidRPr="00B475AA">
          <w:rPr>
            <w:rStyle w:val="ad"/>
            <w:rFonts w:ascii="Times New Roman" w:hAnsi="Times New Roman" w:cs="Times New Roman"/>
            <w:sz w:val="24"/>
            <w:szCs w:val="24"/>
          </w:rPr>
          <w:t>https://sh16-usolesibirskoe-r138.gosweb.gosuslugi.ru/</w:t>
        </w:r>
      </w:hyperlink>
      <w:r>
        <w:rPr>
          <w:rFonts w:ascii="Times New Roman" w:hAnsi="Times New Roman" w:cs="Times New Roman"/>
          <w:sz w:val="24"/>
          <w:szCs w:val="24"/>
        </w:rPr>
        <w:t xml:space="preserve"> </w:t>
      </w:r>
      <w:r w:rsidRPr="00C20252">
        <w:rPr>
          <w:rFonts w:ascii="Times New Roman" w:hAnsi="Times New Roman" w:cs="Times New Roman"/>
          <w:sz w:val="24"/>
          <w:szCs w:val="24"/>
        </w:rPr>
        <w:t xml:space="preserve">в строке Учебный план Основной образовательной программы основного общего образования </w:t>
      </w:r>
      <w:r w:rsidR="007D57E3">
        <w:rPr>
          <w:rFonts w:ascii="Times New Roman" w:hAnsi="Times New Roman" w:cs="Times New Roman"/>
          <w:sz w:val="24"/>
          <w:szCs w:val="24"/>
        </w:rPr>
        <w:t xml:space="preserve">в </w:t>
      </w:r>
      <w:r w:rsidRPr="00C20252">
        <w:rPr>
          <w:rFonts w:ascii="Times New Roman" w:hAnsi="Times New Roman" w:cs="Times New Roman"/>
          <w:sz w:val="24"/>
          <w:szCs w:val="24"/>
        </w:rPr>
        <w:t>подразделе</w:t>
      </w:r>
      <w:r w:rsidR="007D57E3">
        <w:rPr>
          <w:rFonts w:ascii="Times New Roman" w:hAnsi="Times New Roman" w:cs="Times New Roman"/>
          <w:sz w:val="24"/>
          <w:szCs w:val="24"/>
        </w:rPr>
        <w:t xml:space="preserve"> </w:t>
      </w:r>
      <w:r w:rsidRPr="00C20252">
        <w:rPr>
          <w:rFonts w:ascii="Times New Roman" w:hAnsi="Times New Roman" w:cs="Times New Roman"/>
          <w:sz w:val="24"/>
          <w:szCs w:val="24"/>
        </w:rPr>
        <w:t xml:space="preserve"> </w:t>
      </w:r>
      <w:r w:rsidR="007D57E3">
        <w:rPr>
          <w:rFonts w:ascii="Times New Roman" w:hAnsi="Times New Roman" w:cs="Times New Roman"/>
          <w:sz w:val="24"/>
          <w:szCs w:val="24"/>
        </w:rPr>
        <w:t>«</w:t>
      </w:r>
      <w:r w:rsidRPr="00C20252">
        <w:rPr>
          <w:rFonts w:ascii="Times New Roman" w:hAnsi="Times New Roman" w:cs="Times New Roman"/>
          <w:sz w:val="24"/>
          <w:szCs w:val="24"/>
        </w:rPr>
        <w:t>Образование</w:t>
      </w:r>
      <w:r w:rsidR="007D57E3">
        <w:rPr>
          <w:rFonts w:ascii="Times New Roman" w:hAnsi="Times New Roman" w:cs="Times New Roman"/>
          <w:sz w:val="24"/>
          <w:szCs w:val="24"/>
        </w:rPr>
        <w:t xml:space="preserve">» </w:t>
      </w:r>
      <w:r w:rsidRPr="00C20252">
        <w:rPr>
          <w:rFonts w:ascii="Times New Roman" w:hAnsi="Times New Roman" w:cs="Times New Roman"/>
          <w:sz w:val="24"/>
          <w:szCs w:val="24"/>
        </w:rPr>
        <w:t xml:space="preserve"> раздела </w:t>
      </w:r>
      <w:r w:rsidR="007D57E3">
        <w:rPr>
          <w:rFonts w:ascii="Times New Roman" w:hAnsi="Times New Roman" w:cs="Times New Roman"/>
          <w:sz w:val="24"/>
          <w:szCs w:val="24"/>
        </w:rPr>
        <w:t>«</w:t>
      </w:r>
      <w:r w:rsidRPr="00C20252">
        <w:rPr>
          <w:rFonts w:ascii="Times New Roman" w:hAnsi="Times New Roman" w:cs="Times New Roman"/>
          <w:sz w:val="24"/>
          <w:szCs w:val="24"/>
        </w:rPr>
        <w:t>Сведения</w:t>
      </w:r>
      <w:r w:rsidR="007D57E3">
        <w:rPr>
          <w:rFonts w:ascii="Times New Roman" w:hAnsi="Times New Roman" w:cs="Times New Roman"/>
          <w:sz w:val="24"/>
          <w:szCs w:val="24"/>
        </w:rPr>
        <w:t xml:space="preserve"> об образовательной организации».</w:t>
      </w:r>
    </w:p>
    <w:p w:rsidR="00C20252" w:rsidRDefault="00C20252" w:rsidP="00C20252">
      <w:pPr>
        <w:pStyle w:val="a5"/>
        <w:jc w:val="both"/>
        <w:rPr>
          <w:rFonts w:ascii="Times New Roman" w:hAnsi="Times New Roman" w:cs="Times New Roman"/>
          <w:sz w:val="24"/>
          <w:szCs w:val="24"/>
        </w:rPr>
      </w:pPr>
      <w:r>
        <w:rPr>
          <w:rFonts w:ascii="Times New Roman" w:hAnsi="Times New Roman" w:cs="Times New Roman"/>
          <w:sz w:val="24"/>
          <w:szCs w:val="24"/>
        </w:rPr>
        <w:tab/>
      </w:r>
      <w:r w:rsidRPr="00C20252">
        <w:rPr>
          <w:rFonts w:ascii="Times New Roman" w:hAnsi="Times New Roman" w:cs="Times New Roman"/>
          <w:sz w:val="24"/>
          <w:szCs w:val="24"/>
        </w:rPr>
        <w:t xml:space="preserve">Школа использует вариант № 1 </w:t>
      </w:r>
      <w:r>
        <w:rPr>
          <w:rFonts w:ascii="Times New Roman" w:hAnsi="Times New Roman" w:cs="Times New Roman"/>
          <w:sz w:val="24"/>
          <w:szCs w:val="24"/>
        </w:rPr>
        <w:t xml:space="preserve"> </w:t>
      </w:r>
      <w:r w:rsidRPr="00C20252">
        <w:rPr>
          <w:rFonts w:ascii="Times New Roman" w:hAnsi="Times New Roman" w:cs="Times New Roman"/>
          <w:sz w:val="24"/>
          <w:szCs w:val="24"/>
        </w:rPr>
        <w:t>Примерного недельного учебного плана основного общего образования для 5-дневной учебной недели примерной основной образовательной программы основного общего образования, одобренной решением федерального учебн</w:t>
      </w:r>
      <w:proofErr w:type="gramStart"/>
      <w:r w:rsidRPr="00C20252">
        <w:rPr>
          <w:rFonts w:ascii="Times New Roman" w:hAnsi="Times New Roman" w:cs="Times New Roman"/>
          <w:sz w:val="24"/>
          <w:szCs w:val="24"/>
        </w:rPr>
        <w:t>о-</w:t>
      </w:r>
      <w:proofErr w:type="gramEnd"/>
      <w:r w:rsidRPr="00C20252">
        <w:rPr>
          <w:rFonts w:ascii="Times New Roman" w:hAnsi="Times New Roman" w:cs="Times New Roman"/>
          <w:sz w:val="24"/>
          <w:szCs w:val="24"/>
        </w:rPr>
        <w:t xml:space="preserve"> методического объединения по общему образованию:</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1038"/>
      </w:tblGrid>
      <w:tr w:rsidR="0013372E" w:rsidRPr="00B657A5" w:rsidTr="00B657A5">
        <w:tc>
          <w:tcPr>
            <w:tcW w:w="9351" w:type="dxa"/>
            <w:gridSpan w:val="8"/>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Федеральный недельный учебный план основного общего образования для 5-дневной учебной недели</w:t>
            </w:r>
          </w:p>
        </w:tc>
      </w:tr>
      <w:tr w:rsidR="0013372E" w:rsidRPr="00B657A5" w:rsidTr="00B657A5">
        <w:tc>
          <w:tcPr>
            <w:tcW w:w="2160" w:type="dxa"/>
            <w:vMerge w:val="restart"/>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Предметные области</w:t>
            </w:r>
          </w:p>
        </w:tc>
        <w:tc>
          <w:tcPr>
            <w:tcW w:w="2963" w:type="dxa"/>
            <w:vMerge w:val="restart"/>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Учебные предметы классы</w:t>
            </w:r>
          </w:p>
        </w:tc>
        <w:tc>
          <w:tcPr>
            <w:tcW w:w="4228" w:type="dxa"/>
            <w:gridSpan w:val="6"/>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Количество часов в неделю</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vMerge/>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V</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VI</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VII</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VIII</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IX</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Всего</w:t>
            </w:r>
          </w:p>
        </w:tc>
      </w:tr>
      <w:tr w:rsidR="0013372E" w:rsidRPr="00B657A5" w:rsidTr="00B657A5">
        <w:tc>
          <w:tcPr>
            <w:tcW w:w="5123" w:type="dxa"/>
            <w:gridSpan w:val="2"/>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Обязательная часть</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1038" w:type="dxa"/>
          </w:tcPr>
          <w:p w:rsidR="0013372E" w:rsidRPr="00B657A5" w:rsidRDefault="0013372E" w:rsidP="00B657A5">
            <w:pPr>
              <w:pStyle w:val="a5"/>
              <w:rPr>
                <w:rFonts w:ascii="Times New Roman" w:hAnsi="Times New Roman" w:cs="Times New Roman"/>
                <w:sz w:val="24"/>
                <w:szCs w:val="24"/>
              </w:rPr>
            </w:pPr>
          </w:p>
        </w:tc>
      </w:tr>
      <w:tr w:rsidR="0013372E" w:rsidRPr="00B657A5" w:rsidTr="00B657A5">
        <w:tc>
          <w:tcPr>
            <w:tcW w:w="2160" w:type="dxa"/>
            <w:vMerge w:val="restart"/>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Русский язык и литература</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Русский язык</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5</w:t>
            </w:r>
          </w:p>
        </w:tc>
        <w:tc>
          <w:tcPr>
            <w:tcW w:w="6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6</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4</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10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21</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Литература</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13</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Родная литература</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1038" w:type="dxa"/>
          </w:tcPr>
          <w:p w:rsidR="0013372E" w:rsidRPr="00B657A5" w:rsidRDefault="0013372E" w:rsidP="00B657A5">
            <w:pPr>
              <w:pStyle w:val="a5"/>
              <w:rPr>
                <w:rFonts w:ascii="Times New Roman" w:hAnsi="Times New Roman" w:cs="Times New Roman"/>
                <w:sz w:val="24"/>
                <w:szCs w:val="24"/>
              </w:rPr>
            </w:pPr>
          </w:p>
        </w:tc>
      </w:tr>
      <w:tr w:rsidR="0013372E" w:rsidRPr="00B657A5" w:rsidTr="00B657A5">
        <w:tc>
          <w:tcPr>
            <w:tcW w:w="2160"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Иностранные языки</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Иностранный язык</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15</w:t>
            </w:r>
          </w:p>
        </w:tc>
      </w:tr>
      <w:tr w:rsidR="0013372E" w:rsidRPr="00B657A5" w:rsidTr="00B657A5">
        <w:tc>
          <w:tcPr>
            <w:tcW w:w="2160" w:type="dxa"/>
            <w:vMerge w:val="restart"/>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Математика и информатика</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Математика</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5</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5</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1038"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10</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Алгебра</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9</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Геометрия</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10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6</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Вероятность и статистика</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vAlign w:val="bottom"/>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1038"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Информатика</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1038" w:type="dxa"/>
            <w:vAlign w:val="center"/>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r>
      <w:tr w:rsidR="0013372E" w:rsidRPr="00B657A5" w:rsidTr="00B657A5">
        <w:tc>
          <w:tcPr>
            <w:tcW w:w="2160" w:type="dxa"/>
            <w:vMerge w:val="restart"/>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Общественно-научные предметы</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История</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10</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Обществознание</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4</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География</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8</w:t>
            </w:r>
          </w:p>
        </w:tc>
      </w:tr>
      <w:tr w:rsidR="0013372E" w:rsidRPr="00B657A5" w:rsidTr="00B657A5">
        <w:tc>
          <w:tcPr>
            <w:tcW w:w="2160" w:type="dxa"/>
            <w:vMerge w:val="restart"/>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Естественнонаучные предметы</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Физика</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7</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Химия</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4</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Биология</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7</w:t>
            </w:r>
          </w:p>
        </w:tc>
      </w:tr>
      <w:tr w:rsidR="0013372E" w:rsidRPr="00B657A5" w:rsidTr="00B657A5">
        <w:tc>
          <w:tcPr>
            <w:tcW w:w="2160"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Основы духовно-нравственной культуры народов России</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Основы духовно-нравственной культуры народов России</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r>
      <w:tr w:rsidR="0013372E" w:rsidRPr="00B657A5" w:rsidTr="00B657A5">
        <w:tc>
          <w:tcPr>
            <w:tcW w:w="2160" w:type="dxa"/>
            <w:vMerge w:val="restart"/>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Искусство</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Изобразительное искусство</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w:t>
            </w:r>
          </w:p>
        </w:tc>
      </w:tr>
      <w:tr w:rsidR="0013372E" w:rsidRPr="00B657A5" w:rsidTr="00B657A5">
        <w:tc>
          <w:tcPr>
            <w:tcW w:w="2160" w:type="dxa"/>
            <w:vMerge/>
          </w:tcPr>
          <w:p w:rsidR="0013372E" w:rsidRPr="00B657A5" w:rsidRDefault="0013372E" w:rsidP="00B657A5">
            <w:pPr>
              <w:pStyle w:val="a5"/>
              <w:rPr>
                <w:rFonts w:ascii="Times New Roman" w:hAnsi="Times New Roman" w:cs="Times New Roman"/>
                <w:sz w:val="24"/>
                <w:szCs w:val="24"/>
              </w:rPr>
            </w:pP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Музыка</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4</w:t>
            </w:r>
          </w:p>
        </w:tc>
      </w:tr>
      <w:tr w:rsidR="0013372E" w:rsidRPr="00B657A5" w:rsidTr="00B657A5">
        <w:tc>
          <w:tcPr>
            <w:tcW w:w="2160"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Технология</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Труд (технология)</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8</w:t>
            </w:r>
          </w:p>
        </w:tc>
      </w:tr>
      <w:tr w:rsidR="0013372E" w:rsidRPr="00B657A5" w:rsidTr="00B657A5">
        <w:tc>
          <w:tcPr>
            <w:tcW w:w="2160"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Основы безопасности и защиты Родины</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Основы безопасности и защиты Родины</w:t>
            </w: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r>
      <w:tr w:rsidR="0013372E" w:rsidRPr="00B657A5" w:rsidTr="00B657A5">
        <w:tc>
          <w:tcPr>
            <w:tcW w:w="2160"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Физическая культура</w:t>
            </w:r>
          </w:p>
        </w:tc>
        <w:tc>
          <w:tcPr>
            <w:tcW w:w="2963"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Физическая культура</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10</w:t>
            </w:r>
          </w:p>
        </w:tc>
      </w:tr>
      <w:tr w:rsidR="0013372E" w:rsidRPr="00B657A5" w:rsidTr="00B657A5">
        <w:tc>
          <w:tcPr>
            <w:tcW w:w="5123" w:type="dxa"/>
            <w:gridSpan w:val="2"/>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Итого</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27</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29</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30</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32</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149</w:t>
            </w:r>
          </w:p>
        </w:tc>
      </w:tr>
      <w:tr w:rsidR="0013372E" w:rsidRPr="00B657A5" w:rsidTr="00B657A5">
        <w:tc>
          <w:tcPr>
            <w:tcW w:w="5123" w:type="dxa"/>
            <w:gridSpan w:val="2"/>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Часть, формируемая участниками образовательных отношений</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8</w:t>
            </w:r>
          </w:p>
        </w:tc>
      </w:tr>
      <w:tr w:rsidR="0013372E" w:rsidRPr="00B657A5" w:rsidTr="00B657A5">
        <w:tc>
          <w:tcPr>
            <w:tcW w:w="5123" w:type="dxa"/>
            <w:gridSpan w:val="2"/>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Учебные недели</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34</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34</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34</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34</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34</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34</w:t>
            </w:r>
          </w:p>
        </w:tc>
      </w:tr>
      <w:tr w:rsidR="0013372E" w:rsidRPr="00B657A5" w:rsidTr="00B657A5">
        <w:tc>
          <w:tcPr>
            <w:tcW w:w="5123" w:type="dxa"/>
            <w:gridSpan w:val="2"/>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Всего часов</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986</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1020</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1088</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1122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1122</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5338</w:t>
            </w:r>
          </w:p>
        </w:tc>
      </w:tr>
      <w:tr w:rsidR="0013372E" w:rsidRPr="00B657A5" w:rsidTr="00B657A5">
        <w:tc>
          <w:tcPr>
            <w:tcW w:w="5123" w:type="dxa"/>
            <w:gridSpan w:val="2"/>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29</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30</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32</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33</w:t>
            </w:r>
          </w:p>
        </w:tc>
        <w:tc>
          <w:tcPr>
            <w:tcW w:w="6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33</w:t>
            </w:r>
          </w:p>
        </w:tc>
        <w:tc>
          <w:tcPr>
            <w:tcW w:w="1038" w:type="dxa"/>
          </w:tcPr>
          <w:p w:rsidR="0013372E" w:rsidRPr="00B657A5" w:rsidRDefault="0013372E" w:rsidP="00B657A5">
            <w:pPr>
              <w:pStyle w:val="a5"/>
              <w:rPr>
                <w:rFonts w:ascii="Times New Roman" w:hAnsi="Times New Roman" w:cs="Times New Roman"/>
                <w:sz w:val="24"/>
                <w:szCs w:val="24"/>
              </w:rPr>
            </w:pPr>
            <w:r w:rsidRPr="00B657A5">
              <w:rPr>
                <w:rFonts w:ascii="Times New Roman" w:hAnsi="Times New Roman" w:cs="Times New Roman"/>
                <w:sz w:val="24"/>
                <w:szCs w:val="24"/>
              </w:rPr>
              <w:t>157</w:t>
            </w:r>
          </w:p>
        </w:tc>
      </w:tr>
    </w:tbl>
    <w:p w:rsidR="0013372E" w:rsidRPr="006E1892" w:rsidRDefault="0013372E" w:rsidP="00C20252">
      <w:pPr>
        <w:pStyle w:val="a5"/>
        <w:jc w:val="both"/>
        <w:rPr>
          <w:rFonts w:ascii="Times New Roman" w:hAnsi="Times New Roman" w:cs="Times New Roman"/>
          <w:sz w:val="24"/>
          <w:szCs w:val="24"/>
        </w:rPr>
      </w:pPr>
    </w:p>
    <w:p w:rsidR="007D57E3" w:rsidRDefault="007D57E3" w:rsidP="00870882">
      <w:pPr>
        <w:pStyle w:val="a5"/>
        <w:jc w:val="both"/>
        <w:rPr>
          <w:rFonts w:ascii="Times New Roman" w:hAnsi="Times New Roman" w:cs="Times New Roman"/>
          <w:b/>
          <w:sz w:val="24"/>
          <w:szCs w:val="24"/>
        </w:rPr>
      </w:pPr>
    </w:p>
    <w:p w:rsidR="00F35628" w:rsidRPr="007D57E3" w:rsidRDefault="007D57E3" w:rsidP="00870882">
      <w:pPr>
        <w:pStyle w:val="a5"/>
        <w:jc w:val="both"/>
        <w:rPr>
          <w:rFonts w:ascii="Times New Roman" w:hAnsi="Times New Roman" w:cs="Times New Roman"/>
          <w:b/>
          <w:sz w:val="24"/>
          <w:szCs w:val="24"/>
        </w:rPr>
      </w:pPr>
      <w:r w:rsidRPr="007D57E3">
        <w:rPr>
          <w:rFonts w:ascii="Times New Roman" w:hAnsi="Times New Roman" w:cs="Times New Roman"/>
          <w:b/>
          <w:sz w:val="24"/>
          <w:szCs w:val="24"/>
        </w:rPr>
        <w:t xml:space="preserve">3.2. </w:t>
      </w:r>
      <w:r w:rsidRPr="007D57E3">
        <w:rPr>
          <w:rFonts w:ascii="Times New Roman" w:hAnsi="Times New Roman" w:cs="Times New Roman"/>
          <w:b/>
          <w:sz w:val="24"/>
          <w:szCs w:val="24"/>
        </w:rPr>
        <w:tab/>
        <w:t>План внеурочной деятельности</w:t>
      </w:r>
    </w:p>
    <w:p w:rsidR="00F35628" w:rsidRDefault="007D57E3" w:rsidP="007D57E3">
      <w:pPr>
        <w:pStyle w:val="a5"/>
        <w:jc w:val="both"/>
        <w:rPr>
          <w:rFonts w:ascii="Times New Roman" w:hAnsi="Times New Roman" w:cs="Times New Roman"/>
          <w:sz w:val="24"/>
          <w:szCs w:val="24"/>
        </w:rPr>
      </w:pPr>
      <w:r>
        <w:rPr>
          <w:rFonts w:ascii="Times New Roman" w:hAnsi="Times New Roman" w:cs="Times New Roman"/>
          <w:sz w:val="24"/>
          <w:szCs w:val="24"/>
        </w:rPr>
        <w:tab/>
      </w:r>
      <w:r w:rsidRPr="007D57E3">
        <w:rPr>
          <w:rFonts w:ascii="Times New Roman" w:hAnsi="Times New Roman" w:cs="Times New Roman"/>
          <w:sz w:val="24"/>
          <w:szCs w:val="24"/>
        </w:rPr>
        <w:t>План внеурочной деятельности МБОУ «</w:t>
      </w:r>
      <w:r>
        <w:rPr>
          <w:rFonts w:ascii="Times New Roman" w:hAnsi="Times New Roman" w:cs="Times New Roman"/>
          <w:sz w:val="24"/>
          <w:szCs w:val="24"/>
        </w:rPr>
        <w:t xml:space="preserve">СОШ № 16» обеспечивает введение в действие и реализацию требований Федерального государственного образовательного </w:t>
      </w:r>
      <w:r w:rsidRPr="007D57E3">
        <w:rPr>
          <w:rFonts w:ascii="Times New Roman" w:hAnsi="Times New Roman" w:cs="Times New Roman"/>
          <w:sz w:val="24"/>
          <w:szCs w:val="24"/>
        </w:rPr>
        <w:t>стандарта основного общего о</w:t>
      </w:r>
      <w:r>
        <w:rPr>
          <w:rFonts w:ascii="Times New Roman" w:hAnsi="Times New Roman" w:cs="Times New Roman"/>
          <w:sz w:val="24"/>
          <w:szCs w:val="24"/>
        </w:rPr>
        <w:t xml:space="preserve">бразования и определяет общий и </w:t>
      </w:r>
      <w:r w:rsidRPr="007D57E3">
        <w:rPr>
          <w:rFonts w:ascii="Times New Roman" w:hAnsi="Times New Roman" w:cs="Times New Roman"/>
          <w:sz w:val="24"/>
          <w:szCs w:val="24"/>
        </w:rPr>
        <w:t xml:space="preserve">максимальный объем нагрузки обучающихся в </w:t>
      </w:r>
      <w:r>
        <w:rPr>
          <w:rFonts w:ascii="Times New Roman" w:hAnsi="Times New Roman" w:cs="Times New Roman"/>
          <w:sz w:val="24"/>
          <w:szCs w:val="24"/>
        </w:rPr>
        <w:t xml:space="preserve">рамках внеурочной деятельности, </w:t>
      </w:r>
      <w:r w:rsidRPr="007D57E3">
        <w:rPr>
          <w:rFonts w:ascii="Times New Roman" w:hAnsi="Times New Roman" w:cs="Times New Roman"/>
          <w:sz w:val="24"/>
          <w:szCs w:val="24"/>
        </w:rPr>
        <w:t>состав и структуру направлений и форм внеурочной деятельности по классам.</w:t>
      </w:r>
    </w:p>
    <w:p w:rsidR="007D57E3" w:rsidRDefault="007D57E3" w:rsidP="007D57E3">
      <w:pPr>
        <w:pStyle w:val="a5"/>
        <w:jc w:val="both"/>
        <w:rPr>
          <w:rFonts w:ascii="Times New Roman" w:hAnsi="Times New Roman" w:cs="Times New Roman"/>
          <w:sz w:val="24"/>
          <w:szCs w:val="24"/>
        </w:rPr>
      </w:pPr>
      <w:r>
        <w:rPr>
          <w:rFonts w:ascii="Times New Roman" w:hAnsi="Times New Roman" w:cs="Times New Roman"/>
          <w:sz w:val="24"/>
          <w:szCs w:val="24"/>
        </w:rPr>
        <w:lastRenderedPageBreak/>
        <w:tab/>
      </w:r>
      <w:r w:rsidRPr="007D57E3">
        <w:rPr>
          <w:rFonts w:ascii="Times New Roman" w:hAnsi="Times New Roman" w:cs="Times New Roman"/>
          <w:sz w:val="24"/>
          <w:szCs w:val="24"/>
        </w:rPr>
        <w:t>План внеурочной деятельности обеспечивает реализацию всех направлений развития личности и предоставляет возможность выбора занятий внеурочной деятельности каждому обучающему в объеме до 10 часов в неделю.</w:t>
      </w:r>
    </w:p>
    <w:tbl>
      <w:tblPr>
        <w:tblStyle w:val="13"/>
        <w:tblW w:w="9722" w:type="dxa"/>
        <w:tblLook w:val="04A0" w:firstRow="1" w:lastRow="0" w:firstColumn="1" w:lastColumn="0" w:noHBand="0" w:noVBand="1"/>
      </w:tblPr>
      <w:tblGrid>
        <w:gridCol w:w="2614"/>
        <w:gridCol w:w="2071"/>
        <w:gridCol w:w="2511"/>
        <w:gridCol w:w="2526"/>
      </w:tblGrid>
      <w:tr w:rsidR="007D57E3" w:rsidRPr="007D57E3" w:rsidTr="007D57E3">
        <w:trPr>
          <w:trHeight w:val="103"/>
        </w:trPr>
        <w:tc>
          <w:tcPr>
            <w:tcW w:w="2574"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Направления развития личности</w:t>
            </w: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Направления внеурочной деятельности</w:t>
            </w:r>
          </w:p>
        </w:tc>
        <w:tc>
          <w:tcPr>
            <w:tcW w:w="2526"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Виды внеурочной деятельности</w:t>
            </w:r>
          </w:p>
        </w:tc>
        <w:tc>
          <w:tcPr>
            <w:tcW w:w="2542"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Формы организации внеурочной деятельности</w:t>
            </w:r>
          </w:p>
        </w:tc>
      </w:tr>
      <w:tr w:rsidR="007D57E3" w:rsidRPr="007D57E3" w:rsidTr="007D57E3">
        <w:trPr>
          <w:trHeight w:val="45"/>
        </w:trPr>
        <w:tc>
          <w:tcPr>
            <w:tcW w:w="2574"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Спортивно-оздоровительное</w:t>
            </w: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Спортивно-оздоровительное</w:t>
            </w:r>
          </w:p>
        </w:tc>
        <w:tc>
          <w:tcPr>
            <w:tcW w:w="2526"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Игровая</w:t>
            </w:r>
          </w:p>
          <w:p w:rsidR="007D57E3" w:rsidRPr="007D57E3" w:rsidRDefault="007D57E3" w:rsidP="007D57E3">
            <w:pPr>
              <w:jc w:val="both"/>
              <w:rPr>
                <w:rFonts w:ascii="Times New Roman" w:hAnsi="Times New Roman"/>
              </w:rPr>
            </w:pPr>
            <w:r w:rsidRPr="007D57E3">
              <w:rPr>
                <w:rFonts w:ascii="Times New Roman" w:hAnsi="Times New Roman"/>
              </w:rPr>
              <w:t>Спортивно-оздоровительная</w:t>
            </w:r>
          </w:p>
          <w:p w:rsidR="007D57E3" w:rsidRPr="007D57E3" w:rsidRDefault="007D57E3" w:rsidP="007D57E3">
            <w:pPr>
              <w:jc w:val="both"/>
              <w:rPr>
                <w:rFonts w:ascii="Times New Roman" w:hAnsi="Times New Roman"/>
              </w:rPr>
            </w:pPr>
            <w:r w:rsidRPr="007D57E3">
              <w:rPr>
                <w:rFonts w:ascii="Times New Roman" w:hAnsi="Times New Roman"/>
              </w:rPr>
              <w:t>Туристско-краеведческая</w:t>
            </w:r>
          </w:p>
          <w:p w:rsidR="007D57E3" w:rsidRPr="007D57E3" w:rsidRDefault="007D57E3" w:rsidP="007D57E3">
            <w:pPr>
              <w:jc w:val="both"/>
              <w:rPr>
                <w:rFonts w:ascii="Times New Roman" w:hAnsi="Times New Roman"/>
              </w:rPr>
            </w:pPr>
            <w:r w:rsidRPr="007D57E3">
              <w:rPr>
                <w:rFonts w:ascii="Times New Roman" w:hAnsi="Times New Roman"/>
              </w:rPr>
              <w:t>Познавательная</w:t>
            </w:r>
          </w:p>
          <w:p w:rsidR="007D57E3" w:rsidRPr="007D57E3" w:rsidRDefault="007D57E3" w:rsidP="007D57E3">
            <w:pPr>
              <w:jc w:val="both"/>
              <w:rPr>
                <w:rFonts w:ascii="Times New Roman" w:hAnsi="Times New Roman"/>
              </w:rPr>
            </w:pPr>
            <w:r w:rsidRPr="007D57E3">
              <w:rPr>
                <w:rFonts w:ascii="Times New Roman" w:hAnsi="Times New Roman"/>
              </w:rPr>
              <w:t>Досугово-развлекательная</w:t>
            </w:r>
          </w:p>
        </w:tc>
        <w:tc>
          <w:tcPr>
            <w:tcW w:w="2542"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Соревнования</w:t>
            </w:r>
          </w:p>
          <w:p w:rsidR="007D57E3" w:rsidRPr="007D57E3" w:rsidRDefault="007D57E3" w:rsidP="007D57E3">
            <w:pPr>
              <w:jc w:val="both"/>
              <w:rPr>
                <w:rFonts w:ascii="Times New Roman" w:hAnsi="Times New Roman"/>
              </w:rPr>
            </w:pPr>
            <w:r w:rsidRPr="007D57E3">
              <w:rPr>
                <w:rFonts w:ascii="Times New Roman" w:hAnsi="Times New Roman"/>
              </w:rPr>
              <w:t>Экскурсии</w:t>
            </w:r>
          </w:p>
          <w:p w:rsidR="007D57E3" w:rsidRPr="007D57E3" w:rsidRDefault="007D57E3" w:rsidP="007D57E3">
            <w:pPr>
              <w:jc w:val="both"/>
              <w:rPr>
                <w:rFonts w:ascii="Times New Roman" w:hAnsi="Times New Roman"/>
              </w:rPr>
            </w:pPr>
            <w:r w:rsidRPr="007D57E3">
              <w:rPr>
                <w:rFonts w:ascii="Times New Roman" w:hAnsi="Times New Roman"/>
              </w:rPr>
              <w:t>Олимпиады</w:t>
            </w:r>
          </w:p>
          <w:p w:rsidR="007D57E3" w:rsidRPr="007D57E3" w:rsidRDefault="007D57E3" w:rsidP="007D57E3">
            <w:pPr>
              <w:jc w:val="both"/>
              <w:rPr>
                <w:rFonts w:ascii="Times New Roman" w:hAnsi="Times New Roman"/>
              </w:rPr>
            </w:pPr>
            <w:r w:rsidRPr="007D57E3">
              <w:rPr>
                <w:rFonts w:ascii="Times New Roman" w:hAnsi="Times New Roman"/>
              </w:rPr>
              <w:t>Военно-спортивные игры</w:t>
            </w:r>
          </w:p>
          <w:p w:rsidR="007D57E3" w:rsidRPr="007D57E3" w:rsidRDefault="007D57E3" w:rsidP="007D57E3">
            <w:pPr>
              <w:jc w:val="both"/>
              <w:rPr>
                <w:rFonts w:ascii="Times New Roman" w:hAnsi="Times New Roman"/>
              </w:rPr>
            </w:pPr>
            <w:r w:rsidRPr="007D57E3">
              <w:rPr>
                <w:rFonts w:ascii="Times New Roman" w:hAnsi="Times New Roman"/>
              </w:rPr>
              <w:t>«Теннис»</w:t>
            </w:r>
          </w:p>
          <w:p w:rsidR="007D57E3" w:rsidRPr="007D57E3" w:rsidRDefault="007D57E3" w:rsidP="007D57E3">
            <w:pPr>
              <w:jc w:val="both"/>
              <w:rPr>
                <w:rFonts w:ascii="Times New Roman" w:hAnsi="Times New Roman"/>
              </w:rPr>
            </w:pPr>
            <w:r w:rsidRPr="007D57E3">
              <w:rPr>
                <w:rFonts w:ascii="Times New Roman" w:hAnsi="Times New Roman"/>
              </w:rPr>
              <w:t>Волейбол</w:t>
            </w:r>
          </w:p>
          <w:p w:rsidR="007D57E3" w:rsidRPr="007D57E3" w:rsidRDefault="007D57E3" w:rsidP="007D57E3">
            <w:pPr>
              <w:jc w:val="both"/>
              <w:rPr>
                <w:rFonts w:ascii="Times New Roman" w:hAnsi="Times New Roman"/>
              </w:rPr>
            </w:pPr>
            <w:r w:rsidRPr="007D57E3">
              <w:rPr>
                <w:rFonts w:ascii="Times New Roman" w:hAnsi="Times New Roman"/>
              </w:rPr>
              <w:t>Баскетбол</w:t>
            </w:r>
          </w:p>
        </w:tc>
      </w:tr>
      <w:tr w:rsidR="007D57E3" w:rsidRPr="007D57E3" w:rsidTr="007D57E3">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b/>
              </w:rPr>
            </w:pP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Военно-патриотическое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r>
      <w:tr w:rsidR="007D57E3" w:rsidRPr="007D57E3" w:rsidTr="007D57E3">
        <w:trPr>
          <w:trHeight w:val="23"/>
        </w:trPr>
        <w:tc>
          <w:tcPr>
            <w:tcW w:w="2574"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Духовно-нравственное</w:t>
            </w: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Научно-познавательное</w:t>
            </w:r>
          </w:p>
        </w:tc>
        <w:tc>
          <w:tcPr>
            <w:tcW w:w="2526"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Игровая</w:t>
            </w:r>
          </w:p>
          <w:p w:rsidR="007D57E3" w:rsidRPr="007D57E3" w:rsidRDefault="007D57E3" w:rsidP="007D57E3">
            <w:pPr>
              <w:jc w:val="both"/>
              <w:rPr>
                <w:rFonts w:ascii="Times New Roman" w:hAnsi="Times New Roman"/>
              </w:rPr>
            </w:pPr>
            <w:r w:rsidRPr="007D57E3">
              <w:rPr>
                <w:rFonts w:ascii="Times New Roman" w:hAnsi="Times New Roman"/>
              </w:rPr>
              <w:t>Проблемно-ценностное общение</w:t>
            </w:r>
          </w:p>
          <w:p w:rsidR="007D57E3" w:rsidRPr="007D57E3" w:rsidRDefault="007D57E3" w:rsidP="007D57E3">
            <w:pPr>
              <w:jc w:val="both"/>
              <w:rPr>
                <w:rFonts w:ascii="Times New Roman" w:hAnsi="Times New Roman"/>
              </w:rPr>
            </w:pPr>
            <w:r w:rsidRPr="007D57E3">
              <w:rPr>
                <w:rFonts w:ascii="Times New Roman" w:hAnsi="Times New Roman"/>
              </w:rPr>
              <w:t>Художественное творчество</w:t>
            </w:r>
          </w:p>
        </w:tc>
        <w:tc>
          <w:tcPr>
            <w:tcW w:w="2542"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Поисковые операции</w:t>
            </w:r>
          </w:p>
          <w:p w:rsidR="007D57E3" w:rsidRPr="007D57E3" w:rsidRDefault="007D57E3" w:rsidP="007D57E3">
            <w:pPr>
              <w:jc w:val="both"/>
              <w:rPr>
                <w:rFonts w:ascii="Times New Roman" w:hAnsi="Times New Roman"/>
              </w:rPr>
            </w:pPr>
            <w:r w:rsidRPr="007D57E3">
              <w:rPr>
                <w:rFonts w:ascii="Times New Roman" w:hAnsi="Times New Roman"/>
              </w:rPr>
              <w:t>Концерты, спектакли, выставки</w:t>
            </w:r>
          </w:p>
          <w:p w:rsidR="007D57E3" w:rsidRPr="007D57E3" w:rsidRDefault="007D57E3" w:rsidP="007D57E3">
            <w:pPr>
              <w:jc w:val="both"/>
              <w:rPr>
                <w:rFonts w:ascii="Times New Roman" w:hAnsi="Times New Roman"/>
              </w:rPr>
            </w:pPr>
            <w:r w:rsidRPr="007D57E3">
              <w:rPr>
                <w:rFonts w:ascii="Times New Roman" w:hAnsi="Times New Roman"/>
              </w:rPr>
              <w:t>Интеллектуальные игры</w:t>
            </w:r>
          </w:p>
          <w:p w:rsidR="007D57E3" w:rsidRPr="007D57E3" w:rsidRDefault="007D57E3" w:rsidP="007D57E3">
            <w:pPr>
              <w:jc w:val="both"/>
              <w:rPr>
                <w:rFonts w:ascii="Times New Roman" w:hAnsi="Times New Roman"/>
              </w:rPr>
            </w:pPr>
            <w:r w:rsidRPr="007D57E3">
              <w:rPr>
                <w:rFonts w:ascii="Times New Roman" w:hAnsi="Times New Roman"/>
              </w:rPr>
              <w:t>Конференции</w:t>
            </w:r>
          </w:p>
          <w:p w:rsidR="007D57E3" w:rsidRPr="007D57E3" w:rsidRDefault="007D57E3" w:rsidP="007D57E3">
            <w:pPr>
              <w:jc w:val="both"/>
              <w:rPr>
                <w:rFonts w:ascii="Times New Roman" w:hAnsi="Times New Roman"/>
              </w:rPr>
            </w:pPr>
            <w:r w:rsidRPr="007D57E3">
              <w:rPr>
                <w:rFonts w:ascii="Times New Roman" w:hAnsi="Times New Roman"/>
              </w:rPr>
              <w:t>Ансамбль музыкальных инструментов «Веселые ребята»</w:t>
            </w:r>
          </w:p>
          <w:p w:rsidR="007D57E3" w:rsidRPr="007D57E3" w:rsidRDefault="007D57E3" w:rsidP="007D57E3">
            <w:pPr>
              <w:jc w:val="both"/>
              <w:rPr>
                <w:rFonts w:ascii="Times New Roman" w:hAnsi="Times New Roman"/>
              </w:rPr>
            </w:pPr>
            <w:r w:rsidRPr="007D57E3">
              <w:rPr>
                <w:rFonts w:ascii="Times New Roman" w:hAnsi="Times New Roman"/>
              </w:rPr>
              <w:t>Вокальный ансамбль</w:t>
            </w:r>
          </w:p>
        </w:tc>
      </w:tr>
      <w:tr w:rsidR="007D57E3" w:rsidRPr="007D57E3" w:rsidTr="007D57E3">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Художественно-эстетическое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r>
      <w:tr w:rsidR="007D57E3" w:rsidRPr="007D57E3" w:rsidTr="007D57E3">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Военно-патриотическое</w:t>
            </w:r>
          </w:p>
        </w:tc>
        <w:tc>
          <w:tcPr>
            <w:tcW w:w="2526"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Туристско-краеведческая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r>
      <w:tr w:rsidR="007D57E3" w:rsidRPr="007D57E3" w:rsidTr="007D57E3">
        <w:trPr>
          <w:trHeight w:val="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Проектная деятельность</w:t>
            </w:r>
          </w:p>
        </w:tc>
        <w:tc>
          <w:tcPr>
            <w:tcW w:w="2526" w:type="dxa"/>
            <w:tcBorders>
              <w:top w:val="single" w:sz="4" w:space="0" w:color="000000"/>
              <w:left w:val="single" w:sz="4" w:space="0" w:color="000000"/>
              <w:bottom w:val="single" w:sz="4" w:space="0" w:color="000000"/>
              <w:right w:val="single" w:sz="4" w:space="0" w:color="000000"/>
            </w:tcBorders>
          </w:tcPr>
          <w:p w:rsidR="007D57E3" w:rsidRPr="007D57E3" w:rsidRDefault="007D57E3" w:rsidP="007D57E3">
            <w:pPr>
              <w:jc w:val="both"/>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r>
      <w:tr w:rsidR="007D57E3" w:rsidRPr="007D57E3" w:rsidTr="007D57E3">
        <w:trPr>
          <w:trHeight w:val="23"/>
        </w:trPr>
        <w:tc>
          <w:tcPr>
            <w:tcW w:w="2574"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Социальное</w:t>
            </w: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Общественно-полезная деятельность</w:t>
            </w:r>
          </w:p>
        </w:tc>
        <w:tc>
          <w:tcPr>
            <w:tcW w:w="2526"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Игровая</w:t>
            </w:r>
          </w:p>
          <w:p w:rsidR="007D57E3" w:rsidRPr="007D57E3" w:rsidRDefault="007D57E3" w:rsidP="007D57E3">
            <w:pPr>
              <w:jc w:val="both"/>
              <w:rPr>
                <w:rFonts w:ascii="Times New Roman" w:hAnsi="Times New Roman"/>
              </w:rPr>
            </w:pPr>
            <w:r w:rsidRPr="007D57E3">
              <w:rPr>
                <w:rFonts w:ascii="Times New Roman" w:hAnsi="Times New Roman"/>
              </w:rPr>
              <w:t>Проблемно-ценностное  общение</w:t>
            </w:r>
          </w:p>
          <w:p w:rsidR="007D57E3" w:rsidRPr="007D57E3" w:rsidRDefault="007D57E3" w:rsidP="007D57E3">
            <w:pPr>
              <w:jc w:val="both"/>
              <w:rPr>
                <w:rFonts w:ascii="Times New Roman" w:hAnsi="Times New Roman"/>
              </w:rPr>
            </w:pPr>
            <w:r w:rsidRPr="007D57E3">
              <w:rPr>
                <w:rFonts w:ascii="Times New Roman" w:hAnsi="Times New Roman"/>
              </w:rPr>
              <w:t>Трудовая (производственная)</w:t>
            </w:r>
          </w:p>
        </w:tc>
        <w:tc>
          <w:tcPr>
            <w:tcW w:w="2542"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Детские общественные объединения</w:t>
            </w:r>
          </w:p>
          <w:p w:rsidR="007D57E3" w:rsidRPr="007D57E3" w:rsidRDefault="007D57E3" w:rsidP="007D57E3">
            <w:pPr>
              <w:jc w:val="both"/>
              <w:rPr>
                <w:rFonts w:ascii="Times New Roman" w:hAnsi="Times New Roman"/>
              </w:rPr>
            </w:pPr>
            <w:r w:rsidRPr="007D57E3">
              <w:rPr>
                <w:rFonts w:ascii="Times New Roman" w:hAnsi="Times New Roman"/>
              </w:rPr>
              <w:t>Детские общественные организации</w:t>
            </w:r>
          </w:p>
          <w:p w:rsidR="007D57E3" w:rsidRPr="007D57E3" w:rsidRDefault="007D57E3" w:rsidP="007D57E3">
            <w:pPr>
              <w:jc w:val="both"/>
              <w:rPr>
                <w:rFonts w:ascii="Times New Roman" w:hAnsi="Times New Roman"/>
              </w:rPr>
            </w:pPr>
            <w:r w:rsidRPr="007D57E3">
              <w:rPr>
                <w:rFonts w:ascii="Times New Roman" w:hAnsi="Times New Roman"/>
              </w:rPr>
              <w:t>Акции</w:t>
            </w:r>
          </w:p>
          <w:p w:rsidR="007D57E3" w:rsidRPr="007D57E3" w:rsidRDefault="007D57E3" w:rsidP="007D57E3">
            <w:pPr>
              <w:jc w:val="both"/>
              <w:rPr>
                <w:rFonts w:ascii="Times New Roman" w:hAnsi="Times New Roman"/>
              </w:rPr>
            </w:pPr>
            <w:r w:rsidRPr="007D57E3">
              <w:rPr>
                <w:rFonts w:ascii="Times New Roman" w:hAnsi="Times New Roman"/>
              </w:rPr>
              <w:t>Движения</w:t>
            </w:r>
          </w:p>
          <w:p w:rsidR="007D57E3" w:rsidRPr="007D57E3" w:rsidRDefault="007D57E3" w:rsidP="007D57E3">
            <w:pPr>
              <w:jc w:val="both"/>
              <w:rPr>
                <w:rFonts w:ascii="Times New Roman" w:hAnsi="Times New Roman"/>
              </w:rPr>
            </w:pPr>
            <w:r w:rsidRPr="007D57E3">
              <w:rPr>
                <w:rFonts w:ascii="Times New Roman" w:hAnsi="Times New Roman"/>
              </w:rPr>
              <w:t>Социально-значимые проекты</w:t>
            </w:r>
          </w:p>
        </w:tc>
      </w:tr>
      <w:tr w:rsidR="007D57E3" w:rsidRPr="007D57E3" w:rsidTr="007D57E3">
        <w:trPr>
          <w:trHeight w:val="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b/>
              </w:rPr>
            </w:pP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Проектная деятельность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rPr>
            </w:pPr>
          </w:p>
        </w:tc>
      </w:tr>
      <w:tr w:rsidR="007D57E3" w:rsidRPr="007D57E3" w:rsidTr="007D57E3">
        <w:trPr>
          <w:trHeight w:val="23"/>
        </w:trPr>
        <w:tc>
          <w:tcPr>
            <w:tcW w:w="2574" w:type="dxa"/>
            <w:vMerge w:val="restart"/>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Общеинтеллектуальное</w:t>
            </w: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Научно-познавательное</w:t>
            </w:r>
          </w:p>
        </w:tc>
        <w:tc>
          <w:tcPr>
            <w:tcW w:w="2526"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Познавательная</w:t>
            </w:r>
          </w:p>
          <w:p w:rsidR="007D57E3" w:rsidRPr="007D57E3" w:rsidRDefault="007D57E3" w:rsidP="007D57E3">
            <w:pPr>
              <w:jc w:val="both"/>
              <w:rPr>
                <w:rFonts w:ascii="Times New Roman" w:hAnsi="Times New Roman"/>
              </w:rPr>
            </w:pPr>
            <w:r w:rsidRPr="007D57E3">
              <w:rPr>
                <w:rFonts w:ascii="Times New Roman" w:hAnsi="Times New Roman"/>
              </w:rPr>
              <w:t>Туристско-краеведческая</w:t>
            </w:r>
          </w:p>
        </w:tc>
        <w:tc>
          <w:tcPr>
            <w:tcW w:w="2542"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Школьные научные общества</w:t>
            </w:r>
          </w:p>
          <w:p w:rsidR="007D57E3" w:rsidRPr="007D57E3" w:rsidRDefault="007D57E3" w:rsidP="007D57E3">
            <w:pPr>
              <w:jc w:val="both"/>
              <w:rPr>
                <w:rFonts w:ascii="Times New Roman" w:hAnsi="Times New Roman"/>
              </w:rPr>
            </w:pPr>
            <w:r w:rsidRPr="007D57E3">
              <w:rPr>
                <w:rFonts w:ascii="Times New Roman" w:hAnsi="Times New Roman"/>
              </w:rPr>
              <w:t>Соревнования</w:t>
            </w:r>
          </w:p>
          <w:p w:rsidR="007D57E3" w:rsidRPr="007D57E3" w:rsidRDefault="007D57E3" w:rsidP="007D57E3">
            <w:pPr>
              <w:jc w:val="both"/>
              <w:rPr>
                <w:rFonts w:ascii="Times New Roman" w:hAnsi="Times New Roman"/>
              </w:rPr>
            </w:pPr>
            <w:r w:rsidRPr="007D57E3">
              <w:rPr>
                <w:rFonts w:ascii="Times New Roman" w:hAnsi="Times New Roman"/>
              </w:rPr>
              <w:t>Исследовательские проекты</w:t>
            </w:r>
          </w:p>
        </w:tc>
      </w:tr>
      <w:tr w:rsidR="007D57E3" w:rsidRPr="007D57E3" w:rsidTr="007D57E3">
        <w:trPr>
          <w:trHeight w:val="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D57E3" w:rsidRPr="007D57E3" w:rsidRDefault="007D57E3" w:rsidP="007D57E3">
            <w:pPr>
              <w:jc w:val="both"/>
              <w:rPr>
                <w:rFonts w:ascii="Times New Roman" w:hAnsi="Times New Roman"/>
                <w:b/>
              </w:rPr>
            </w:pP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Проблемно-ценностное общение</w:t>
            </w:r>
          </w:p>
        </w:tc>
        <w:tc>
          <w:tcPr>
            <w:tcW w:w="2526"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Проблемно-ценностное общение</w:t>
            </w:r>
          </w:p>
        </w:tc>
        <w:tc>
          <w:tcPr>
            <w:tcW w:w="2542"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Школьные научные общества</w:t>
            </w:r>
          </w:p>
          <w:p w:rsidR="007D57E3" w:rsidRPr="007D57E3" w:rsidRDefault="007D57E3" w:rsidP="007D57E3">
            <w:pPr>
              <w:jc w:val="both"/>
              <w:rPr>
                <w:rFonts w:ascii="Times New Roman" w:hAnsi="Times New Roman"/>
              </w:rPr>
            </w:pPr>
            <w:r w:rsidRPr="007D57E3">
              <w:rPr>
                <w:rFonts w:ascii="Times New Roman" w:hAnsi="Times New Roman"/>
              </w:rPr>
              <w:t>Олимпиады</w:t>
            </w:r>
          </w:p>
          <w:p w:rsidR="007D57E3" w:rsidRPr="007D57E3" w:rsidRDefault="007D57E3" w:rsidP="007D57E3">
            <w:pPr>
              <w:jc w:val="both"/>
              <w:rPr>
                <w:rFonts w:ascii="Times New Roman" w:hAnsi="Times New Roman"/>
              </w:rPr>
            </w:pPr>
            <w:r w:rsidRPr="007D57E3">
              <w:rPr>
                <w:rFonts w:ascii="Times New Roman" w:hAnsi="Times New Roman"/>
              </w:rPr>
              <w:t>Поисковые и научные исследования</w:t>
            </w:r>
          </w:p>
          <w:p w:rsidR="007D57E3" w:rsidRPr="007D57E3" w:rsidRDefault="007D57E3" w:rsidP="007D57E3">
            <w:pPr>
              <w:jc w:val="both"/>
              <w:rPr>
                <w:rFonts w:ascii="Times New Roman" w:hAnsi="Times New Roman"/>
              </w:rPr>
            </w:pPr>
            <w:r w:rsidRPr="007D57E3">
              <w:rPr>
                <w:rFonts w:ascii="Times New Roman" w:hAnsi="Times New Roman"/>
              </w:rPr>
              <w:t>Индивидуально-групповые занятия</w:t>
            </w:r>
          </w:p>
          <w:p w:rsidR="007D57E3" w:rsidRPr="007D57E3" w:rsidRDefault="007D57E3" w:rsidP="007D57E3">
            <w:pPr>
              <w:jc w:val="both"/>
              <w:rPr>
                <w:rFonts w:ascii="Times New Roman" w:hAnsi="Times New Roman"/>
              </w:rPr>
            </w:pPr>
            <w:r w:rsidRPr="007D57E3">
              <w:rPr>
                <w:rFonts w:ascii="Times New Roman" w:hAnsi="Times New Roman"/>
              </w:rPr>
              <w:t>Индивидуально-групповые консультации</w:t>
            </w:r>
          </w:p>
        </w:tc>
      </w:tr>
      <w:tr w:rsidR="007D57E3" w:rsidRPr="007D57E3" w:rsidTr="007D57E3">
        <w:trPr>
          <w:trHeight w:val="17"/>
        </w:trPr>
        <w:tc>
          <w:tcPr>
            <w:tcW w:w="2574"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b/>
              </w:rPr>
            </w:pPr>
            <w:r w:rsidRPr="007D57E3">
              <w:rPr>
                <w:rFonts w:ascii="Times New Roman" w:hAnsi="Times New Roman"/>
                <w:b/>
              </w:rPr>
              <w:t>Общекультурное</w:t>
            </w:r>
          </w:p>
        </w:tc>
        <w:tc>
          <w:tcPr>
            <w:tcW w:w="2080"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Художественно-эстетическое</w:t>
            </w:r>
          </w:p>
        </w:tc>
        <w:tc>
          <w:tcPr>
            <w:tcW w:w="2526"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Досугово-развлекательная</w:t>
            </w:r>
          </w:p>
          <w:p w:rsidR="007D57E3" w:rsidRPr="007D57E3" w:rsidRDefault="007D57E3" w:rsidP="007D57E3">
            <w:pPr>
              <w:jc w:val="both"/>
              <w:rPr>
                <w:rFonts w:ascii="Times New Roman" w:hAnsi="Times New Roman"/>
              </w:rPr>
            </w:pPr>
            <w:r w:rsidRPr="007D57E3">
              <w:rPr>
                <w:rFonts w:ascii="Times New Roman" w:hAnsi="Times New Roman"/>
              </w:rPr>
              <w:t>Проблемно-ценностное общение</w:t>
            </w:r>
          </w:p>
          <w:p w:rsidR="007D57E3" w:rsidRPr="007D57E3" w:rsidRDefault="007D57E3" w:rsidP="007D57E3">
            <w:pPr>
              <w:jc w:val="both"/>
              <w:rPr>
                <w:rFonts w:ascii="Times New Roman" w:hAnsi="Times New Roman"/>
              </w:rPr>
            </w:pPr>
            <w:r w:rsidRPr="007D57E3">
              <w:rPr>
                <w:rFonts w:ascii="Times New Roman" w:hAnsi="Times New Roman"/>
              </w:rPr>
              <w:t>Художественное творчество</w:t>
            </w:r>
          </w:p>
        </w:tc>
        <w:tc>
          <w:tcPr>
            <w:tcW w:w="2542" w:type="dxa"/>
            <w:tcBorders>
              <w:top w:val="single" w:sz="4" w:space="0" w:color="000000"/>
              <w:left w:val="single" w:sz="4" w:space="0" w:color="000000"/>
              <w:bottom w:val="single" w:sz="4" w:space="0" w:color="000000"/>
              <w:right w:val="single" w:sz="4" w:space="0" w:color="000000"/>
            </w:tcBorders>
            <w:hideMark/>
          </w:tcPr>
          <w:p w:rsidR="007D57E3" w:rsidRPr="007D57E3" w:rsidRDefault="007D57E3" w:rsidP="007D57E3">
            <w:pPr>
              <w:jc w:val="both"/>
              <w:rPr>
                <w:rFonts w:ascii="Times New Roman" w:hAnsi="Times New Roman"/>
              </w:rPr>
            </w:pPr>
            <w:r w:rsidRPr="007D57E3">
              <w:rPr>
                <w:rFonts w:ascii="Times New Roman" w:hAnsi="Times New Roman"/>
              </w:rPr>
              <w:t>Кружки</w:t>
            </w:r>
          </w:p>
          <w:p w:rsidR="007D57E3" w:rsidRPr="007D57E3" w:rsidRDefault="007D57E3" w:rsidP="007D57E3">
            <w:pPr>
              <w:jc w:val="both"/>
              <w:rPr>
                <w:rFonts w:ascii="Times New Roman" w:hAnsi="Times New Roman"/>
              </w:rPr>
            </w:pPr>
            <w:r w:rsidRPr="007D57E3">
              <w:rPr>
                <w:rFonts w:ascii="Times New Roman" w:hAnsi="Times New Roman"/>
              </w:rPr>
              <w:t>Экскурсии</w:t>
            </w:r>
          </w:p>
          <w:p w:rsidR="007D57E3" w:rsidRPr="007D57E3" w:rsidRDefault="007D57E3" w:rsidP="007D57E3">
            <w:pPr>
              <w:jc w:val="both"/>
              <w:rPr>
                <w:rFonts w:ascii="Times New Roman" w:hAnsi="Times New Roman"/>
              </w:rPr>
            </w:pPr>
            <w:r w:rsidRPr="007D57E3">
              <w:rPr>
                <w:rFonts w:ascii="Times New Roman" w:hAnsi="Times New Roman"/>
              </w:rPr>
              <w:t>Концерты</w:t>
            </w:r>
          </w:p>
          <w:p w:rsidR="007D57E3" w:rsidRPr="007D57E3" w:rsidRDefault="007D57E3" w:rsidP="007D57E3">
            <w:pPr>
              <w:jc w:val="both"/>
              <w:rPr>
                <w:rFonts w:ascii="Times New Roman" w:hAnsi="Times New Roman"/>
              </w:rPr>
            </w:pPr>
            <w:r w:rsidRPr="007D57E3">
              <w:rPr>
                <w:rFonts w:ascii="Times New Roman" w:hAnsi="Times New Roman"/>
              </w:rPr>
              <w:t>Спектакли</w:t>
            </w:r>
          </w:p>
          <w:p w:rsidR="007D57E3" w:rsidRPr="007D57E3" w:rsidRDefault="007D57E3" w:rsidP="007D57E3">
            <w:pPr>
              <w:jc w:val="both"/>
              <w:rPr>
                <w:rFonts w:ascii="Times New Roman" w:hAnsi="Times New Roman"/>
              </w:rPr>
            </w:pPr>
            <w:r w:rsidRPr="007D57E3">
              <w:rPr>
                <w:rFonts w:ascii="Times New Roman" w:hAnsi="Times New Roman"/>
              </w:rPr>
              <w:t>Выставки</w:t>
            </w:r>
          </w:p>
          <w:p w:rsidR="007D57E3" w:rsidRPr="007D57E3" w:rsidRDefault="007D57E3" w:rsidP="007D57E3">
            <w:pPr>
              <w:jc w:val="both"/>
              <w:rPr>
                <w:rFonts w:ascii="Times New Roman" w:hAnsi="Times New Roman"/>
              </w:rPr>
            </w:pPr>
            <w:r w:rsidRPr="007D57E3">
              <w:rPr>
                <w:rFonts w:ascii="Times New Roman" w:hAnsi="Times New Roman"/>
              </w:rPr>
              <w:t>Социальные проекты</w:t>
            </w:r>
          </w:p>
        </w:tc>
      </w:tr>
    </w:tbl>
    <w:p w:rsidR="007D57E3" w:rsidRPr="00F35628" w:rsidRDefault="007D57E3" w:rsidP="007D57E3">
      <w:pPr>
        <w:pStyle w:val="a5"/>
        <w:jc w:val="both"/>
        <w:rPr>
          <w:rFonts w:ascii="Times New Roman" w:hAnsi="Times New Roman" w:cs="Times New Roman"/>
          <w:sz w:val="24"/>
          <w:szCs w:val="24"/>
        </w:rPr>
      </w:pPr>
      <w:r>
        <w:rPr>
          <w:rFonts w:ascii="Times New Roman" w:hAnsi="Times New Roman" w:cs="Times New Roman"/>
          <w:sz w:val="24"/>
          <w:szCs w:val="24"/>
        </w:rPr>
        <w:tab/>
        <w:t xml:space="preserve">План внеурочной деятельности на текущий учебный год </w:t>
      </w:r>
      <w:r w:rsidRPr="007D57E3">
        <w:rPr>
          <w:rFonts w:ascii="Times New Roman" w:hAnsi="Times New Roman" w:cs="Times New Roman"/>
          <w:sz w:val="24"/>
          <w:szCs w:val="24"/>
        </w:rPr>
        <w:t xml:space="preserve">размещается на сайте школы </w:t>
      </w:r>
      <w:hyperlink r:id="rId12" w:history="1">
        <w:r w:rsidR="0048091D" w:rsidRPr="00B475AA">
          <w:rPr>
            <w:rStyle w:val="ad"/>
            <w:rFonts w:ascii="Times New Roman" w:hAnsi="Times New Roman" w:cs="Times New Roman"/>
            <w:sz w:val="24"/>
            <w:szCs w:val="24"/>
          </w:rPr>
          <w:t>https://sh16-usolesibirskoe-r138.gosweb.gosuslugi.ru/</w:t>
        </w:r>
      </w:hyperlink>
      <w:r w:rsidR="0048091D">
        <w:rPr>
          <w:rFonts w:ascii="Times New Roman" w:hAnsi="Times New Roman" w:cs="Times New Roman"/>
          <w:sz w:val="24"/>
          <w:szCs w:val="24"/>
        </w:rPr>
        <w:t xml:space="preserve"> </w:t>
      </w:r>
      <w:r w:rsidRPr="007D57E3">
        <w:rPr>
          <w:rFonts w:ascii="Times New Roman" w:hAnsi="Times New Roman" w:cs="Times New Roman"/>
          <w:sz w:val="24"/>
          <w:szCs w:val="24"/>
        </w:rPr>
        <w:t xml:space="preserve"> в строке Учебный план Основной образовательной программы основного общего образования </w:t>
      </w:r>
      <w:r>
        <w:rPr>
          <w:rFonts w:ascii="Times New Roman" w:hAnsi="Times New Roman" w:cs="Times New Roman"/>
          <w:sz w:val="24"/>
          <w:szCs w:val="24"/>
        </w:rPr>
        <w:t xml:space="preserve"> в </w:t>
      </w:r>
      <w:r w:rsidRPr="007D57E3">
        <w:rPr>
          <w:rFonts w:ascii="Times New Roman" w:hAnsi="Times New Roman" w:cs="Times New Roman"/>
          <w:sz w:val="24"/>
          <w:szCs w:val="24"/>
        </w:rPr>
        <w:t xml:space="preserve">подразделе </w:t>
      </w:r>
      <w:r>
        <w:rPr>
          <w:rFonts w:ascii="Times New Roman" w:hAnsi="Times New Roman" w:cs="Times New Roman"/>
          <w:sz w:val="24"/>
          <w:szCs w:val="24"/>
        </w:rPr>
        <w:t>«</w:t>
      </w:r>
      <w:r w:rsidRPr="007D57E3">
        <w:rPr>
          <w:rFonts w:ascii="Times New Roman" w:hAnsi="Times New Roman" w:cs="Times New Roman"/>
          <w:sz w:val="24"/>
          <w:szCs w:val="24"/>
        </w:rPr>
        <w:t>Образование</w:t>
      </w:r>
      <w:r>
        <w:rPr>
          <w:rFonts w:ascii="Times New Roman" w:hAnsi="Times New Roman" w:cs="Times New Roman"/>
          <w:sz w:val="24"/>
          <w:szCs w:val="24"/>
        </w:rPr>
        <w:t xml:space="preserve">» </w:t>
      </w:r>
      <w:r w:rsidRPr="007D57E3">
        <w:rPr>
          <w:rFonts w:ascii="Times New Roman" w:hAnsi="Times New Roman" w:cs="Times New Roman"/>
          <w:sz w:val="24"/>
          <w:szCs w:val="24"/>
        </w:rPr>
        <w:t xml:space="preserve"> раздела </w:t>
      </w:r>
      <w:r>
        <w:rPr>
          <w:rFonts w:ascii="Times New Roman" w:hAnsi="Times New Roman" w:cs="Times New Roman"/>
          <w:sz w:val="24"/>
          <w:szCs w:val="24"/>
        </w:rPr>
        <w:t>«</w:t>
      </w:r>
      <w:r w:rsidRPr="007D57E3">
        <w:rPr>
          <w:rFonts w:ascii="Times New Roman" w:hAnsi="Times New Roman" w:cs="Times New Roman"/>
          <w:sz w:val="24"/>
          <w:szCs w:val="24"/>
        </w:rPr>
        <w:t>Сведения об образовательной организации</w:t>
      </w:r>
      <w:r>
        <w:rPr>
          <w:rFonts w:ascii="Times New Roman" w:hAnsi="Times New Roman" w:cs="Times New Roman"/>
          <w:sz w:val="24"/>
          <w:szCs w:val="24"/>
        </w:rPr>
        <w:t>»</w:t>
      </w:r>
      <w:r w:rsidRPr="007D57E3">
        <w:rPr>
          <w:rFonts w:ascii="Times New Roman" w:hAnsi="Times New Roman" w:cs="Times New Roman"/>
          <w:sz w:val="24"/>
          <w:szCs w:val="24"/>
        </w:rPr>
        <w:t>.</w:t>
      </w:r>
    </w:p>
    <w:p w:rsidR="00F35628" w:rsidRPr="00DC0095" w:rsidRDefault="00F35628" w:rsidP="00F85441">
      <w:pPr>
        <w:pStyle w:val="a5"/>
        <w:rPr>
          <w:rFonts w:ascii="Times New Roman" w:hAnsi="Times New Roman" w:cs="Times New Roman"/>
          <w:sz w:val="24"/>
          <w:szCs w:val="24"/>
        </w:rPr>
      </w:pPr>
    </w:p>
    <w:p w:rsidR="0048091D" w:rsidRPr="0048091D" w:rsidRDefault="0048091D" w:rsidP="0048091D">
      <w:pPr>
        <w:pStyle w:val="a5"/>
        <w:rPr>
          <w:rFonts w:ascii="Times New Roman" w:hAnsi="Times New Roman" w:cs="Times New Roman"/>
          <w:b/>
          <w:sz w:val="24"/>
          <w:szCs w:val="24"/>
        </w:rPr>
      </w:pPr>
      <w:r w:rsidRPr="0048091D">
        <w:rPr>
          <w:rFonts w:ascii="Times New Roman" w:hAnsi="Times New Roman" w:cs="Times New Roman"/>
          <w:b/>
          <w:sz w:val="24"/>
          <w:szCs w:val="24"/>
        </w:rPr>
        <w:t>3.3.</w:t>
      </w:r>
      <w:r w:rsidRPr="0048091D">
        <w:rPr>
          <w:rFonts w:ascii="Times New Roman" w:hAnsi="Times New Roman" w:cs="Times New Roman"/>
          <w:b/>
          <w:sz w:val="24"/>
          <w:szCs w:val="24"/>
        </w:rPr>
        <w:tab/>
        <w:t>Календарный учебный график</w:t>
      </w:r>
    </w:p>
    <w:p w:rsidR="0048091D" w:rsidRPr="0048091D" w:rsidRDefault="0048091D" w:rsidP="0048091D">
      <w:pPr>
        <w:pStyle w:val="a5"/>
        <w:jc w:val="both"/>
        <w:rPr>
          <w:rFonts w:ascii="Times New Roman" w:hAnsi="Times New Roman" w:cs="Times New Roman"/>
          <w:sz w:val="24"/>
          <w:szCs w:val="24"/>
        </w:rPr>
      </w:pPr>
      <w:r>
        <w:rPr>
          <w:rFonts w:ascii="Times New Roman" w:hAnsi="Times New Roman" w:cs="Times New Roman"/>
          <w:sz w:val="24"/>
          <w:szCs w:val="24"/>
        </w:rPr>
        <w:tab/>
      </w:r>
      <w:r w:rsidRPr="0048091D">
        <w:rPr>
          <w:rFonts w:ascii="Times New Roman" w:hAnsi="Times New Roman" w:cs="Times New Roman"/>
          <w:sz w:val="24"/>
          <w:szCs w:val="24"/>
        </w:rPr>
        <w:t>Календарный учебный график на текущий у</w:t>
      </w:r>
      <w:r>
        <w:rPr>
          <w:rFonts w:ascii="Times New Roman" w:hAnsi="Times New Roman" w:cs="Times New Roman"/>
          <w:sz w:val="24"/>
          <w:szCs w:val="24"/>
        </w:rPr>
        <w:t xml:space="preserve">чебный год размещается на сайте </w:t>
      </w:r>
      <w:r w:rsidRPr="0048091D">
        <w:rPr>
          <w:rFonts w:ascii="Times New Roman" w:hAnsi="Times New Roman" w:cs="Times New Roman"/>
          <w:sz w:val="24"/>
          <w:szCs w:val="24"/>
        </w:rPr>
        <w:t>школы</w:t>
      </w:r>
      <w:r>
        <w:rPr>
          <w:rFonts w:ascii="Times New Roman" w:hAnsi="Times New Roman" w:cs="Times New Roman"/>
          <w:sz w:val="24"/>
          <w:szCs w:val="24"/>
        </w:rPr>
        <w:t xml:space="preserve">  </w:t>
      </w:r>
      <w:hyperlink r:id="rId13" w:history="1">
        <w:r w:rsidRPr="00B475AA">
          <w:rPr>
            <w:rStyle w:val="ad"/>
            <w:rFonts w:ascii="Times New Roman" w:hAnsi="Times New Roman" w:cs="Times New Roman"/>
            <w:sz w:val="24"/>
            <w:szCs w:val="24"/>
          </w:rPr>
          <w:t>https://sh16-usolesibirskoe-r138.gosweb.gosuslugi.ru/</w:t>
        </w:r>
      </w:hyperlink>
      <w:r>
        <w:rPr>
          <w:rFonts w:ascii="Times New Roman" w:hAnsi="Times New Roman" w:cs="Times New Roman"/>
          <w:sz w:val="24"/>
          <w:szCs w:val="24"/>
        </w:rPr>
        <w:t xml:space="preserve">  </w:t>
      </w:r>
      <w:r w:rsidRPr="0048091D">
        <w:rPr>
          <w:rFonts w:ascii="Times New Roman" w:hAnsi="Times New Roman" w:cs="Times New Roman"/>
          <w:sz w:val="24"/>
          <w:szCs w:val="24"/>
        </w:rPr>
        <w:t>в</w:t>
      </w:r>
      <w:r>
        <w:rPr>
          <w:rFonts w:ascii="Times New Roman" w:hAnsi="Times New Roman" w:cs="Times New Roman"/>
          <w:sz w:val="24"/>
          <w:szCs w:val="24"/>
        </w:rPr>
        <w:t xml:space="preserve"> строке Календарный </w:t>
      </w:r>
      <w:r w:rsidRPr="0048091D">
        <w:rPr>
          <w:rFonts w:ascii="Times New Roman" w:hAnsi="Times New Roman" w:cs="Times New Roman"/>
          <w:sz w:val="24"/>
          <w:szCs w:val="24"/>
        </w:rPr>
        <w:t xml:space="preserve">учебный график Основной образовательной программы основного общего образования подраздела </w:t>
      </w:r>
      <w:r>
        <w:rPr>
          <w:rFonts w:ascii="Times New Roman" w:hAnsi="Times New Roman" w:cs="Times New Roman"/>
          <w:sz w:val="24"/>
          <w:szCs w:val="24"/>
        </w:rPr>
        <w:t>«</w:t>
      </w:r>
      <w:r w:rsidRPr="0048091D">
        <w:rPr>
          <w:rFonts w:ascii="Times New Roman" w:hAnsi="Times New Roman" w:cs="Times New Roman"/>
          <w:sz w:val="24"/>
          <w:szCs w:val="24"/>
        </w:rPr>
        <w:t>Образование</w:t>
      </w:r>
      <w:r>
        <w:rPr>
          <w:rFonts w:ascii="Times New Roman" w:hAnsi="Times New Roman" w:cs="Times New Roman"/>
          <w:sz w:val="24"/>
          <w:szCs w:val="24"/>
        </w:rPr>
        <w:t>»</w:t>
      </w:r>
      <w:r w:rsidRPr="0048091D">
        <w:rPr>
          <w:rFonts w:ascii="Times New Roman" w:hAnsi="Times New Roman" w:cs="Times New Roman"/>
          <w:sz w:val="24"/>
          <w:szCs w:val="24"/>
        </w:rPr>
        <w:t xml:space="preserve"> раздела </w:t>
      </w:r>
      <w:r>
        <w:rPr>
          <w:rFonts w:ascii="Times New Roman" w:hAnsi="Times New Roman" w:cs="Times New Roman"/>
          <w:sz w:val="24"/>
          <w:szCs w:val="24"/>
        </w:rPr>
        <w:t>«</w:t>
      </w:r>
      <w:r w:rsidRPr="0048091D">
        <w:rPr>
          <w:rFonts w:ascii="Times New Roman" w:hAnsi="Times New Roman" w:cs="Times New Roman"/>
          <w:sz w:val="24"/>
          <w:szCs w:val="24"/>
        </w:rPr>
        <w:t>Сведения об образовательной организации</w:t>
      </w:r>
      <w:r>
        <w:rPr>
          <w:rFonts w:ascii="Times New Roman" w:hAnsi="Times New Roman" w:cs="Times New Roman"/>
          <w:sz w:val="24"/>
          <w:szCs w:val="24"/>
        </w:rPr>
        <w:t>»</w:t>
      </w:r>
      <w:r w:rsidRPr="0048091D">
        <w:rPr>
          <w:rFonts w:ascii="Times New Roman" w:hAnsi="Times New Roman" w:cs="Times New Roman"/>
          <w:sz w:val="24"/>
          <w:szCs w:val="24"/>
        </w:rPr>
        <w:t>.</w:t>
      </w:r>
    </w:p>
    <w:p w:rsidR="0048091D" w:rsidRPr="0048091D" w:rsidRDefault="0048091D" w:rsidP="0048091D">
      <w:pPr>
        <w:pStyle w:val="a5"/>
        <w:jc w:val="both"/>
        <w:rPr>
          <w:rFonts w:ascii="Times New Roman" w:hAnsi="Times New Roman" w:cs="Times New Roman"/>
          <w:sz w:val="24"/>
          <w:szCs w:val="24"/>
        </w:rPr>
      </w:pPr>
      <w:r>
        <w:rPr>
          <w:rFonts w:ascii="Times New Roman" w:hAnsi="Times New Roman" w:cs="Times New Roman"/>
          <w:sz w:val="24"/>
          <w:szCs w:val="24"/>
        </w:rPr>
        <w:tab/>
      </w:r>
      <w:r w:rsidRPr="0048091D">
        <w:rPr>
          <w:rFonts w:ascii="Times New Roman" w:hAnsi="Times New Roman" w:cs="Times New Roman"/>
          <w:sz w:val="24"/>
          <w:szCs w:val="24"/>
        </w:rPr>
        <w:t>Календарный учебный график включает информацию: дату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48091D" w:rsidRDefault="0048091D" w:rsidP="0048091D">
      <w:pPr>
        <w:pStyle w:val="a5"/>
        <w:jc w:val="both"/>
        <w:rPr>
          <w:rFonts w:ascii="Times New Roman" w:hAnsi="Times New Roman" w:cs="Times New Roman"/>
          <w:sz w:val="24"/>
          <w:szCs w:val="24"/>
        </w:rPr>
      </w:pPr>
    </w:p>
    <w:p w:rsidR="0048091D" w:rsidRPr="0048091D" w:rsidRDefault="0048091D" w:rsidP="0048091D">
      <w:pPr>
        <w:pStyle w:val="a5"/>
        <w:jc w:val="both"/>
        <w:rPr>
          <w:rFonts w:ascii="Times New Roman" w:hAnsi="Times New Roman" w:cs="Times New Roman"/>
          <w:b/>
          <w:sz w:val="24"/>
          <w:szCs w:val="24"/>
        </w:rPr>
      </w:pPr>
      <w:r w:rsidRPr="0048091D">
        <w:rPr>
          <w:rFonts w:ascii="Times New Roman" w:hAnsi="Times New Roman" w:cs="Times New Roman"/>
          <w:b/>
          <w:sz w:val="24"/>
          <w:szCs w:val="24"/>
        </w:rPr>
        <w:t>3.4.</w:t>
      </w:r>
      <w:r w:rsidRPr="0048091D">
        <w:rPr>
          <w:rFonts w:ascii="Times New Roman" w:hAnsi="Times New Roman" w:cs="Times New Roman"/>
          <w:b/>
          <w:sz w:val="24"/>
          <w:szCs w:val="24"/>
        </w:rPr>
        <w:tab/>
        <w:t>Календарный план воспитательной работы</w:t>
      </w:r>
    </w:p>
    <w:p w:rsidR="0048091D" w:rsidRPr="0048091D" w:rsidRDefault="0048091D" w:rsidP="0048091D">
      <w:pPr>
        <w:pStyle w:val="a5"/>
        <w:jc w:val="both"/>
        <w:rPr>
          <w:rFonts w:ascii="Times New Roman" w:hAnsi="Times New Roman" w:cs="Times New Roman"/>
          <w:sz w:val="24"/>
          <w:szCs w:val="24"/>
        </w:rPr>
      </w:pPr>
      <w:r>
        <w:rPr>
          <w:rFonts w:ascii="Times New Roman" w:hAnsi="Times New Roman" w:cs="Times New Roman"/>
          <w:sz w:val="24"/>
          <w:szCs w:val="24"/>
        </w:rPr>
        <w:tab/>
      </w:r>
      <w:r w:rsidRPr="0048091D">
        <w:rPr>
          <w:rFonts w:ascii="Times New Roman" w:hAnsi="Times New Roman" w:cs="Times New Roman"/>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w:t>
      </w:r>
    </w:p>
    <w:p w:rsidR="0048091D" w:rsidRPr="0048091D" w:rsidRDefault="0048091D" w:rsidP="0048091D">
      <w:pPr>
        <w:pStyle w:val="a5"/>
        <w:jc w:val="both"/>
        <w:rPr>
          <w:rFonts w:ascii="Times New Roman" w:hAnsi="Times New Roman" w:cs="Times New Roman"/>
          <w:sz w:val="24"/>
          <w:szCs w:val="24"/>
        </w:rPr>
      </w:pPr>
      <w:r>
        <w:rPr>
          <w:rFonts w:ascii="Times New Roman" w:hAnsi="Times New Roman" w:cs="Times New Roman"/>
          <w:sz w:val="24"/>
          <w:szCs w:val="24"/>
        </w:rPr>
        <w:tab/>
      </w:r>
      <w:r w:rsidRPr="0048091D">
        <w:rPr>
          <w:rFonts w:ascii="Times New Roman" w:hAnsi="Times New Roman" w:cs="Times New Roman"/>
          <w:sz w:val="24"/>
          <w:szCs w:val="24"/>
        </w:rPr>
        <w:t>Календарный план воспитательной работы разрабатывается в соответствии с модулями рабочей программы воспитания: как инвариантными, так и вариативными. Участие учащихся во всех делах, событиях, мероприятиях календарного плана основывается на принципах добровольности, взаимодействия учащихся разных классов и параллелей, совместной со взрослыми посильной ответственности за их планирование, подготовку, проведение и анализ.</w:t>
      </w:r>
    </w:p>
    <w:p w:rsidR="0048091D" w:rsidRDefault="0048091D" w:rsidP="0048091D">
      <w:pPr>
        <w:pStyle w:val="a5"/>
        <w:jc w:val="both"/>
        <w:rPr>
          <w:rFonts w:ascii="Times New Roman" w:hAnsi="Times New Roman" w:cs="Times New Roman"/>
          <w:sz w:val="24"/>
          <w:szCs w:val="24"/>
        </w:rPr>
      </w:pPr>
      <w:r>
        <w:rPr>
          <w:rFonts w:ascii="Times New Roman" w:hAnsi="Times New Roman" w:cs="Times New Roman"/>
          <w:sz w:val="24"/>
          <w:szCs w:val="24"/>
        </w:rPr>
        <w:tab/>
      </w:r>
      <w:r w:rsidRPr="0048091D">
        <w:rPr>
          <w:rFonts w:ascii="Times New Roman" w:hAnsi="Times New Roman"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48091D" w:rsidRPr="0048091D" w:rsidRDefault="0048091D" w:rsidP="0048091D">
      <w:pPr>
        <w:pStyle w:val="a5"/>
        <w:jc w:val="both"/>
        <w:rPr>
          <w:rFonts w:ascii="Times New Roman" w:hAnsi="Times New Roman" w:cs="Times New Roman"/>
          <w:sz w:val="24"/>
          <w:szCs w:val="24"/>
        </w:rPr>
      </w:pPr>
      <w:r>
        <w:rPr>
          <w:rFonts w:ascii="Times New Roman" w:hAnsi="Times New Roman" w:cs="Times New Roman"/>
          <w:sz w:val="24"/>
          <w:szCs w:val="24"/>
        </w:rPr>
        <w:tab/>
      </w:r>
      <w:r w:rsidRPr="0048091D">
        <w:rPr>
          <w:rFonts w:ascii="Times New Roman" w:hAnsi="Times New Roman" w:cs="Times New Roman"/>
          <w:sz w:val="24"/>
          <w:szCs w:val="24"/>
        </w:rPr>
        <w:t xml:space="preserve">Календарный </w:t>
      </w:r>
      <w:r>
        <w:rPr>
          <w:rFonts w:ascii="Times New Roman" w:hAnsi="Times New Roman" w:cs="Times New Roman"/>
          <w:sz w:val="24"/>
          <w:szCs w:val="24"/>
        </w:rPr>
        <w:t xml:space="preserve">план воспитательной работы </w:t>
      </w:r>
      <w:r w:rsidRPr="0048091D">
        <w:rPr>
          <w:rFonts w:ascii="Times New Roman" w:hAnsi="Times New Roman" w:cs="Times New Roman"/>
          <w:sz w:val="24"/>
          <w:szCs w:val="24"/>
        </w:rPr>
        <w:t xml:space="preserve">на текущий учебный год размещается на сайте школы  </w:t>
      </w:r>
      <w:hyperlink r:id="rId14" w:history="1">
        <w:r w:rsidRPr="00B475AA">
          <w:rPr>
            <w:rStyle w:val="ad"/>
            <w:rFonts w:ascii="Times New Roman" w:hAnsi="Times New Roman" w:cs="Times New Roman"/>
            <w:sz w:val="24"/>
            <w:szCs w:val="24"/>
          </w:rPr>
          <w:t>https://sh16-usolesibirskoe-r138.gosweb.gosuslugi.ru/</w:t>
        </w:r>
      </w:hyperlink>
      <w:r>
        <w:rPr>
          <w:rFonts w:ascii="Times New Roman" w:hAnsi="Times New Roman" w:cs="Times New Roman"/>
          <w:sz w:val="24"/>
          <w:szCs w:val="24"/>
        </w:rPr>
        <w:t xml:space="preserve"> в подразделе</w:t>
      </w:r>
      <w:r w:rsidRPr="0048091D">
        <w:rPr>
          <w:rFonts w:ascii="Times New Roman" w:hAnsi="Times New Roman" w:cs="Times New Roman"/>
          <w:sz w:val="24"/>
          <w:szCs w:val="24"/>
        </w:rPr>
        <w:t xml:space="preserve"> «Образование» раздела «Сведения об образовательной организации».</w:t>
      </w:r>
    </w:p>
    <w:p w:rsidR="00847B2C" w:rsidRPr="00DC0095" w:rsidRDefault="00847B2C" w:rsidP="0048091D">
      <w:pPr>
        <w:pStyle w:val="a5"/>
        <w:jc w:val="both"/>
        <w:rPr>
          <w:rFonts w:ascii="Times New Roman" w:hAnsi="Times New Roman" w:cs="Times New Roman"/>
          <w:sz w:val="24"/>
          <w:szCs w:val="24"/>
        </w:rPr>
      </w:pPr>
    </w:p>
    <w:p w:rsidR="00716E80" w:rsidRPr="00716E80" w:rsidRDefault="00716E80" w:rsidP="00716E80">
      <w:pPr>
        <w:spacing w:after="0" w:line="240" w:lineRule="auto"/>
        <w:jc w:val="both"/>
        <w:rPr>
          <w:rFonts w:ascii="Times New Roman" w:eastAsia="Calibri" w:hAnsi="Times New Roman" w:cs="Times New Roman"/>
          <w:b/>
          <w:sz w:val="24"/>
          <w:szCs w:val="24"/>
        </w:rPr>
      </w:pPr>
      <w:r w:rsidRPr="0013372E">
        <w:rPr>
          <w:rFonts w:ascii="Times New Roman" w:eastAsia="Calibri" w:hAnsi="Times New Roman" w:cs="Times New Roman"/>
          <w:b/>
          <w:sz w:val="24"/>
          <w:szCs w:val="24"/>
        </w:rPr>
        <w:t>3.5</w:t>
      </w:r>
      <w:r w:rsidRPr="00716E80">
        <w:rPr>
          <w:rFonts w:ascii="Times New Roman" w:eastAsia="Calibri" w:hAnsi="Times New Roman" w:cs="Times New Roman"/>
          <w:b/>
          <w:sz w:val="24"/>
          <w:szCs w:val="24"/>
        </w:rPr>
        <w:t xml:space="preserve">. </w:t>
      </w:r>
      <w:r w:rsidRPr="00716E80">
        <w:rPr>
          <w:rFonts w:ascii="Times New Roman" w:eastAsia="Calibri" w:hAnsi="Times New Roman" w:cs="Times New Roman"/>
          <w:b/>
          <w:sz w:val="24"/>
          <w:szCs w:val="24"/>
        </w:rPr>
        <w:tab/>
        <w:t>Характеристика условий реализации основной образовательной программы основного общего образования в соответствии с  требованиями ФГОС  ООО</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 xml:space="preserve">Система условий реализации программы основного общего образования, созданная в МБОУ «СОШ № 16»  соответствует требованиям ФГОС ООО и направлена </w:t>
      </w:r>
      <w:proofErr w:type="gramStart"/>
      <w:r w:rsidRPr="00716E80">
        <w:rPr>
          <w:rFonts w:ascii="Times New Roman" w:eastAsia="Calibri" w:hAnsi="Times New Roman" w:cs="Times New Roman"/>
          <w:sz w:val="24"/>
          <w:szCs w:val="24"/>
        </w:rPr>
        <w:t>на</w:t>
      </w:r>
      <w:proofErr w:type="gramEnd"/>
      <w:r w:rsidRPr="00716E80">
        <w:rPr>
          <w:rFonts w:ascii="Times New Roman" w:eastAsia="Calibri" w:hAnsi="Times New Roman" w:cs="Times New Roman"/>
          <w:sz w:val="24"/>
          <w:szCs w:val="24"/>
        </w:rPr>
        <w:t>:</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lastRenderedPageBreak/>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включение обучающихся в процессы преобразования внешней социальной среды г. Усолья Сибирско,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МБОУ «СОШ № 16», повышения их профессиональной, коммуникативной, информационной и правовой компетентности;</w:t>
      </w:r>
    </w:p>
    <w:p w:rsidR="00716E80" w:rsidRPr="00716E80" w:rsidRDefault="00716E80" w:rsidP="00716E80">
      <w:pPr>
        <w:numPr>
          <w:ilvl w:val="0"/>
          <w:numId w:val="450"/>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13372E" w:rsidRDefault="0013372E" w:rsidP="00716E80">
      <w:pPr>
        <w:spacing w:after="0" w:line="240" w:lineRule="auto"/>
        <w:jc w:val="both"/>
        <w:rPr>
          <w:rFonts w:ascii="Times New Roman" w:eastAsia="Calibri" w:hAnsi="Times New Roman" w:cs="Times New Roman"/>
          <w:b/>
          <w:sz w:val="24"/>
          <w:szCs w:val="24"/>
        </w:rPr>
      </w:pPr>
    </w:p>
    <w:p w:rsidR="00716E80" w:rsidRPr="00716E80" w:rsidRDefault="00716E80" w:rsidP="00716E80">
      <w:pPr>
        <w:spacing w:after="0" w:line="240" w:lineRule="auto"/>
        <w:jc w:val="both"/>
        <w:rPr>
          <w:rFonts w:ascii="Times New Roman" w:eastAsia="Calibri" w:hAnsi="Times New Roman" w:cs="Times New Roman"/>
          <w:b/>
          <w:sz w:val="24"/>
          <w:szCs w:val="24"/>
        </w:rPr>
      </w:pPr>
      <w:r w:rsidRPr="0013372E">
        <w:rPr>
          <w:rFonts w:ascii="Times New Roman" w:eastAsia="Calibri" w:hAnsi="Times New Roman" w:cs="Times New Roman"/>
          <w:b/>
          <w:sz w:val="24"/>
          <w:szCs w:val="24"/>
        </w:rPr>
        <w:t>3.5</w:t>
      </w:r>
      <w:r w:rsidRPr="00716E80">
        <w:rPr>
          <w:rFonts w:ascii="Times New Roman" w:eastAsia="Calibri" w:hAnsi="Times New Roman" w:cs="Times New Roman"/>
          <w:b/>
          <w:sz w:val="24"/>
          <w:szCs w:val="24"/>
        </w:rPr>
        <w:t xml:space="preserve">.1. </w:t>
      </w:r>
      <w:r w:rsidRPr="00716E80">
        <w:rPr>
          <w:rFonts w:ascii="Times New Roman" w:eastAsia="Calibri" w:hAnsi="Times New Roman" w:cs="Times New Roman"/>
          <w:b/>
          <w:sz w:val="24"/>
          <w:szCs w:val="24"/>
        </w:rPr>
        <w:tab/>
        <w:t>Описание кадровых условий реализации основной образовательной программы основного общего образования</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Для обеспечения реализации программы основного общего образования МБОУ «СОШ № 16»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Обеспеченность кадровыми условиями включает в себя:</w:t>
      </w:r>
    </w:p>
    <w:p w:rsidR="00716E80" w:rsidRPr="00716E80" w:rsidRDefault="00716E80" w:rsidP="00716E80">
      <w:pPr>
        <w:numPr>
          <w:ilvl w:val="0"/>
          <w:numId w:val="449"/>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укомплектованность образовательной организации педагогическими, руководящими и иными работниками;</w:t>
      </w:r>
    </w:p>
    <w:p w:rsidR="00716E80" w:rsidRPr="00716E80" w:rsidRDefault="00716E80" w:rsidP="00716E80">
      <w:pPr>
        <w:numPr>
          <w:ilvl w:val="0"/>
          <w:numId w:val="449"/>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716E80" w:rsidRPr="00716E80" w:rsidRDefault="00716E80" w:rsidP="00716E80">
      <w:pPr>
        <w:numPr>
          <w:ilvl w:val="0"/>
          <w:numId w:val="449"/>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 xml:space="preserve">Для реализации ООП ООО МБОУ «СОШ № 16»»  </w:t>
      </w:r>
      <w:proofErr w:type="gramStart"/>
      <w:r w:rsidRPr="00716E80">
        <w:rPr>
          <w:rFonts w:ascii="Times New Roman" w:eastAsia="Calibri" w:hAnsi="Times New Roman" w:cs="Times New Roman"/>
          <w:sz w:val="24"/>
          <w:szCs w:val="24"/>
        </w:rPr>
        <w:t>укомплектована</w:t>
      </w:r>
      <w:proofErr w:type="gramEnd"/>
      <w:r w:rsidRPr="00716E80">
        <w:rPr>
          <w:rFonts w:ascii="Times New Roman" w:eastAsia="Calibri" w:hAnsi="Times New Roman" w:cs="Times New Roman"/>
          <w:sz w:val="24"/>
          <w:szCs w:val="24"/>
        </w:rPr>
        <w:t xml:space="preserve"> педагогическими, руководящими и иными работниками и  характеризируется замещением 100% вакансий, имеющихся в соответствии с утвержденным штатным расписанием. ООП ООО реализуют 1 директор, 4 заместителя директора МБОУ «СОШ № 16»,   26 учителей, 1 педаго</w:t>
      </w:r>
      <w:proofErr w:type="gramStart"/>
      <w:r w:rsidRPr="00716E80">
        <w:rPr>
          <w:rFonts w:ascii="Times New Roman" w:eastAsia="Calibri" w:hAnsi="Times New Roman" w:cs="Times New Roman"/>
          <w:sz w:val="24"/>
          <w:szCs w:val="24"/>
        </w:rPr>
        <w:t>г-</w:t>
      </w:r>
      <w:proofErr w:type="gramEnd"/>
      <w:r w:rsidRPr="00716E80">
        <w:rPr>
          <w:rFonts w:ascii="Times New Roman" w:eastAsia="Calibri" w:hAnsi="Times New Roman" w:cs="Times New Roman"/>
          <w:sz w:val="24"/>
          <w:szCs w:val="24"/>
        </w:rPr>
        <w:t xml:space="preserve"> психолог, 1 библиотекарь, 2 педагога-организатора, 1 социальный работник. </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Уровень квалификации педагогических и иных работников МБОУ «СОШ № 16»,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lastRenderedPageBreak/>
        <w:tab/>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Уровень квалификации педагогических и иных работников МБОУ «СОШ № 16»,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Из 26 педагогов школы, имеют высшую квалификационную категорию – 5  чел., первую квалификационную категорию – 15 чел., аттестованы на соответствие занимаемой должности – 5 человек.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 xml:space="preserve">образования и науки Иркутской области. </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 xml:space="preserve">МБОУ «СОШ № 16»  </w:t>
      </w:r>
      <w:proofErr w:type="gramStart"/>
      <w:r w:rsidRPr="00716E80">
        <w:rPr>
          <w:rFonts w:ascii="Times New Roman" w:eastAsia="Calibri" w:hAnsi="Times New Roman" w:cs="Times New Roman"/>
          <w:sz w:val="24"/>
          <w:szCs w:val="24"/>
        </w:rPr>
        <w:t>укомплектована</w:t>
      </w:r>
      <w:proofErr w:type="gramEnd"/>
      <w:r w:rsidRPr="00716E80">
        <w:rPr>
          <w:rFonts w:ascii="Times New Roman" w:eastAsia="Calibri" w:hAnsi="Times New Roman" w:cs="Times New Roman"/>
          <w:sz w:val="24"/>
          <w:szCs w:val="24"/>
        </w:rPr>
        <w:t xml:space="preserve">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716E80" w:rsidRPr="00716E80" w:rsidRDefault="00716E80" w:rsidP="00716E80">
      <w:pPr>
        <w:spacing w:after="0" w:line="240" w:lineRule="auto"/>
        <w:jc w:val="both"/>
        <w:rPr>
          <w:rFonts w:ascii="Times New Roman" w:eastAsia="Calibri" w:hAnsi="Times New Roman" w:cs="Times New Roman"/>
          <w:b/>
          <w:sz w:val="24"/>
          <w:szCs w:val="24"/>
        </w:rPr>
      </w:pPr>
      <w:r w:rsidRPr="00716E80">
        <w:rPr>
          <w:rFonts w:ascii="Times New Roman" w:eastAsia="Calibri" w:hAnsi="Times New Roman" w:cs="Times New Roman"/>
          <w:sz w:val="24"/>
          <w:szCs w:val="24"/>
        </w:rPr>
        <w:tab/>
      </w:r>
      <w:r w:rsidRPr="00716E80">
        <w:rPr>
          <w:rFonts w:ascii="Times New Roman" w:eastAsia="Calibri" w:hAnsi="Times New Roman" w:cs="Times New Roman"/>
          <w:b/>
          <w:sz w:val="24"/>
          <w:szCs w:val="24"/>
        </w:rPr>
        <w:t xml:space="preserve">Профессиональное развитие и повышение квалификации педагогических работников. </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Основным условием формирования и наращивания необходимого и достаточного кадрового потенциала МБОУ «СОШ № 16»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При этом могут быть использованы различные образовательные организации, имеющие соответствующую лицензию.</w:t>
      </w:r>
    </w:p>
    <w:p w:rsidR="00716E80" w:rsidRPr="00716E80" w:rsidRDefault="00716E80" w:rsidP="00716E80">
      <w:pPr>
        <w:spacing w:after="0" w:line="240" w:lineRule="auto"/>
        <w:jc w:val="both"/>
        <w:rPr>
          <w:rFonts w:ascii="Times New Roman" w:eastAsia="Calibri" w:hAnsi="Times New Roman" w:cs="Times New Roman"/>
          <w:b/>
          <w:sz w:val="24"/>
          <w:szCs w:val="24"/>
        </w:rPr>
      </w:pPr>
      <w:r w:rsidRPr="00716E80">
        <w:rPr>
          <w:rFonts w:ascii="Times New Roman" w:eastAsia="Calibri" w:hAnsi="Times New Roman" w:cs="Times New Roman"/>
          <w:sz w:val="24"/>
          <w:szCs w:val="24"/>
        </w:rPr>
        <w:tab/>
      </w:r>
      <w:r w:rsidRPr="00716E80">
        <w:rPr>
          <w:rFonts w:ascii="Times New Roman" w:eastAsia="Calibri" w:hAnsi="Times New Roman" w:cs="Times New Roman"/>
          <w:b/>
          <w:sz w:val="24"/>
          <w:szCs w:val="24"/>
        </w:rPr>
        <w:t>Информация о курсовой подготовке педагогов МБОУ «СОШ № 16»</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Ожидаемый результат повышения квалификации — профессиональная готовность работников образования к реализации ФГОС ООО:</w:t>
      </w:r>
    </w:p>
    <w:p w:rsidR="00716E80" w:rsidRPr="00716E80" w:rsidRDefault="00716E80" w:rsidP="00716E80">
      <w:pPr>
        <w:numPr>
          <w:ilvl w:val="0"/>
          <w:numId w:val="451"/>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lastRenderedPageBreak/>
        <w:t>обеспечение оптимального вхождения работников образования в систему ценностей современного образования;</w:t>
      </w:r>
    </w:p>
    <w:p w:rsidR="00716E80" w:rsidRPr="00716E80" w:rsidRDefault="00716E80" w:rsidP="00716E80">
      <w:pPr>
        <w:numPr>
          <w:ilvl w:val="0"/>
          <w:numId w:val="451"/>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16E80" w:rsidRPr="00716E80" w:rsidRDefault="00716E80" w:rsidP="00716E80">
      <w:pPr>
        <w:numPr>
          <w:ilvl w:val="0"/>
          <w:numId w:val="451"/>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Актуальные вопросы реализации программы основного общего образования рассматриваются школьными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Педагогическими работниками МБОУ «СОШ № 16»  системно разрабатываются методические темы, отражающие их непрерывное профессиональное развитие.</w:t>
      </w:r>
    </w:p>
    <w:p w:rsidR="00716E80" w:rsidRPr="00716E80" w:rsidRDefault="00716E80" w:rsidP="00716E80">
      <w:pPr>
        <w:spacing w:after="0" w:line="240" w:lineRule="auto"/>
        <w:jc w:val="both"/>
        <w:rPr>
          <w:rFonts w:ascii="Times New Roman" w:eastAsia="Calibri" w:hAnsi="Times New Roman" w:cs="Times New Roman"/>
          <w:b/>
          <w:sz w:val="24"/>
          <w:szCs w:val="24"/>
        </w:rPr>
      </w:pPr>
      <w:r w:rsidRPr="00651D7B">
        <w:rPr>
          <w:rFonts w:ascii="Times New Roman" w:eastAsia="Calibri" w:hAnsi="Times New Roman" w:cs="Times New Roman"/>
          <w:b/>
          <w:sz w:val="24"/>
          <w:szCs w:val="24"/>
        </w:rPr>
        <w:t>3.5</w:t>
      </w:r>
      <w:r w:rsidRPr="00716E80">
        <w:rPr>
          <w:rFonts w:ascii="Times New Roman" w:eastAsia="Calibri" w:hAnsi="Times New Roman" w:cs="Times New Roman"/>
          <w:b/>
          <w:sz w:val="24"/>
          <w:szCs w:val="24"/>
        </w:rPr>
        <w:t xml:space="preserve">.2. </w:t>
      </w:r>
      <w:r w:rsidRPr="00716E80">
        <w:rPr>
          <w:rFonts w:ascii="Times New Roman" w:eastAsia="Calibri" w:hAnsi="Times New Roman" w:cs="Times New Roman"/>
          <w:b/>
          <w:sz w:val="24"/>
          <w:szCs w:val="24"/>
        </w:rPr>
        <w:tab/>
        <w:t>Описание психолого-педагогических условий реализации основной образовательной программы основного общего образования</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Психолого-педагогические условия, созданные в МБОУ «СОШ № 16», обеспечивают исполнение требований ФГОС ООО к реализации основной образовательной программы начального общего образования, в частности:</w:t>
      </w:r>
    </w:p>
    <w:p w:rsidR="00716E80" w:rsidRPr="00716E80" w:rsidRDefault="00716E80" w:rsidP="00716E80">
      <w:pPr>
        <w:numPr>
          <w:ilvl w:val="0"/>
          <w:numId w:val="452"/>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16E80" w:rsidRPr="00716E80" w:rsidRDefault="00716E80" w:rsidP="00716E80">
      <w:pPr>
        <w:numPr>
          <w:ilvl w:val="0"/>
          <w:numId w:val="452"/>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16E80" w:rsidRPr="00716E80" w:rsidRDefault="00716E80" w:rsidP="00716E80">
      <w:pPr>
        <w:numPr>
          <w:ilvl w:val="0"/>
          <w:numId w:val="452"/>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16E80" w:rsidRPr="00716E80" w:rsidRDefault="00716E80" w:rsidP="00716E80">
      <w:pPr>
        <w:numPr>
          <w:ilvl w:val="0"/>
          <w:numId w:val="452"/>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обеспечивают профилактику формирования у обучающихся девиантных форм поведения, агрессии и повышенной тревожности.</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b/>
          <w:sz w:val="24"/>
          <w:szCs w:val="24"/>
        </w:rPr>
        <w:tab/>
      </w:r>
      <w:r w:rsidRPr="00716E80">
        <w:rPr>
          <w:rFonts w:ascii="Times New Roman" w:eastAsia="Calibri" w:hAnsi="Times New Roman" w:cs="Times New Roman"/>
          <w:sz w:val="24"/>
          <w:szCs w:val="24"/>
        </w:rPr>
        <w:t>В школе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716E80" w:rsidRPr="00716E80" w:rsidRDefault="00716E80" w:rsidP="00716E80">
      <w:pPr>
        <w:numPr>
          <w:ilvl w:val="0"/>
          <w:numId w:val="453"/>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педагогом-психологом - 1;</w:t>
      </w:r>
    </w:p>
    <w:p w:rsidR="00716E80" w:rsidRPr="00716E80" w:rsidRDefault="00716E80" w:rsidP="00716E80">
      <w:pPr>
        <w:numPr>
          <w:ilvl w:val="0"/>
          <w:numId w:val="453"/>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учителем-логопедом - 1;</w:t>
      </w:r>
    </w:p>
    <w:p w:rsidR="00716E80" w:rsidRPr="00716E80" w:rsidRDefault="00716E80" w:rsidP="00716E80">
      <w:pPr>
        <w:numPr>
          <w:ilvl w:val="0"/>
          <w:numId w:val="453"/>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учителем-дефектологом - 1;</w:t>
      </w:r>
    </w:p>
    <w:p w:rsidR="00716E80" w:rsidRPr="00716E80" w:rsidRDefault="00716E80" w:rsidP="00716E80">
      <w:pPr>
        <w:numPr>
          <w:ilvl w:val="0"/>
          <w:numId w:val="453"/>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социальным педагогом - 1.</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b/>
          <w:sz w:val="24"/>
          <w:szCs w:val="24"/>
        </w:rPr>
        <w:tab/>
      </w:r>
      <w:r w:rsidRPr="00716E80">
        <w:rPr>
          <w:rFonts w:ascii="Times New Roman" w:eastAsia="Calibri" w:hAnsi="Times New Roman"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формирование и развитие психолого-педагогической компетентности всех участников образовательных отношений;</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сохранение и укрепление психологического благополучия и психического здоровья обучающихся;</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поддержка и сопровождение детско-родительских отношений;</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формирование ценности здоровья и безопасного образа жизни;</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lastRenderedPageBreak/>
        <w:t>дифференциация и индивидуализация обучения и воспитания с учётом особенностей когнитивного и эмоционального развития обучающихся;</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мониторинг возможностей и способностей обучающихся, выявление, поддержка и сопровождение одарённых детей;</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создание условий для последующего профессионального самоопределения;</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формирование коммуникативных навыков в разновозрастной среде и среде сверстников;</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поддержка детских объединений, ученического самоуправления;</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формирование психологической культуры поведения в информационной среде;</w:t>
      </w:r>
    </w:p>
    <w:p w:rsidR="00716E80" w:rsidRPr="00716E80" w:rsidRDefault="00716E80" w:rsidP="00716E80">
      <w:pPr>
        <w:numPr>
          <w:ilvl w:val="0"/>
          <w:numId w:val="454"/>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развитие психологической культуры в области использования ИКТ.</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b/>
          <w:sz w:val="24"/>
          <w:szCs w:val="24"/>
        </w:rPr>
        <w:tab/>
      </w:r>
      <w:r w:rsidRPr="00716E80">
        <w:rPr>
          <w:rFonts w:ascii="Times New Roman" w:eastAsia="Calibri"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16E80" w:rsidRPr="00716E80" w:rsidRDefault="00716E80" w:rsidP="00716E80">
      <w:pPr>
        <w:numPr>
          <w:ilvl w:val="0"/>
          <w:numId w:val="455"/>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716E80" w:rsidRPr="00716E80" w:rsidRDefault="00716E80" w:rsidP="00716E80">
      <w:pPr>
        <w:numPr>
          <w:ilvl w:val="0"/>
          <w:numId w:val="455"/>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обучающихся, проявляющих индивидуальные способности, и одарённых;</w:t>
      </w:r>
    </w:p>
    <w:p w:rsidR="00716E80" w:rsidRPr="00716E80" w:rsidRDefault="00716E80" w:rsidP="00716E80">
      <w:pPr>
        <w:numPr>
          <w:ilvl w:val="0"/>
          <w:numId w:val="455"/>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обучающихся с ОВЗ;</w:t>
      </w:r>
    </w:p>
    <w:p w:rsidR="00716E80" w:rsidRPr="00716E80" w:rsidRDefault="00716E80" w:rsidP="00716E80">
      <w:pPr>
        <w:numPr>
          <w:ilvl w:val="0"/>
          <w:numId w:val="455"/>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16E80" w:rsidRPr="00716E80" w:rsidRDefault="00716E80" w:rsidP="00716E80">
      <w:pPr>
        <w:numPr>
          <w:ilvl w:val="0"/>
          <w:numId w:val="455"/>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родителей (законных представителей) несовершеннолетних обучающихся.</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b/>
          <w:sz w:val="24"/>
          <w:szCs w:val="24"/>
        </w:rPr>
        <w:tab/>
      </w:r>
      <w:r w:rsidRPr="00716E80">
        <w:rPr>
          <w:rFonts w:ascii="Times New Roman" w:eastAsia="Calibri"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16E80" w:rsidRPr="00716E80" w:rsidRDefault="00716E80" w:rsidP="00716E80">
      <w:p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ab/>
        <w:t>В процессе реализации основной образовательной программы используются такие формы психолого-педагогического сопровождения, как:</w:t>
      </w:r>
    </w:p>
    <w:p w:rsidR="00716E80" w:rsidRPr="00716E80" w:rsidRDefault="00716E80" w:rsidP="00716E80">
      <w:pPr>
        <w:numPr>
          <w:ilvl w:val="0"/>
          <w:numId w:val="456"/>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диагностика, направленная на определение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p>
    <w:p w:rsidR="00716E80" w:rsidRPr="00716E80" w:rsidRDefault="00716E80" w:rsidP="00716E80">
      <w:pPr>
        <w:numPr>
          <w:ilvl w:val="0"/>
          <w:numId w:val="456"/>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716E80" w:rsidRPr="00716E80" w:rsidRDefault="00716E80" w:rsidP="00716E80">
      <w:pPr>
        <w:numPr>
          <w:ilvl w:val="0"/>
          <w:numId w:val="456"/>
        </w:numPr>
        <w:spacing w:after="0" w:line="240" w:lineRule="auto"/>
        <w:jc w:val="both"/>
        <w:rPr>
          <w:rFonts w:ascii="Times New Roman" w:eastAsia="Calibri" w:hAnsi="Times New Roman" w:cs="Times New Roman"/>
          <w:sz w:val="24"/>
          <w:szCs w:val="24"/>
        </w:rPr>
      </w:pPr>
      <w:r w:rsidRPr="00716E80">
        <w:rPr>
          <w:rFonts w:ascii="Times New Roman" w:eastAsia="Calibri"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51D7B" w:rsidRPr="00651D7B" w:rsidRDefault="00651D7B" w:rsidP="00651D7B">
      <w:pPr>
        <w:spacing w:after="0" w:line="240" w:lineRule="auto"/>
        <w:jc w:val="both"/>
        <w:rPr>
          <w:rFonts w:ascii="Times New Roman" w:eastAsia="Calibri" w:hAnsi="Times New Roman" w:cs="Times New Roman"/>
          <w:b/>
          <w:sz w:val="24"/>
          <w:szCs w:val="24"/>
        </w:rPr>
      </w:pPr>
      <w:r w:rsidRPr="00651D7B">
        <w:rPr>
          <w:rFonts w:ascii="Times New Roman" w:eastAsia="Calibri" w:hAnsi="Times New Roman" w:cs="Times New Roman"/>
          <w:b/>
          <w:sz w:val="24"/>
          <w:szCs w:val="24"/>
        </w:rPr>
        <w:t xml:space="preserve">3.5.3. </w:t>
      </w:r>
      <w:r w:rsidRPr="00651D7B">
        <w:rPr>
          <w:rFonts w:ascii="Times New Roman" w:eastAsia="Calibri" w:hAnsi="Times New Roman" w:cs="Times New Roman"/>
          <w:b/>
          <w:sz w:val="24"/>
          <w:szCs w:val="24"/>
        </w:rPr>
        <w:tab/>
        <w:t>Финансово-экономические условия реализации образовательной программы основного общего образования</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Материально-техническая база МБОУ «СОШ № 16» обеспечивает:</w:t>
      </w:r>
    </w:p>
    <w:p w:rsidR="00651D7B" w:rsidRPr="00651D7B" w:rsidRDefault="00651D7B" w:rsidP="00651D7B">
      <w:pPr>
        <w:numPr>
          <w:ilvl w:val="0"/>
          <w:numId w:val="464"/>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возможность достижения обучающимися результатов освоения программы начального общего образования;</w:t>
      </w:r>
    </w:p>
    <w:p w:rsidR="00651D7B" w:rsidRPr="00651D7B" w:rsidRDefault="00651D7B" w:rsidP="00651D7B">
      <w:pPr>
        <w:numPr>
          <w:ilvl w:val="0"/>
          <w:numId w:val="45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безопасность и комфортность организации учебного процесса;</w:t>
      </w:r>
    </w:p>
    <w:p w:rsidR="00651D7B" w:rsidRPr="00651D7B" w:rsidRDefault="00651D7B" w:rsidP="00651D7B">
      <w:pPr>
        <w:numPr>
          <w:ilvl w:val="0"/>
          <w:numId w:val="45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соблюдение санитарно-эпидемиологических правил и гигиенических нормативов;</w:t>
      </w:r>
    </w:p>
    <w:p w:rsidR="00651D7B" w:rsidRPr="00651D7B" w:rsidRDefault="00651D7B" w:rsidP="00651D7B">
      <w:pPr>
        <w:numPr>
          <w:ilvl w:val="0"/>
          <w:numId w:val="45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b/>
          <w:sz w:val="24"/>
          <w:szCs w:val="24"/>
        </w:rPr>
        <w:tab/>
      </w:r>
      <w:r w:rsidRPr="00651D7B">
        <w:rPr>
          <w:rFonts w:ascii="Times New Roman" w:eastAsia="Calibri" w:hAnsi="Times New Roman" w:cs="Times New Roman"/>
          <w:sz w:val="24"/>
          <w:szCs w:val="24"/>
        </w:rPr>
        <w:t xml:space="preserve">В образовательной организации разработаны и  закреплены </w:t>
      </w:r>
      <w:proofErr w:type="gramStart"/>
      <w:r w:rsidRPr="00651D7B">
        <w:rPr>
          <w:rFonts w:ascii="Times New Roman" w:eastAsia="Calibri" w:hAnsi="Times New Roman" w:cs="Times New Roman"/>
          <w:sz w:val="24"/>
          <w:szCs w:val="24"/>
        </w:rPr>
        <w:t>локальным</w:t>
      </w:r>
      <w:proofErr w:type="gramEnd"/>
      <w:r w:rsidRPr="00651D7B">
        <w:rPr>
          <w:rFonts w:ascii="Times New Roman" w:eastAsia="Calibri" w:hAnsi="Times New Roman" w:cs="Times New Roman"/>
          <w:sz w:val="24"/>
          <w:szCs w:val="24"/>
        </w:rPr>
        <w:t xml:space="preserve"> актами перечни оснащения и оборудования, обеспечивающие учебный процесс.</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651D7B" w:rsidRPr="00651D7B" w:rsidRDefault="00651D7B" w:rsidP="00651D7B">
      <w:pPr>
        <w:numPr>
          <w:ilvl w:val="0"/>
          <w:numId w:val="458"/>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lastRenderedPageBreak/>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651D7B" w:rsidRPr="00651D7B" w:rsidRDefault="00651D7B" w:rsidP="00651D7B">
      <w:pPr>
        <w:numPr>
          <w:ilvl w:val="0"/>
          <w:numId w:val="458"/>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651D7B" w:rsidRPr="00651D7B" w:rsidRDefault="00651D7B" w:rsidP="00651D7B">
      <w:pPr>
        <w:numPr>
          <w:ilvl w:val="0"/>
          <w:numId w:val="458"/>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51D7B" w:rsidRPr="00651D7B" w:rsidRDefault="00651D7B" w:rsidP="00651D7B">
      <w:pPr>
        <w:numPr>
          <w:ilvl w:val="0"/>
          <w:numId w:val="458"/>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651D7B" w:rsidRPr="00651D7B" w:rsidRDefault="00651D7B" w:rsidP="00651D7B">
      <w:pPr>
        <w:numPr>
          <w:ilvl w:val="0"/>
          <w:numId w:val="458"/>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651D7B" w:rsidRPr="00651D7B" w:rsidRDefault="00651D7B" w:rsidP="00651D7B">
      <w:pPr>
        <w:numPr>
          <w:ilvl w:val="0"/>
          <w:numId w:val="458"/>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b/>
          <w:sz w:val="24"/>
          <w:szCs w:val="24"/>
        </w:rPr>
        <w:tab/>
      </w:r>
      <w:r w:rsidRPr="00651D7B">
        <w:rPr>
          <w:rFonts w:ascii="Times New Roman" w:eastAsia="Calibri" w:hAnsi="Times New Roman" w:cs="Times New Roman"/>
          <w:sz w:val="24"/>
          <w:szCs w:val="24"/>
        </w:rPr>
        <w:t>В зональную структуру здания образовательной организации включены:</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входная зона;</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учебные классы с рабочими местами обучающихся и педагогических работников;</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библиотека с рабочими зонами: книгохранилищем, медиатехникой, читальным залом;</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актовый зал;</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спортивные сооружения (зал, стадион, спортивная площадка);</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административные  помещения;</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гардеробы,  санузлы;</w:t>
      </w:r>
    </w:p>
    <w:p w:rsidR="00651D7B" w:rsidRPr="00651D7B" w:rsidRDefault="00651D7B" w:rsidP="00651D7B">
      <w:pPr>
        <w:numPr>
          <w:ilvl w:val="0"/>
          <w:numId w:val="465"/>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участки (территории) с целесообразным  набором  оснащённых зон.</w:t>
      </w:r>
      <w:r w:rsidRPr="00651D7B">
        <w:rPr>
          <w:rFonts w:ascii="Times New Roman" w:eastAsia="Calibri" w:hAnsi="Times New Roman" w:cs="Times New Roman"/>
          <w:sz w:val="24"/>
          <w:szCs w:val="24"/>
        </w:rPr>
        <w:tab/>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Состав и площади учебных помещений предоставляют условия для:</w:t>
      </w:r>
    </w:p>
    <w:p w:rsidR="00651D7B" w:rsidRPr="00651D7B" w:rsidRDefault="00651D7B" w:rsidP="00651D7B">
      <w:pPr>
        <w:numPr>
          <w:ilvl w:val="0"/>
          <w:numId w:val="459"/>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начального общего образования согласно избранным направлениям учебного плана в соответствии с ФГОС НОО;</w:t>
      </w:r>
    </w:p>
    <w:p w:rsidR="00651D7B" w:rsidRPr="00651D7B" w:rsidRDefault="00651D7B" w:rsidP="00651D7B">
      <w:pPr>
        <w:numPr>
          <w:ilvl w:val="0"/>
          <w:numId w:val="459"/>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организации режима труда и отдыха участников образовательного процесса;</w:t>
      </w:r>
    </w:p>
    <w:p w:rsidR="00651D7B" w:rsidRPr="00651D7B" w:rsidRDefault="00651D7B" w:rsidP="00651D7B">
      <w:pPr>
        <w:numPr>
          <w:ilvl w:val="0"/>
          <w:numId w:val="459"/>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размещения в классах и кабинетах необходимых комплектов</w:t>
      </w:r>
    </w:p>
    <w:p w:rsidR="00651D7B" w:rsidRPr="00651D7B" w:rsidRDefault="00651D7B" w:rsidP="00651D7B">
      <w:pPr>
        <w:numPr>
          <w:ilvl w:val="0"/>
          <w:numId w:val="459"/>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lastRenderedPageBreak/>
        <w:t>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b/>
          <w:sz w:val="24"/>
          <w:szCs w:val="24"/>
        </w:rPr>
        <w:tab/>
      </w:r>
      <w:r w:rsidRPr="00651D7B">
        <w:rPr>
          <w:rFonts w:ascii="Times New Roman" w:eastAsia="Calibri" w:hAnsi="Times New Roman" w:cs="Times New Roman"/>
          <w:sz w:val="24"/>
          <w:szCs w:val="24"/>
        </w:rPr>
        <w:t>В основной комплект школьной мебели и оборудования входят:</w:t>
      </w:r>
    </w:p>
    <w:p w:rsidR="00651D7B" w:rsidRPr="00651D7B" w:rsidRDefault="00651D7B" w:rsidP="00651D7B">
      <w:pPr>
        <w:numPr>
          <w:ilvl w:val="0"/>
          <w:numId w:val="466"/>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доска классная;</w:t>
      </w:r>
    </w:p>
    <w:p w:rsidR="00651D7B" w:rsidRPr="00651D7B" w:rsidRDefault="00651D7B" w:rsidP="00651D7B">
      <w:pPr>
        <w:numPr>
          <w:ilvl w:val="0"/>
          <w:numId w:val="466"/>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стол учителя;</w:t>
      </w:r>
    </w:p>
    <w:p w:rsidR="00651D7B" w:rsidRPr="00651D7B" w:rsidRDefault="00651D7B" w:rsidP="00651D7B">
      <w:pPr>
        <w:numPr>
          <w:ilvl w:val="0"/>
          <w:numId w:val="466"/>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стул учителя;</w:t>
      </w:r>
    </w:p>
    <w:p w:rsidR="00651D7B" w:rsidRPr="00651D7B" w:rsidRDefault="00651D7B" w:rsidP="00651D7B">
      <w:pPr>
        <w:numPr>
          <w:ilvl w:val="0"/>
          <w:numId w:val="466"/>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 xml:space="preserve">столы  ученические  (регулируемые  по  высоте); </w:t>
      </w:r>
    </w:p>
    <w:p w:rsidR="00651D7B" w:rsidRPr="00651D7B" w:rsidRDefault="00651D7B" w:rsidP="00651D7B">
      <w:pPr>
        <w:numPr>
          <w:ilvl w:val="0"/>
          <w:numId w:val="466"/>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 xml:space="preserve">стулья  ученические  (регулируемые  по  высоте); </w:t>
      </w:r>
    </w:p>
    <w:p w:rsidR="00651D7B" w:rsidRPr="00651D7B" w:rsidRDefault="00651D7B" w:rsidP="00651D7B">
      <w:pPr>
        <w:numPr>
          <w:ilvl w:val="0"/>
          <w:numId w:val="466"/>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шкаф для хранения учебных пособий;</w:t>
      </w:r>
    </w:p>
    <w:p w:rsidR="00651D7B" w:rsidRPr="00651D7B" w:rsidRDefault="00651D7B" w:rsidP="00651D7B">
      <w:pPr>
        <w:numPr>
          <w:ilvl w:val="0"/>
          <w:numId w:val="466"/>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стеллаж  демонстрационный.</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b/>
          <w:sz w:val="24"/>
          <w:szCs w:val="24"/>
        </w:rPr>
        <w:tab/>
      </w:r>
      <w:r w:rsidRPr="00651D7B">
        <w:rPr>
          <w:rFonts w:ascii="Times New Roman" w:eastAsia="Calibri"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b/>
          <w:sz w:val="24"/>
          <w:szCs w:val="24"/>
        </w:rPr>
        <w:tab/>
      </w:r>
      <w:r w:rsidRPr="00651D7B">
        <w:rPr>
          <w:rFonts w:ascii="Times New Roman" w:eastAsia="Calibri" w:hAnsi="Times New Roman" w:cs="Times New Roman"/>
          <w:sz w:val="24"/>
          <w:szCs w:val="24"/>
        </w:rPr>
        <w:t>В основной комплект технических средств входят:</w:t>
      </w:r>
    </w:p>
    <w:p w:rsidR="00651D7B" w:rsidRPr="00651D7B" w:rsidRDefault="00651D7B" w:rsidP="00651D7B">
      <w:pPr>
        <w:numPr>
          <w:ilvl w:val="0"/>
          <w:numId w:val="460"/>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компьютер/ноутбук учителя с периферией;</w:t>
      </w:r>
    </w:p>
    <w:p w:rsidR="00651D7B" w:rsidRPr="00651D7B" w:rsidRDefault="00651D7B" w:rsidP="00651D7B">
      <w:pPr>
        <w:numPr>
          <w:ilvl w:val="0"/>
          <w:numId w:val="460"/>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многофункциональное устройство/принтер, сканер, ксерокс;</w:t>
      </w:r>
    </w:p>
    <w:p w:rsidR="00651D7B" w:rsidRPr="00651D7B" w:rsidRDefault="00651D7B" w:rsidP="00651D7B">
      <w:pPr>
        <w:numPr>
          <w:ilvl w:val="0"/>
          <w:numId w:val="460"/>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сетевой фильтр;</w:t>
      </w:r>
    </w:p>
    <w:p w:rsidR="00651D7B" w:rsidRPr="00651D7B" w:rsidRDefault="00651D7B" w:rsidP="00651D7B">
      <w:pPr>
        <w:numPr>
          <w:ilvl w:val="0"/>
          <w:numId w:val="460"/>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документ-камера.</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b/>
          <w:sz w:val="24"/>
          <w:szCs w:val="24"/>
        </w:rPr>
        <w:tab/>
      </w:r>
      <w:r w:rsidRPr="00651D7B">
        <w:rPr>
          <w:rFonts w:ascii="Times New Roman" w:eastAsia="Calibri" w:hAnsi="Times New Roman" w:cs="Times New Roman"/>
          <w:sz w:val="24"/>
          <w:szCs w:val="24"/>
        </w:rPr>
        <w:t>Учебные классы и кабинеты включают следующие зоны:</w:t>
      </w:r>
    </w:p>
    <w:p w:rsidR="00651D7B" w:rsidRPr="00651D7B" w:rsidRDefault="00651D7B" w:rsidP="00651D7B">
      <w:pPr>
        <w:numPr>
          <w:ilvl w:val="0"/>
          <w:numId w:val="461"/>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рабочее место учителя с пространством для размещения часто используемого оснащения;</w:t>
      </w:r>
    </w:p>
    <w:p w:rsidR="00651D7B" w:rsidRPr="00651D7B" w:rsidRDefault="00651D7B" w:rsidP="00651D7B">
      <w:pPr>
        <w:numPr>
          <w:ilvl w:val="0"/>
          <w:numId w:val="461"/>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рабочую зону обучающихся с местом для размещения личных вещей;</w:t>
      </w:r>
    </w:p>
    <w:p w:rsidR="00651D7B" w:rsidRPr="00651D7B" w:rsidRDefault="00651D7B" w:rsidP="00651D7B">
      <w:pPr>
        <w:numPr>
          <w:ilvl w:val="0"/>
          <w:numId w:val="461"/>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пространство для размещения и хранения учебного оборудования.</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b/>
          <w:sz w:val="24"/>
          <w:szCs w:val="24"/>
        </w:rPr>
        <w:tab/>
      </w:r>
      <w:r w:rsidRPr="00651D7B">
        <w:rPr>
          <w:rFonts w:ascii="Times New Roman" w:eastAsia="Calibri" w:hAnsi="Times New Roman"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Здание МБОУ «СОШ № 16»,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 xml:space="preserve">внеурочной деятельности для всех участников образовательного процесса. Начальная школа расположена в отдельном блоке (2 этажа) по адресу: ул. Луначарского, 31 А и имеет 15 учебных кабинетов. </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Учебное пространство кабинетов оснащено комплектами учебной мебели в соответствии с требованиями СанПиН, стеллажами с раздаточным учебным материалом, находящимся в свободном доступе для детей; учебными книгами и лабораторным оборудованием, центральной доской с возможностью проецирования на доску со стационарного или мобильного компьютеров с потолочным размещением проектора без напольной проводки, средствами цифровой фото-видео-аудио-фиксации; местом для выставок ученических работ, а также дополнительными досками для учащихся.</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Оценка материально-технических условий осуществлена по следующей форме: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1701"/>
      </w:tblGrid>
      <w:tr w:rsidR="00651D7B" w:rsidRPr="00651D7B" w:rsidTr="00651D7B">
        <w:trPr>
          <w:trHeight w:val="592"/>
        </w:trPr>
        <w:tc>
          <w:tcPr>
            <w:tcW w:w="7763"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b/>
                <w:color w:val="212529"/>
                <w:sz w:val="24"/>
                <w:szCs w:val="24"/>
                <w:lang w:eastAsia="ru-RU"/>
              </w:rPr>
            </w:pPr>
            <w:r w:rsidRPr="00651D7B">
              <w:rPr>
                <w:rFonts w:ascii="Times New Roman" w:eastAsia="Times New Roman" w:hAnsi="Times New Roman" w:cs="Times New Roman"/>
                <w:b/>
                <w:color w:val="212529"/>
                <w:sz w:val="24"/>
                <w:szCs w:val="24"/>
                <w:lang w:eastAsia="ru-RU"/>
              </w:rPr>
              <w:t> Наименование показателей </w:t>
            </w:r>
          </w:p>
        </w:tc>
        <w:tc>
          <w:tcPr>
            <w:tcW w:w="1701"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b/>
                <w:color w:val="212529"/>
                <w:sz w:val="24"/>
                <w:szCs w:val="24"/>
                <w:lang w:eastAsia="ru-RU"/>
              </w:rPr>
            </w:pPr>
            <w:r w:rsidRPr="00651D7B">
              <w:rPr>
                <w:rFonts w:ascii="Times New Roman" w:eastAsia="Times New Roman" w:hAnsi="Times New Roman" w:cs="Times New Roman"/>
                <w:b/>
                <w:color w:val="212529"/>
                <w:sz w:val="24"/>
                <w:szCs w:val="24"/>
                <w:lang w:eastAsia="ru-RU"/>
              </w:rPr>
              <w:t> Всего (м</w:t>
            </w:r>
            <w:r w:rsidRPr="00651D7B">
              <w:rPr>
                <w:rFonts w:ascii="Times New Roman" w:eastAsia="Times New Roman" w:hAnsi="Times New Roman" w:cs="Times New Roman"/>
                <w:b/>
                <w:color w:val="212529"/>
                <w:sz w:val="24"/>
                <w:szCs w:val="24"/>
                <w:vertAlign w:val="superscript"/>
                <w:lang w:eastAsia="ru-RU"/>
              </w:rPr>
              <w:t>2</w:t>
            </w:r>
            <w:r w:rsidRPr="00651D7B">
              <w:rPr>
                <w:rFonts w:ascii="Times New Roman" w:eastAsia="Times New Roman" w:hAnsi="Times New Roman" w:cs="Times New Roman"/>
                <w:b/>
                <w:color w:val="212529"/>
                <w:sz w:val="24"/>
                <w:szCs w:val="24"/>
                <w:lang w:eastAsia="ru-RU"/>
              </w:rPr>
              <w:t>)</w:t>
            </w:r>
            <w:r w:rsidRPr="00651D7B">
              <w:rPr>
                <w:rFonts w:ascii="Times New Roman" w:eastAsia="Times New Roman" w:hAnsi="Times New Roman" w:cs="Times New Roman"/>
                <w:b/>
                <w:color w:val="212529"/>
                <w:sz w:val="24"/>
                <w:szCs w:val="24"/>
                <w:lang w:eastAsia="ru-RU"/>
              </w:rPr>
              <w:br/>
            </w:r>
          </w:p>
        </w:tc>
      </w:tr>
      <w:tr w:rsidR="00651D7B" w:rsidRPr="00651D7B" w:rsidTr="00651D7B">
        <w:tc>
          <w:tcPr>
            <w:tcW w:w="7763"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 xml:space="preserve">Общая площадь зданий (помещений) - всего  </w:t>
            </w:r>
          </w:p>
        </w:tc>
        <w:tc>
          <w:tcPr>
            <w:tcW w:w="1701"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6753</w:t>
            </w:r>
          </w:p>
        </w:tc>
      </w:tr>
      <w:tr w:rsidR="00651D7B" w:rsidRPr="00651D7B" w:rsidTr="00651D7B">
        <w:tc>
          <w:tcPr>
            <w:tcW w:w="7763"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в том числе площадь по целям использования:</w:t>
            </w:r>
            <w:r w:rsidRPr="00651D7B">
              <w:rPr>
                <w:rFonts w:ascii="Times New Roman" w:eastAsia="Times New Roman" w:hAnsi="Times New Roman" w:cs="Times New Roman"/>
                <w:color w:val="212529"/>
                <w:sz w:val="24"/>
                <w:szCs w:val="24"/>
                <w:lang w:eastAsia="ru-RU"/>
              </w:rPr>
              <w:br/>
            </w:r>
            <w:r w:rsidRPr="00651D7B">
              <w:rPr>
                <w:rFonts w:ascii="Times New Roman" w:eastAsia="Times New Roman" w:hAnsi="Times New Roman" w:cs="Times New Roman"/>
                <w:color w:val="212529"/>
                <w:sz w:val="24"/>
                <w:szCs w:val="24"/>
                <w:lang w:eastAsia="ru-RU"/>
              </w:rPr>
              <w:lastRenderedPageBreak/>
              <w:t>учебная</w:t>
            </w:r>
            <w:r w:rsidRPr="00651D7B">
              <w:rPr>
                <w:rFonts w:ascii="Times New Roman" w:eastAsia="Times New Roman" w:hAnsi="Times New Roman" w:cs="Times New Roman"/>
                <w:color w:val="212529"/>
                <w:sz w:val="24"/>
                <w:szCs w:val="24"/>
                <w:lang w:eastAsia="ru-RU"/>
              </w:rPr>
              <w:br/>
            </w:r>
          </w:p>
        </w:tc>
        <w:tc>
          <w:tcPr>
            <w:tcW w:w="1701"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lastRenderedPageBreak/>
              <w:t>4875</w:t>
            </w:r>
          </w:p>
        </w:tc>
      </w:tr>
      <w:tr w:rsidR="00651D7B" w:rsidRPr="00651D7B" w:rsidTr="00651D7B">
        <w:tc>
          <w:tcPr>
            <w:tcW w:w="7763"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lastRenderedPageBreak/>
              <w:t>из неё площадь спортивных сооружений </w:t>
            </w:r>
          </w:p>
        </w:tc>
        <w:tc>
          <w:tcPr>
            <w:tcW w:w="1701"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283</w:t>
            </w:r>
          </w:p>
        </w:tc>
      </w:tr>
      <w:tr w:rsidR="00651D7B" w:rsidRPr="00651D7B" w:rsidTr="00651D7B">
        <w:tc>
          <w:tcPr>
            <w:tcW w:w="7763"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учебно-вспомогательная</w:t>
            </w:r>
          </w:p>
        </w:tc>
        <w:tc>
          <w:tcPr>
            <w:tcW w:w="1701"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1878</w:t>
            </w:r>
          </w:p>
        </w:tc>
      </w:tr>
      <w:tr w:rsidR="00651D7B" w:rsidRPr="00651D7B" w:rsidTr="00651D7B">
        <w:tc>
          <w:tcPr>
            <w:tcW w:w="7763"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из неё площадь, занимаемая библиотекой </w:t>
            </w:r>
          </w:p>
        </w:tc>
        <w:tc>
          <w:tcPr>
            <w:tcW w:w="1701"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75</w:t>
            </w:r>
          </w:p>
        </w:tc>
      </w:tr>
      <w:tr w:rsidR="00651D7B" w:rsidRPr="00651D7B" w:rsidTr="00651D7B">
        <w:tc>
          <w:tcPr>
            <w:tcW w:w="7763"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 Общая площадь земельного участка - всего</w:t>
            </w:r>
          </w:p>
        </w:tc>
        <w:tc>
          <w:tcPr>
            <w:tcW w:w="1701"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29613</w:t>
            </w:r>
          </w:p>
        </w:tc>
      </w:tr>
      <w:tr w:rsidR="00651D7B" w:rsidRPr="00651D7B" w:rsidTr="00651D7B">
        <w:tc>
          <w:tcPr>
            <w:tcW w:w="7763"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из неё площадь:</w:t>
            </w:r>
            <w:r w:rsidRPr="00651D7B">
              <w:rPr>
                <w:rFonts w:ascii="Times New Roman" w:eastAsia="Times New Roman" w:hAnsi="Times New Roman" w:cs="Times New Roman"/>
                <w:color w:val="212529"/>
                <w:sz w:val="24"/>
                <w:szCs w:val="24"/>
                <w:lang w:eastAsia="ru-RU"/>
              </w:rPr>
              <w:br/>
              <w:t>физкультурно-спортивной зоны</w:t>
            </w:r>
          </w:p>
        </w:tc>
        <w:tc>
          <w:tcPr>
            <w:tcW w:w="1701" w:type="dxa"/>
            <w:tcBorders>
              <w:top w:val="single" w:sz="4" w:space="0" w:color="000000"/>
              <w:left w:val="single" w:sz="4" w:space="0" w:color="000000"/>
              <w:bottom w:val="single" w:sz="4" w:space="0" w:color="000000"/>
              <w:right w:val="single" w:sz="4" w:space="0" w:color="000000"/>
            </w:tcBorders>
            <w:hideMark/>
          </w:tcPr>
          <w:p w:rsidR="00651D7B" w:rsidRPr="00651D7B" w:rsidRDefault="00651D7B" w:rsidP="00651D7B">
            <w:pPr>
              <w:spacing w:after="0" w:line="276" w:lineRule="auto"/>
              <w:jc w:val="both"/>
              <w:rPr>
                <w:rFonts w:ascii="Times New Roman" w:eastAsia="Times New Roman" w:hAnsi="Times New Roman" w:cs="Times New Roman"/>
                <w:color w:val="212529"/>
                <w:sz w:val="24"/>
                <w:szCs w:val="24"/>
                <w:lang w:eastAsia="ru-RU"/>
              </w:rPr>
            </w:pPr>
            <w:r w:rsidRPr="00651D7B">
              <w:rPr>
                <w:rFonts w:ascii="Times New Roman" w:eastAsia="Times New Roman" w:hAnsi="Times New Roman" w:cs="Times New Roman"/>
                <w:color w:val="212529"/>
                <w:sz w:val="24"/>
                <w:szCs w:val="24"/>
                <w:lang w:eastAsia="ru-RU"/>
              </w:rPr>
              <w:t>2 408</w:t>
            </w:r>
          </w:p>
        </w:tc>
      </w:tr>
    </w:tbl>
    <w:p w:rsidR="00651D7B" w:rsidRPr="00651D7B" w:rsidRDefault="00651D7B" w:rsidP="00651D7B">
      <w:pPr>
        <w:spacing w:after="0" w:line="240" w:lineRule="auto"/>
        <w:jc w:val="both"/>
        <w:rPr>
          <w:rFonts w:ascii="Times New Roman" w:eastAsia="Calibri" w:hAnsi="Times New Roman" w:cs="Times New Roman"/>
          <w:sz w:val="24"/>
          <w:szCs w:val="24"/>
        </w:rPr>
      </w:pPr>
    </w:p>
    <w:tbl>
      <w:tblPr>
        <w:tblStyle w:val="TableNormal1"/>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103"/>
      </w:tblGrid>
      <w:tr w:rsidR="00651D7B" w:rsidRPr="00651D7B" w:rsidTr="00651D7B">
        <w:trPr>
          <w:trHeight w:val="264"/>
        </w:trPr>
        <w:tc>
          <w:tcPr>
            <w:tcW w:w="4395" w:type="dxa"/>
          </w:tcPr>
          <w:p w:rsidR="00651D7B" w:rsidRPr="00651D7B" w:rsidRDefault="00651D7B" w:rsidP="00651D7B">
            <w:pPr>
              <w:jc w:val="both"/>
              <w:rPr>
                <w:rFonts w:ascii="Times New Roman" w:eastAsia="Times New Roman" w:hAnsi="Times New Roman"/>
                <w:b/>
                <w:color w:val="212529"/>
                <w:sz w:val="24"/>
                <w:szCs w:val="24"/>
                <w:lang w:eastAsia="ru-RU"/>
              </w:rPr>
            </w:pPr>
            <w:r w:rsidRPr="00651D7B">
              <w:rPr>
                <w:rFonts w:ascii="Times New Roman" w:eastAsia="Times New Roman" w:hAnsi="Times New Roman"/>
                <w:b/>
                <w:color w:val="212529"/>
                <w:sz w:val="24"/>
                <w:szCs w:val="24"/>
                <w:lang w:eastAsia="ru-RU"/>
              </w:rPr>
              <w:t xml:space="preserve">  Наименование </w:t>
            </w:r>
          </w:p>
        </w:tc>
        <w:tc>
          <w:tcPr>
            <w:tcW w:w="5103" w:type="dxa"/>
          </w:tcPr>
          <w:p w:rsidR="00651D7B" w:rsidRPr="00651D7B" w:rsidRDefault="00651D7B" w:rsidP="00651D7B">
            <w:pPr>
              <w:jc w:val="both"/>
              <w:rPr>
                <w:rFonts w:ascii="Times New Roman" w:eastAsia="Times New Roman" w:hAnsi="Times New Roman"/>
                <w:b/>
                <w:color w:val="212529"/>
                <w:sz w:val="24"/>
                <w:szCs w:val="24"/>
                <w:lang w:eastAsia="ru-RU"/>
              </w:rPr>
            </w:pPr>
            <w:r w:rsidRPr="00651D7B">
              <w:rPr>
                <w:rFonts w:ascii="Times New Roman" w:eastAsia="Times New Roman" w:hAnsi="Times New Roman"/>
                <w:b/>
                <w:color w:val="212529"/>
                <w:sz w:val="24"/>
                <w:szCs w:val="24"/>
                <w:lang w:eastAsia="ru-RU"/>
              </w:rPr>
              <w:t>Оснащенность</w:t>
            </w:r>
            <w:r w:rsidRPr="00651D7B">
              <w:rPr>
                <w:rFonts w:ascii="Times New Roman" w:eastAsia="Times New Roman" w:hAnsi="Times New Roman"/>
                <w:b/>
                <w:color w:val="212529"/>
                <w:sz w:val="24"/>
                <w:szCs w:val="24"/>
                <w:lang w:eastAsia="ru-RU"/>
              </w:rPr>
              <w:br/>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Актовый зал</w:t>
            </w:r>
          </w:p>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xml:space="preserve"> и гримерная</w:t>
            </w:r>
          </w:p>
        </w:tc>
        <w:tc>
          <w:tcPr>
            <w:tcW w:w="5103"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 xml:space="preserve">Экран, система двухканальная беспроводная </w:t>
            </w:r>
            <w:r w:rsidRPr="00651D7B">
              <w:rPr>
                <w:rFonts w:ascii="Times New Roman" w:eastAsia="Times New Roman" w:hAnsi="Times New Roman"/>
                <w:color w:val="212529"/>
                <w:sz w:val="24"/>
                <w:szCs w:val="24"/>
                <w:lang w:eastAsia="ru-RU"/>
              </w:rPr>
              <w:t>SHURE</w:t>
            </w:r>
            <w:r w:rsidRPr="00651D7B">
              <w:rPr>
                <w:rFonts w:ascii="Times New Roman" w:eastAsia="Times New Roman" w:hAnsi="Times New Roman"/>
                <w:color w:val="212529"/>
                <w:sz w:val="24"/>
                <w:szCs w:val="24"/>
                <w:lang w:val="ru-RU" w:eastAsia="ru-RU"/>
              </w:rPr>
              <w:t>, система активная акустическая-2шт, пульт микшерный, ноутбук, проектор.</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eastAsia="ru-RU"/>
              </w:rPr>
              <w:t> </w:t>
            </w:r>
            <w:r w:rsidRPr="00651D7B">
              <w:rPr>
                <w:rFonts w:ascii="Times New Roman" w:eastAsia="Times New Roman" w:hAnsi="Times New Roman"/>
                <w:color w:val="212529"/>
                <w:sz w:val="24"/>
                <w:szCs w:val="24"/>
                <w:lang w:val="ru-RU" w:eastAsia="ru-RU"/>
              </w:rPr>
              <w:t>Спортивный зал</w:t>
            </w:r>
          </w:p>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 xml:space="preserve"> (две раздевалки для мальчиков </w:t>
            </w:r>
          </w:p>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и девочек, две душевые кабинки и два сан. узла)</w:t>
            </w:r>
          </w:p>
        </w:tc>
        <w:tc>
          <w:tcPr>
            <w:tcW w:w="5103"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Лыжи, мячи волейбольные, мячи баскетбольные, щит для баскетбола, канат, скакалки, обручи, сетка, скамейки, спортивный комплекс-2шт.</w:t>
            </w:r>
          </w:p>
        </w:tc>
      </w:tr>
      <w:tr w:rsidR="00651D7B" w:rsidRPr="00651D7B" w:rsidTr="00651D7B">
        <w:trPr>
          <w:trHeight w:val="189"/>
        </w:trPr>
        <w:tc>
          <w:tcPr>
            <w:tcW w:w="4395" w:type="dxa"/>
          </w:tcPr>
          <w:p w:rsidR="00651D7B" w:rsidRPr="00651D7B" w:rsidRDefault="00651D7B" w:rsidP="00651D7B">
            <w:pPr>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eastAsia="ru-RU"/>
              </w:rPr>
              <w:t> </w:t>
            </w:r>
            <w:r w:rsidRPr="00651D7B">
              <w:rPr>
                <w:rFonts w:ascii="Times New Roman" w:eastAsia="Times New Roman" w:hAnsi="Times New Roman"/>
                <w:color w:val="212529"/>
                <w:sz w:val="24"/>
                <w:szCs w:val="24"/>
                <w:lang w:val="ru-RU" w:eastAsia="ru-RU"/>
              </w:rPr>
              <w:t>Столовая (обеденный зал и пищеблок)</w:t>
            </w:r>
            <w:r w:rsidRPr="00651D7B">
              <w:rPr>
                <w:rFonts w:ascii="Times New Roman" w:eastAsia="Times New Roman" w:hAnsi="Times New Roman"/>
                <w:color w:val="212529"/>
                <w:sz w:val="24"/>
                <w:szCs w:val="24"/>
                <w:lang w:val="ru-RU" w:eastAsia="ru-RU"/>
              </w:rPr>
              <w:br/>
            </w:r>
          </w:p>
        </w:tc>
        <w:tc>
          <w:tcPr>
            <w:tcW w:w="5103"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 xml:space="preserve">28 столов, 160 стульев, ноутбук, рециркулятор МЕГИДЕЗ настенный- 2 шт., рециркулятор МЕГИДЕЗ передвижной-1шт, настенный Сенс. моноблок </w:t>
            </w:r>
            <w:r w:rsidRPr="00651D7B">
              <w:rPr>
                <w:rFonts w:ascii="Times New Roman" w:eastAsia="Times New Roman" w:hAnsi="Times New Roman"/>
                <w:color w:val="212529"/>
                <w:sz w:val="24"/>
                <w:szCs w:val="24"/>
                <w:lang w:eastAsia="ru-RU"/>
              </w:rPr>
              <w:t>VariTouch</w:t>
            </w:r>
            <w:r w:rsidRPr="00651D7B">
              <w:rPr>
                <w:rFonts w:ascii="Times New Roman" w:eastAsia="Times New Roman" w:hAnsi="Times New Roman"/>
                <w:color w:val="212529"/>
                <w:sz w:val="24"/>
                <w:szCs w:val="24"/>
                <w:lang w:val="ru-RU" w:eastAsia="ru-RU"/>
              </w:rPr>
              <w:t xml:space="preserve">-190 </w:t>
            </w:r>
            <w:r w:rsidRPr="00651D7B">
              <w:rPr>
                <w:rFonts w:ascii="Times New Roman" w:eastAsia="Times New Roman" w:hAnsi="Times New Roman"/>
                <w:color w:val="212529"/>
                <w:sz w:val="24"/>
                <w:szCs w:val="24"/>
                <w:lang w:eastAsia="ru-RU"/>
              </w:rPr>
              <w:t>c</w:t>
            </w:r>
            <w:r w:rsidRPr="00651D7B">
              <w:rPr>
                <w:rFonts w:ascii="Times New Roman" w:eastAsia="Times New Roman" w:hAnsi="Times New Roman"/>
                <w:color w:val="212529"/>
                <w:sz w:val="24"/>
                <w:szCs w:val="24"/>
                <w:lang w:val="ru-RU" w:eastAsia="ru-RU"/>
              </w:rPr>
              <w:t xml:space="preserve"> предустан</w:t>
            </w:r>
            <w:proofErr w:type="gramStart"/>
            <w:r w:rsidRPr="00651D7B">
              <w:rPr>
                <w:rFonts w:ascii="Times New Roman" w:eastAsia="Times New Roman" w:hAnsi="Times New Roman"/>
                <w:color w:val="212529"/>
                <w:sz w:val="24"/>
                <w:szCs w:val="24"/>
                <w:lang w:val="ru-RU" w:eastAsia="ru-RU"/>
              </w:rPr>
              <w:t>.П</w:t>
            </w:r>
            <w:proofErr w:type="gramEnd"/>
            <w:r w:rsidRPr="00651D7B">
              <w:rPr>
                <w:rFonts w:ascii="Times New Roman" w:eastAsia="Times New Roman" w:hAnsi="Times New Roman"/>
                <w:color w:val="212529"/>
                <w:sz w:val="24"/>
                <w:szCs w:val="24"/>
                <w:lang w:val="ru-RU" w:eastAsia="ru-RU"/>
              </w:rPr>
              <w:t xml:space="preserve">О «ИнфоПане»-2 шт.; настольный Сен. моноблок </w:t>
            </w:r>
            <w:r w:rsidRPr="00651D7B">
              <w:rPr>
                <w:rFonts w:ascii="Times New Roman" w:eastAsia="Times New Roman" w:hAnsi="Times New Roman"/>
                <w:color w:val="212529"/>
                <w:sz w:val="24"/>
                <w:szCs w:val="24"/>
                <w:lang w:eastAsia="ru-RU"/>
              </w:rPr>
              <w:t>VariTouch</w:t>
            </w:r>
            <w:r w:rsidRPr="00651D7B">
              <w:rPr>
                <w:rFonts w:ascii="Times New Roman" w:eastAsia="Times New Roman" w:hAnsi="Times New Roman"/>
                <w:color w:val="212529"/>
                <w:sz w:val="24"/>
                <w:szCs w:val="24"/>
                <w:lang w:val="ru-RU" w:eastAsia="ru-RU"/>
              </w:rPr>
              <w:t xml:space="preserve">-190 </w:t>
            </w:r>
            <w:r w:rsidRPr="00651D7B">
              <w:rPr>
                <w:rFonts w:ascii="Times New Roman" w:eastAsia="Times New Roman" w:hAnsi="Times New Roman"/>
                <w:color w:val="212529"/>
                <w:sz w:val="24"/>
                <w:szCs w:val="24"/>
                <w:lang w:eastAsia="ru-RU"/>
              </w:rPr>
              <w:t>c</w:t>
            </w:r>
            <w:r w:rsidRPr="00651D7B">
              <w:rPr>
                <w:rFonts w:ascii="Times New Roman" w:eastAsia="Times New Roman" w:hAnsi="Times New Roman"/>
                <w:color w:val="212529"/>
                <w:sz w:val="24"/>
                <w:szCs w:val="24"/>
                <w:lang w:val="ru-RU" w:eastAsia="ru-RU"/>
              </w:rPr>
              <w:t xml:space="preserve"> предустан.ПО «ИнфоПане» - 1 шт.</w:t>
            </w:r>
          </w:p>
        </w:tc>
      </w:tr>
      <w:tr w:rsidR="00651D7B" w:rsidRPr="00651D7B" w:rsidTr="00651D7B">
        <w:trPr>
          <w:trHeight w:val="189"/>
        </w:trPr>
        <w:tc>
          <w:tcPr>
            <w:tcW w:w="4395" w:type="dxa"/>
          </w:tcPr>
          <w:p w:rsidR="00651D7B" w:rsidRPr="00651D7B" w:rsidRDefault="00651D7B" w:rsidP="00651D7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b/>
                <w:color w:val="212529"/>
                <w:sz w:val="24"/>
                <w:szCs w:val="24"/>
                <w:lang w:val="ru-RU" w:eastAsia="ru-RU"/>
              </w:rPr>
            </w:pPr>
            <w:r w:rsidRPr="00651D7B">
              <w:rPr>
                <w:rFonts w:ascii="Times New Roman" w:eastAsia="Times New Roman" w:hAnsi="Times New Roman"/>
                <w:color w:val="212529"/>
                <w:sz w:val="24"/>
                <w:szCs w:val="24"/>
                <w:lang w:eastAsia="ru-RU"/>
              </w:rPr>
              <w:t> </w:t>
            </w:r>
            <w:r w:rsidRPr="00651D7B">
              <w:rPr>
                <w:rFonts w:ascii="Times New Roman" w:eastAsia="Times New Roman" w:hAnsi="Times New Roman"/>
                <w:b/>
                <w:color w:val="212529"/>
                <w:sz w:val="24"/>
                <w:szCs w:val="24"/>
                <w:lang w:val="ru-RU" w:eastAsia="ru-RU"/>
              </w:rPr>
              <w:t>Оборудованные кабинеты:</w:t>
            </w:r>
          </w:p>
          <w:p w:rsidR="00651D7B" w:rsidRPr="00651D7B" w:rsidRDefault="00651D7B" w:rsidP="00651D7B">
            <w:pPr>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eastAsia="ru-RU"/>
              </w:rPr>
              <w:t> </w:t>
            </w:r>
            <w:r w:rsidRPr="00651D7B">
              <w:rPr>
                <w:rFonts w:ascii="Times New Roman" w:eastAsia="Times New Roman" w:hAnsi="Times New Roman"/>
                <w:color w:val="212529"/>
                <w:sz w:val="24"/>
                <w:szCs w:val="24"/>
                <w:lang w:val="ru-RU" w:eastAsia="ru-RU"/>
              </w:rPr>
              <w:t>основ информатики и вычислительной техники</w:t>
            </w:r>
            <w:r w:rsidRPr="00651D7B">
              <w:rPr>
                <w:rFonts w:ascii="Times New Roman" w:eastAsia="Times New Roman" w:hAnsi="Times New Roman"/>
                <w:color w:val="212529"/>
                <w:sz w:val="24"/>
                <w:szCs w:val="24"/>
                <w:lang w:val="ru-RU" w:eastAsia="ru-RU"/>
              </w:rPr>
              <w:br/>
            </w:r>
          </w:p>
        </w:tc>
        <w:tc>
          <w:tcPr>
            <w:tcW w:w="5103" w:type="dxa"/>
          </w:tcPr>
          <w:p w:rsidR="00651D7B" w:rsidRPr="00651D7B" w:rsidRDefault="00651D7B" w:rsidP="00651D7B">
            <w:pPr>
              <w:jc w:val="both"/>
              <w:rPr>
                <w:rFonts w:ascii="Times New Roman" w:eastAsia="Times New Roman" w:hAnsi="Times New Roman"/>
                <w:color w:val="212529"/>
                <w:sz w:val="24"/>
                <w:szCs w:val="24"/>
                <w:lang w:val="ru-RU" w:eastAsia="ru-RU"/>
              </w:rPr>
            </w:pPr>
          </w:p>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 xml:space="preserve">11 ноутбуков, компьютер для учителя, маркерная доска, принтер МФУ, документ камера, экран, рециркулятор, </w:t>
            </w:r>
            <w:r w:rsidRPr="00651D7B">
              <w:rPr>
                <w:rFonts w:ascii="Times New Roman" w:hAnsi="Times New Roman"/>
                <w:sz w:val="24"/>
                <w:szCs w:val="24"/>
                <w:lang w:val="ru-RU"/>
              </w:rPr>
              <w:t xml:space="preserve">настольный светильник </w:t>
            </w:r>
            <w:r w:rsidRPr="00651D7B">
              <w:rPr>
                <w:rFonts w:ascii="Times New Roman" w:hAnsi="Times New Roman"/>
                <w:sz w:val="24"/>
                <w:szCs w:val="24"/>
              </w:rPr>
              <w:t>Camelion</w:t>
            </w:r>
            <w:r w:rsidRPr="00651D7B">
              <w:rPr>
                <w:rFonts w:ascii="Times New Roman" w:hAnsi="Times New Roman"/>
                <w:sz w:val="24"/>
                <w:szCs w:val="24"/>
                <w:lang w:val="ru-RU"/>
              </w:rPr>
              <w:t xml:space="preserve"> </w:t>
            </w:r>
            <w:r w:rsidRPr="00651D7B">
              <w:rPr>
                <w:rFonts w:ascii="Times New Roman" w:hAnsi="Times New Roman"/>
                <w:sz w:val="24"/>
                <w:szCs w:val="24"/>
              </w:rPr>
              <w:t>KD</w:t>
            </w:r>
            <w:r w:rsidRPr="00651D7B">
              <w:rPr>
                <w:rFonts w:ascii="Times New Roman" w:hAnsi="Times New Roman"/>
                <w:sz w:val="24"/>
                <w:szCs w:val="24"/>
                <w:lang w:val="ru-RU"/>
              </w:rPr>
              <w:t>-</w:t>
            </w:r>
            <w:r w:rsidRPr="00651D7B">
              <w:rPr>
                <w:rFonts w:ascii="Times New Roman" w:hAnsi="Times New Roman"/>
                <w:sz w:val="24"/>
                <w:szCs w:val="24"/>
              </w:rPr>
              <w:t>O</w:t>
            </w:r>
            <w:r w:rsidRPr="00651D7B">
              <w:rPr>
                <w:rFonts w:ascii="Times New Roman" w:hAnsi="Times New Roman"/>
                <w:sz w:val="24"/>
                <w:szCs w:val="24"/>
                <w:lang w:val="ru-RU"/>
              </w:rPr>
              <w:t>17</w:t>
            </w:r>
            <w:r w:rsidRPr="00651D7B">
              <w:rPr>
                <w:rFonts w:ascii="Times New Roman" w:hAnsi="Times New Roman"/>
                <w:sz w:val="24"/>
                <w:szCs w:val="24"/>
              </w:rPr>
              <w:t>A</w:t>
            </w:r>
            <w:r w:rsidRPr="00651D7B">
              <w:rPr>
                <w:rFonts w:ascii="Times New Roman" w:hAnsi="Times New Roman"/>
                <w:sz w:val="24"/>
                <w:szCs w:val="24"/>
                <w:lang w:val="ru-RU"/>
              </w:rPr>
              <w:t>/ материал плафона-пластик – 11 шт., кресло компьютерное цвет чёрный – 12 шт.</w:t>
            </w:r>
          </w:p>
        </w:tc>
      </w:tr>
      <w:tr w:rsidR="00651D7B" w:rsidRPr="00651D7B" w:rsidTr="00651D7B">
        <w:trPr>
          <w:trHeight w:val="190"/>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xml:space="preserve">Физики </w:t>
            </w:r>
          </w:p>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(имеется лаборантская)</w:t>
            </w:r>
          </w:p>
        </w:tc>
        <w:tc>
          <w:tcPr>
            <w:tcW w:w="5103" w:type="dxa"/>
          </w:tcPr>
          <w:p w:rsidR="00651D7B" w:rsidRPr="00651D7B" w:rsidRDefault="00651D7B" w:rsidP="00651D7B">
            <w:pPr>
              <w:rPr>
                <w:rFonts w:ascii="Times New Roman" w:eastAsia="Times New Roman" w:hAnsi="Times New Roman"/>
                <w:bCs/>
                <w:sz w:val="24"/>
                <w:szCs w:val="24"/>
                <w:lang w:val="ru-RU" w:eastAsia="ru-RU"/>
              </w:rPr>
            </w:pPr>
            <w:r w:rsidRPr="00651D7B">
              <w:rPr>
                <w:rFonts w:ascii="Times New Roman" w:eastAsia="Cambria" w:hAnsi="Times New Roman"/>
                <w:sz w:val="24"/>
                <w:szCs w:val="24"/>
                <w:lang w:val="ru-RU"/>
              </w:rPr>
              <w:t xml:space="preserve">Телевизор </w:t>
            </w:r>
            <w:r w:rsidRPr="00651D7B">
              <w:rPr>
                <w:rFonts w:ascii="Times New Roman" w:eastAsia="Cambria" w:hAnsi="Times New Roman"/>
                <w:sz w:val="24"/>
                <w:szCs w:val="24"/>
              </w:rPr>
              <w:t>LG</w:t>
            </w:r>
            <w:r w:rsidRPr="00651D7B">
              <w:rPr>
                <w:rFonts w:ascii="Times New Roman" w:eastAsia="Cambria" w:hAnsi="Times New Roman"/>
                <w:sz w:val="24"/>
                <w:szCs w:val="24"/>
                <w:lang w:val="ru-RU"/>
              </w:rPr>
              <w:t>;</w:t>
            </w:r>
            <w:r w:rsidRPr="00651D7B">
              <w:rPr>
                <w:rFonts w:ascii="Times New Roman" w:eastAsia="Times New Roman" w:hAnsi="Times New Roman"/>
                <w:bCs/>
                <w:sz w:val="24"/>
                <w:szCs w:val="24"/>
                <w:lang w:val="ru-RU" w:eastAsia="ru-RU"/>
              </w:rPr>
              <w:t xml:space="preserve"> Комплект оборудования "ОГЭ-лаборатория 2020" с АБП (автономный блок питания в к-те 5 батареек пальчиковых) 7 лотков; ноутбук </w:t>
            </w:r>
            <w:r w:rsidRPr="00651D7B">
              <w:rPr>
                <w:rFonts w:ascii="Times New Roman" w:eastAsia="Times New Roman" w:hAnsi="Times New Roman"/>
                <w:bCs/>
                <w:sz w:val="24"/>
                <w:szCs w:val="24"/>
                <w:lang w:eastAsia="ru-RU"/>
              </w:rPr>
              <w:t>aser</w:t>
            </w:r>
            <w:r w:rsidRPr="00651D7B">
              <w:rPr>
                <w:rFonts w:ascii="Times New Roman" w:eastAsia="Times New Roman" w:hAnsi="Times New Roman"/>
                <w:bCs/>
                <w:sz w:val="24"/>
                <w:szCs w:val="24"/>
                <w:lang w:val="ru-RU" w:eastAsia="ru-RU"/>
              </w:rPr>
              <w:t>, рециркулятор</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xml:space="preserve">Химии </w:t>
            </w:r>
          </w:p>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(имеется лаборантская)</w:t>
            </w:r>
          </w:p>
        </w:tc>
        <w:tc>
          <w:tcPr>
            <w:tcW w:w="5103" w:type="dxa"/>
          </w:tcPr>
          <w:p w:rsidR="00651D7B" w:rsidRPr="00651D7B" w:rsidRDefault="00651D7B" w:rsidP="00651D7B">
            <w:pPr>
              <w:jc w:val="both"/>
              <w:rPr>
                <w:rFonts w:ascii="Times New Roman" w:hAnsi="Times New Roman"/>
                <w:sz w:val="24"/>
                <w:szCs w:val="24"/>
                <w:lang w:val="ru-RU"/>
              </w:rPr>
            </w:pPr>
            <w:r w:rsidRPr="00651D7B">
              <w:rPr>
                <w:rFonts w:ascii="Times New Roman" w:hAnsi="Times New Roman"/>
                <w:sz w:val="24"/>
                <w:szCs w:val="24"/>
                <w:lang w:val="ru-RU"/>
              </w:rPr>
              <w:t xml:space="preserve">Шкаф с краном для испытаний -1шт; телевизор </w:t>
            </w:r>
            <w:r w:rsidRPr="00651D7B">
              <w:rPr>
                <w:rFonts w:ascii="Times New Roman" w:hAnsi="Times New Roman"/>
                <w:sz w:val="24"/>
                <w:szCs w:val="24"/>
              </w:rPr>
              <w:t>LG</w:t>
            </w:r>
            <w:r w:rsidRPr="00651D7B">
              <w:rPr>
                <w:rFonts w:ascii="Times New Roman" w:hAnsi="Times New Roman"/>
                <w:sz w:val="24"/>
                <w:szCs w:val="24"/>
                <w:lang w:val="ru-RU"/>
              </w:rPr>
              <w:t>; Наглядная химия.</w:t>
            </w:r>
          </w:p>
          <w:p w:rsidR="00651D7B" w:rsidRPr="00651D7B" w:rsidRDefault="00651D7B" w:rsidP="00651D7B">
            <w:pPr>
              <w:jc w:val="both"/>
              <w:rPr>
                <w:rFonts w:ascii="Times New Roman" w:hAnsi="Times New Roman"/>
                <w:bCs/>
                <w:sz w:val="24"/>
                <w:szCs w:val="24"/>
                <w:lang w:val="ru-RU"/>
              </w:rPr>
            </w:pPr>
            <w:r w:rsidRPr="00651D7B">
              <w:rPr>
                <w:rFonts w:ascii="Times New Roman" w:hAnsi="Times New Roman"/>
                <w:sz w:val="24"/>
                <w:szCs w:val="24"/>
                <w:lang w:val="ru-RU"/>
              </w:rPr>
              <w:t xml:space="preserve"> 8 - 9 классы Интерактивное учебное пособие</w:t>
            </w:r>
            <w:r w:rsidRPr="00651D7B">
              <w:rPr>
                <w:rFonts w:ascii="Times New Roman" w:hAnsi="Times New Roman"/>
                <w:bCs/>
                <w:sz w:val="24"/>
                <w:szCs w:val="24"/>
                <w:lang w:val="ru-RU"/>
              </w:rPr>
              <w:t>;</w:t>
            </w:r>
          </w:p>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hAnsi="Times New Roman"/>
                <w:sz w:val="24"/>
                <w:szCs w:val="24"/>
                <w:lang w:val="ru-RU"/>
              </w:rPr>
              <w:t>Набор оборудования для ОГЭ/ГИА по химии; Набор реактивов для ОГЭ/ГИА по химии (на 15 учащихся), рециркулятор.</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xml:space="preserve">Биологии </w:t>
            </w:r>
          </w:p>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(имеется лаборантская)</w:t>
            </w:r>
          </w:p>
        </w:tc>
        <w:tc>
          <w:tcPr>
            <w:tcW w:w="5103" w:type="dxa"/>
          </w:tcPr>
          <w:p w:rsidR="00651D7B" w:rsidRPr="00651D7B" w:rsidRDefault="00651D7B" w:rsidP="00651D7B">
            <w:pPr>
              <w:rPr>
                <w:rFonts w:ascii="Times New Roman" w:eastAsia="Times New Roman" w:hAnsi="Times New Roman"/>
                <w:color w:val="212529"/>
                <w:sz w:val="24"/>
                <w:szCs w:val="24"/>
                <w:lang w:val="ru-RU" w:eastAsia="ru-RU"/>
              </w:rPr>
            </w:pPr>
            <w:proofErr w:type="gramStart"/>
            <w:r w:rsidRPr="00651D7B">
              <w:rPr>
                <w:rFonts w:ascii="Times New Roman" w:eastAsia="Times New Roman" w:hAnsi="Times New Roman"/>
                <w:color w:val="212529"/>
                <w:sz w:val="24"/>
                <w:szCs w:val="24"/>
                <w:lang w:val="ru-RU" w:eastAsia="ru-RU"/>
              </w:rPr>
              <w:t xml:space="preserve">Компьютер, принтер, телевизор </w:t>
            </w:r>
            <w:r w:rsidRPr="00651D7B">
              <w:rPr>
                <w:rFonts w:ascii="Times New Roman" w:eastAsia="Times New Roman" w:hAnsi="Times New Roman"/>
                <w:color w:val="212529"/>
                <w:sz w:val="24"/>
                <w:szCs w:val="24"/>
                <w:lang w:eastAsia="ru-RU"/>
              </w:rPr>
              <w:t>SUPRA</w:t>
            </w:r>
            <w:r w:rsidRPr="00651D7B">
              <w:rPr>
                <w:rFonts w:ascii="Times New Roman" w:eastAsia="Times New Roman" w:hAnsi="Times New Roman"/>
                <w:color w:val="212529"/>
                <w:sz w:val="24"/>
                <w:szCs w:val="24"/>
                <w:lang w:val="ru-RU" w:eastAsia="ru-RU"/>
              </w:rPr>
              <w:t>; наглядное пособие (</w:t>
            </w:r>
            <w:r w:rsidRPr="00651D7B">
              <w:rPr>
                <w:rFonts w:ascii="Times New Roman" w:eastAsia="Times New Roman" w:hAnsi="Times New Roman"/>
                <w:sz w:val="24"/>
                <w:szCs w:val="24"/>
                <w:lang w:val="ru-RU" w:eastAsia="ru-RU"/>
              </w:rPr>
              <w:t xml:space="preserve">модель "Бактерия", модель "Вирус СПИДа", модель "Глаз человека" (увеличенная), модель "Зрение" (на батарейках), модель "Митоз и мейоз клетки", модель "Мозг в разрезе" (раскрашенный), модель "Структура белка",  модель "Цветок василька", модель "Цветок гороха", модель "Цветок картофеля", модель "Цветок подсолнечника", модель </w:t>
            </w:r>
            <w:r w:rsidRPr="00651D7B">
              <w:rPr>
                <w:rFonts w:ascii="Times New Roman" w:eastAsia="Times New Roman" w:hAnsi="Times New Roman"/>
                <w:sz w:val="24"/>
                <w:szCs w:val="24"/>
                <w:lang w:val="ru-RU" w:eastAsia="ru-RU"/>
              </w:rPr>
              <w:lastRenderedPageBreak/>
              <w:t>"Ланцетник")</w:t>
            </w:r>
            <w:proofErr w:type="gramEnd"/>
          </w:p>
          <w:p w:rsidR="00651D7B" w:rsidRPr="00651D7B" w:rsidRDefault="00651D7B" w:rsidP="00651D7B">
            <w:pPr>
              <w:jc w:val="both"/>
              <w:rPr>
                <w:rFonts w:ascii="Times New Roman" w:eastAsia="Times New Roman" w:hAnsi="Times New Roman"/>
                <w:color w:val="212529"/>
                <w:sz w:val="24"/>
                <w:szCs w:val="24"/>
                <w:lang w:val="ru-RU" w:eastAsia="ru-RU"/>
              </w:rPr>
            </w:pPr>
          </w:p>
        </w:tc>
      </w:tr>
      <w:tr w:rsidR="00651D7B" w:rsidRPr="00651D7B" w:rsidTr="00651D7B">
        <w:trPr>
          <w:trHeight w:val="189"/>
        </w:trPr>
        <w:tc>
          <w:tcPr>
            <w:tcW w:w="4395" w:type="dxa"/>
          </w:tcPr>
          <w:p w:rsidR="00651D7B" w:rsidRPr="00651D7B" w:rsidRDefault="00651D7B" w:rsidP="00651D7B">
            <w:pPr>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lastRenderedPageBreak/>
              <w:t xml:space="preserve">основ безопасности и жизнедеятельности </w:t>
            </w:r>
          </w:p>
          <w:p w:rsidR="00651D7B" w:rsidRPr="00651D7B" w:rsidRDefault="00651D7B" w:rsidP="00651D7B">
            <w:pPr>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(имеется лаборантская)</w:t>
            </w:r>
          </w:p>
        </w:tc>
        <w:tc>
          <w:tcPr>
            <w:tcW w:w="5103"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 xml:space="preserve">Компьютер, принтер МФУ </w:t>
            </w:r>
            <w:r w:rsidRPr="00651D7B">
              <w:rPr>
                <w:rFonts w:ascii="Times New Roman" w:eastAsia="Times New Roman" w:hAnsi="Times New Roman"/>
                <w:color w:val="212529"/>
                <w:sz w:val="24"/>
                <w:szCs w:val="24"/>
                <w:lang w:eastAsia="ru-RU"/>
              </w:rPr>
              <w:t>HP</w:t>
            </w:r>
            <w:r w:rsidRPr="00651D7B">
              <w:rPr>
                <w:rFonts w:ascii="Times New Roman" w:eastAsia="Times New Roman" w:hAnsi="Times New Roman"/>
                <w:color w:val="212529"/>
                <w:sz w:val="24"/>
                <w:szCs w:val="24"/>
                <w:lang w:val="ru-RU" w:eastAsia="ru-RU"/>
              </w:rPr>
              <w:t xml:space="preserve">, телевизор </w:t>
            </w:r>
            <w:r w:rsidRPr="00651D7B">
              <w:rPr>
                <w:rFonts w:ascii="Times New Roman" w:eastAsia="Times New Roman" w:hAnsi="Times New Roman"/>
                <w:color w:val="212529"/>
                <w:sz w:val="24"/>
                <w:szCs w:val="24"/>
                <w:lang w:eastAsia="ru-RU"/>
              </w:rPr>
              <w:t>THOMSON</w:t>
            </w:r>
            <w:r w:rsidRPr="00651D7B">
              <w:rPr>
                <w:rFonts w:ascii="Times New Roman" w:eastAsia="Times New Roman" w:hAnsi="Times New Roman"/>
                <w:color w:val="212529"/>
                <w:sz w:val="24"/>
                <w:szCs w:val="24"/>
                <w:lang w:val="ru-RU" w:eastAsia="ru-RU"/>
              </w:rPr>
              <w:t xml:space="preserve">, противогазы, тренажер «Витим» </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иностранного языка</w:t>
            </w:r>
          </w:p>
        </w:tc>
        <w:tc>
          <w:tcPr>
            <w:tcW w:w="5103"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Ноутбук, телевизор</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Мастерская для трудового обучения</w:t>
            </w:r>
          </w:p>
        </w:tc>
        <w:tc>
          <w:tcPr>
            <w:tcW w:w="5103"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 xml:space="preserve">Станок деревообрабатывающий Белмаш, станок сверлильный </w:t>
            </w:r>
            <w:r w:rsidRPr="00651D7B">
              <w:rPr>
                <w:rFonts w:ascii="Times New Roman" w:eastAsia="Times New Roman" w:hAnsi="Times New Roman"/>
                <w:color w:val="212529"/>
                <w:sz w:val="24"/>
                <w:szCs w:val="24"/>
                <w:lang w:eastAsia="ru-RU"/>
              </w:rPr>
              <w:t>Sturm</w:t>
            </w:r>
            <w:r w:rsidRPr="00651D7B">
              <w:rPr>
                <w:rFonts w:ascii="Times New Roman" w:eastAsia="Times New Roman" w:hAnsi="Times New Roman"/>
                <w:color w:val="212529"/>
                <w:sz w:val="24"/>
                <w:szCs w:val="24"/>
                <w:lang w:val="ru-RU" w:eastAsia="ru-RU"/>
              </w:rPr>
              <w:t xml:space="preserve">, станок сверлильный </w:t>
            </w:r>
            <w:r w:rsidRPr="00651D7B">
              <w:rPr>
                <w:rFonts w:ascii="Times New Roman" w:eastAsia="Times New Roman" w:hAnsi="Times New Roman"/>
                <w:color w:val="212529"/>
                <w:sz w:val="24"/>
                <w:szCs w:val="24"/>
                <w:lang w:eastAsia="ru-RU"/>
              </w:rPr>
              <w:t>Sturm</w:t>
            </w:r>
            <w:r w:rsidRPr="00651D7B">
              <w:rPr>
                <w:rFonts w:ascii="Times New Roman" w:eastAsia="Times New Roman" w:hAnsi="Times New Roman"/>
                <w:color w:val="212529"/>
                <w:sz w:val="24"/>
                <w:szCs w:val="24"/>
                <w:lang w:val="ru-RU" w:eastAsia="ru-RU"/>
              </w:rPr>
              <w:t xml:space="preserve">+набор сверел по металлу, дереву, бетону, станок токарный по дереву-2 шт., станок точильный  </w:t>
            </w:r>
            <w:r w:rsidRPr="00651D7B">
              <w:rPr>
                <w:rFonts w:ascii="Times New Roman" w:eastAsia="Times New Roman" w:hAnsi="Times New Roman"/>
                <w:color w:val="212529"/>
                <w:sz w:val="24"/>
                <w:szCs w:val="24"/>
                <w:lang w:eastAsia="ru-RU"/>
              </w:rPr>
              <w:t>Sturm</w:t>
            </w:r>
            <w:r w:rsidRPr="00651D7B">
              <w:rPr>
                <w:rFonts w:ascii="Times New Roman" w:eastAsia="Times New Roman" w:hAnsi="Times New Roman"/>
                <w:color w:val="212529"/>
                <w:sz w:val="24"/>
                <w:szCs w:val="24"/>
                <w:lang w:val="ru-RU" w:eastAsia="ru-RU"/>
              </w:rPr>
              <w:t>, телевизор, рециркулятор настенный.</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Кабинет домоводства</w:t>
            </w:r>
          </w:p>
        </w:tc>
        <w:tc>
          <w:tcPr>
            <w:tcW w:w="5103"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Рециркулятор настенный, швейные машины, телевизор, ноутбук, вытежка-3шт, холодильник-1шт, печь, сушилки для рук-2 шт., стол обеденный 1200*800мм, пластик, (цвет оранжевый) - 3 шт., стул пластиковый на металлокаркасе 815*455*555мм (цвет оранжевый) – 12 шт.</w:t>
            </w:r>
          </w:p>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 xml:space="preserve"> </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eastAsia="ru-RU"/>
              </w:rPr>
              <w:t> </w:t>
            </w:r>
            <w:r w:rsidRPr="00651D7B">
              <w:rPr>
                <w:rFonts w:ascii="Times New Roman" w:eastAsia="Times New Roman" w:hAnsi="Times New Roman"/>
                <w:color w:val="212529"/>
                <w:sz w:val="24"/>
                <w:szCs w:val="24"/>
                <w:lang w:val="ru-RU" w:eastAsia="ru-RU"/>
              </w:rPr>
              <w:t xml:space="preserve">Медицинский пункт </w:t>
            </w:r>
          </w:p>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(имеется процедурный кабинет)</w:t>
            </w:r>
          </w:p>
        </w:tc>
        <w:tc>
          <w:tcPr>
            <w:tcW w:w="5103" w:type="dxa"/>
          </w:tcPr>
          <w:p w:rsidR="00651D7B" w:rsidRPr="00651D7B" w:rsidRDefault="00651D7B" w:rsidP="00651D7B">
            <w:pPr>
              <w:jc w:val="both"/>
              <w:rPr>
                <w:rFonts w:ascii="Times New Roman" w:eastAsia="Times New Roman" w:hAnsi="Times New Roman"/>
                <w:color w:val="212529"/>
                <w:sz w:val="24"/>
                <w:szCs w:val="24"/>
                <w:lang w:val="ru-RU" w:eastAsia="ru-RU"/>
              </w:rPr>
            </w:pPr>
            <w:r w:rsidRPr="00651D7B">
              <w:rPr>
                <w:rFonts w:ascii="Times New Roman" w:eastAsia="Times New Roman" w:hAnsi="Times New Roman"/>
                <w:color w:val="212529"/>
                <w:sz w:val="24"/>
                <w:szCs w:val="24"/>
                <w:lang w:val="ru-RU" w:eastAsia="ru-RU"/>
              </w:rPr>
              <w:t>Холодильник фармацевтический Позиас, стол медицинский, шкаф медицинский-4 шт., столик медицинский инструментальный, столик медицинский манипуляционный, кушетка, облучатель рециркулятор передвижной медицинский-3 шт.</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Логопедический пункт (кабинет)</w:t>
            </w:r>
          </w:p>
        </w:tc>
        <w:tc>
          <w:tcPr>
            <w:tcW w:w="5103"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Ноутбук, принтер МФУ</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Кабинет учителя-дефектолога</w:t>
            </w:r>
          </w:p>
        </w:tc>
        <w:tc>
          <w:tcPr>
            <w:tcW w:w="5103"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Ноутбук, принтер МФУ</w:t>
            </w:r>
          </w:p>
        </w:tc>
      </w:tr>
      <w:tr w:rsidR="00651D7B" w:rsidRPr="00651D7B" w:rsidTr="00651D7B">
        <w:trPr>
          <w:trHeight w:val="189"/>
        </w:trPr>
        <w:tc>
          <w:tcPr>
            <w:tcW w:w="4395"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 Кабинет педагога-психолога</w:t>
            </w:r>
          </w:p>
        </w:tc>
        <w:tc>
          <w:tcPr>
            <w:tcW w:w="5103" w:type="dxa"/>
          </w:tcPr>
          <w:p w:rsidR="00651D7B" w:rsidRPr="00651D7B" w:rsidRDefault="00651D7B" w:rsidP="00651D7B">
            <w:pPr>
              <w:jc w:val="both"/>
              <w:rPr>
                <w:rFonts w:ascii="Times New Roman" w:eastAsia="Times New Roman" w:hAnsi="Times New Roman"/>
                <w:color w:val="212529"/>
                <w:sz w:val="24"/>
                <w:szCs w:val="24"/>
                <w:lang w:eastAsia="ru-RU"/>
              </w:rPr>
            </w:pPr>
            <w:r w:rsidRPr="00651D7B">
              <w:rPr>
                <w:rFonts w:ascii="Times New Roman" w:eastAsia="Times New Roman" w:hAnsi="Times New Roman"/>
                <w:color w:val="212529"/>
                <w:sz w:val="24"/>
                <w:szCs w:val="24"/>
                <w:lang w:eastAsia="ru-RU"/>
              </w:rPr>
              <w:t>Ноутбук, компьютер, принтер МФУ</w:t>
            </w:r>
          </w:p>
        </w:tc>
      </w:tr>
    </w:tbl>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Для организации всех видов деятельности младших школьников имеется доступ по расписанию в следующие помещения:</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кабинет иностранного языка;</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кабинет для индивидуальных и групповых занятий;</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кабинеты начальной школы, оборудованные интерактивными досками, обеспечивающие</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информационную среду для эксперимента и наглядной деятельности с основными математическими объектами, в том числе с предметами для пересчета, представления чисел в пределах тысячи, наглядного представления цепочек и совокупностей, математическими играми.</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музыкальный класс, обеспеченный оборудованием для проведения уроков музыки, включающим простые музыкальные инструменты, плазменный ТВ, караоке, музыкальный центр;</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библиотека с читальным залом на 25 мест (с обеспечением возможности работы на стационарном компьютере библиотеки), медиатекой, средствами сканирования и распознавания текстов и выходом в сеть Интернет, контролируемой распечаткой и копированием бумажных материалов;</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игровой зал (малый спортивный зал), включающий набор модульного спортивного оборудования, спортивные комплексы для лазания, подтягивания, качания и т.п., а так же места для занятий хореографией;</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большой спортивный зал, включающий набор модульного спортивного оборудования, спортивные комплексы для лазания, подтягивания, качания и т.п.,</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физкультурно - оздоровительный комплекс, включающий гаревые дорожки для бега, футбольное поле, волейбольную и баскетбольную площадки,</w:t>
      </w:r>
    </w:p>
    <w:p w:rsidR="00651D7B" w:rsidRPr="00651D7B" w:rsidRDefault="00651D7B" w:rsidP="00651D7B">
      <w:pPr>
        <w:numPr>
          <w:ilvl w:val="0"/>
          <w:numId w:val="467"/>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lastRenderedPageBreak/>
        <w:t>актовый зал, имеющий оборудование для проведения массовых мероприятий, микрофоны, колонки.</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Кабинеты начальной школы имеют наборы для занятий техническим трудом моделированием и конструированием (ножницы, клей, цветная бумага и картон, чертежно-измерительные инструменты, швейные принадлежности, пленка, технологические карты, конструкторы и др), для занятий изобразительным искусством (акварельные краски, гуашь, альбомы, кисти) по количеству обучающихся. Все указанные виды деятельности обеспечены расходными материалами.</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Комплектование классов формируется с учётом:</w:t>
      </w:r>
    </w:p>
    <w:p w:rsidR="00651D7B" w:rsidRPr="00651D7B" w:rsidRDefault="00651D7B" w:rsidP="00651D7B">
      <w:pPr>
        <w:numPr>
          <w:ilvl w:val="0"/>
          <w:numId w:val="462"/>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возрастных и индивидуальных психологических особенностей обучающихся;</w:t>
      </w:r>
    </w:p>
    <w:p w:rsidR="00651D7B" w:rsidRPr="00651D7B" w:rsidRDefault="00651D7B" w:rsidP="00651D7B">
      <w:pPr>
        <w:numPr>
          <w:ilvl w:val="0"/>
          <w:numId w:val="462"/>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ориентации на достижение личностных, метапредметных и предметных результатов обучения;</w:t>
      </w:r>
    </w:p>
    <w:p w:rsidR="00651D7B" w:rsidRPr="00651D7B" w:rsidRDefault="00651D7B" w:rsidP="00651D7B">
      <w:pPr>
        <w:numPr>
          <w:ilvl w:val="0"/>
          <w:numId w:val="462"/>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необходимости и достаточности;</w:t>
      </w:r>
    </w:p>
    <w:p w:rsidR="00651D7B" w:rsidRPr="00651D7B" w:rsidRDefault="00651D7B" w:rsidP="00651D7B">
      <w:pPr>
        <w:numPr>
          <w:ilvl w:val="0"/>
          <w:numId w:val="462"/>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универсальности, возможности применения одних и тех же средств обучения для решения комплекса задач.</w:t>
      </w:r>
    </w:p>
    <w:p w:rsidR="00651D7B" w:rsidRPr="00651D7B" w:rsidRDefault="00651D7B" w:rsidP="00651D7B">
      <w:p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ab/>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651D7B" w:rsidRPr="00651D7B" w:rsidRDefault="00651D7B" w:rsidP="00651D7B">
      <w:pPr>
        <w:numPr>
          <w:ilvl w:val="0"/>
          <w:numId w:val="463"/>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651D7B" w:rsidRPr="00651D7B" w:rsidRDefault="00651D7B" w:rsidP="00651D7B">
      <w:pPr>
        <w:numPr>
          <w:ilvl w:val="0"/>
          <w:numId w:val="463"/>
        </w:numPr>
        <w:spacing w:after="0" w:line="240" w:lineRule="auto"/>
        <w:jc w:val="both"/>
        <w:rPr>
          <w:rFonts w:ascii="Times New Roman" w:eastAsia="Calibri" w:hAnsi="Times New Roman" w:cs="Times New Roman"/>
          <w:sz w:val="24"/>
          <w:szCs w:val="24"/>
        </w:rPr>
      </w:pPr>
      <w:r w:rsidRPr="00651D7B">
        <w:rPr>
          <w:rFonts w:ascii="Times New Roman" w:eastAsia="Calibri" w:hAnsi="Times New Roman"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651D7B" w:rsidRPr="00651D7B" w:rsidRDefault="00651D7B" w:rsidP="00651D7B">
      <w:pPr>
        <w:spacing w:after="0" w:line="240" w:lineRule="auto"/>
        <w:jc w:val="both"/>
        <w:rPr>
          <w:rFonts w:ascii="Times New Roman" w:eastAsia="Calibri" w:hAnsi="Times New Roman" w:cs="Times New Roman"/>
          <w:b/>
          <w:sz w:val="24"/>
          <w:szCs w:val="24"/>
          <w:u w:val="single"/>
        </w:rPr>
      </w:pPr>
    </w:p>
    <w:p w:rsidR="00651D7B" w:rsidRPr="00651D7B" w:rsidRDefault="00651D7B" w:rsidP="00651D7B">
      <w:pPr>
        <w:spacing w:after="0" w:line="240" w:lineRule="auto"/>
        <w:jc w:val="both"/>
        <w:rPr>
          <w:rFonts w:ascii="Times New Roman" w:eastAsia="Calibri" w:hAnsi="Times New Roman" w:cs="Times New Roman"/>
          <w:b/>
          <w:sz w:val="24"/>
          <w:szCs w:val="24"/>
          <w:u w:val="single"/>
        </w:rPr>
      </w:pPr>
    </w:p>
    <w:p w:rsidR="00651D7B" w:rsidRPr="00651D7B" w:rsidRDefault="00651D7B" w:rsidP="00651D7B">
      <w:pPr>
        <w:spacing w:after="0" w:line="240" w:lineRule="auto"/>
        <w:jc w:val="both"/>
        <w:rPr>
          <w:rFonts w:ascii="Times New Roman" w:eastAsia="Calibri" w:hAnsi="Times New Roman" w:cs="Times New Roman"/>
          <w:b/>
          <w:sz w:val="24"/>
          <w:szCs w:val="24"/>
          <w:u w:val="single"/>
        </w:rPr>
      </w:pPr>
    </w:p>
    <w:p w:rsidR="00651D7B" w:rsidRPr="00651D7B" w:rsidRDefault="00651D7B" w:rsidP="00651D7B">
      <w:pPr>
        <w:spacing w:after="0" w:line="240" w:lineRule="auto"/>
        <w:jc w:val="both"/>
        <w:rPr>
          <w:rFonts w:ascii="Times New Roman" w:eastAsia="Calibri" w:hAnsi="Times New Roman" w:cs="Times New Roman"/>
          <w:sz w:val="24"/>
          <w:szCs w:val="24"/>
        </w:rPr>
      </w:pPr>
    </w:p>
    <w:p w:rsidR="00651D7B" w:rsidRPr="00651D7B" w:rsidRDefault="00651D7B" w:rsidP="00651D7B">
      <w:pPr>
        <w:spacing w:after="0" w:line="240" w:lineRule="auto"/>
        <w:jc w:val="both"/>
        <w:rPr>
          <w:rFonts w:ascii="Times New Roman" w:eastAsia="Calibri" w:hAnsi="Times New Roman" w:cs="Times New Roman"/>
          <w:sz w:val="24"/>
          <w:szCs w:val="24"/>
        </w:rPr>
      </w:pPr>
    </w:p>
    <w:p w:rsidR="00651D7B" w:rsidRPr="00651D7B" w:rsidRDefault="00651D7B" w:rsidP="00651D7B">
      <w:pPr>
        <w:spacing w:after="0" w:line="240" w:lineRule="auto"/>
        <w:jc w:val="both"/>
        <w:rPr>
          <w:rFonts w:ascii="Times New Roman" w:eastAsia="Calibri" w:hAnsi="Times New Roman" w:cs="Times New Roman"/>
          <w:sz w:val="24"/>
          <w:szCs w:val="24"/>
        </w:rPr>
      </w:pPr>
    </w:p>
    <w:p w:rsidR="00651D7B" w:rsidRPr="00651D7B" w:rsidRDefault="00651D7B" w:rsidP="00651D7B">
      <w:pPr>
        <w:spacing w:after="0" w:line="240" w:lineRule="auto"/>
        <w:jc w:val="both"/>
        <w:rPr>
          <w:rFonts w:ascii="Times New Roman" w:eastAsia="Calibri" w:hAnsi="Times New Roman" w:cs="Times New Roman"/>
          <w:sz w:val="24"/>
          <w:szCs w:val="24"/>
        </w:rPr>
      </w:pPr>
    </w:p>
    <w:p w:rsidR="00847B2C" w:rsidRPr="00847B2C" w:rsidRDefault="00847B2C" w:rsidP="00F85441">
      <w:pPr>
        <w:pStyle w:val="a5"/>
        <w:rPr>
          <w:rFonts w:ascii="Times New Roman" w:hAnsi="Times New Roman" w:cs="Times New Roman"/>
          <w:sz w:val="24"/>
          <w:szCs w:val="24"/>
        </w:rPr>
      </w:pPr>
    </w:p>
    <w:p w:rsidR="00847B2C" w:rsidRPr="0078492A" w:rsidRDefault="00847B2C" w:rsidP="00F85441">
      <w:pPr>
        <w:pStyle w:val="a5"/>
        <w:rPr>
          <w:rFonts w:ascii="Times New Roman" w:hAnsi="Times New Roman" w:cs="Times New Roman"/>
          <w:sz w:val="24"/>
          <w:szCs w:val="24"/>
        </w:rPr>
      </w:pPr>
    </w:p>
    <w:sectPr w:rsidR="00847B2C" w:rsidRPr="0078492A" w:rsidSect="008F1099">
      <w:footerReference w:type="default" r:id="rId15"/>
      <w:footerReference w:type="first" r:id="rId1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461" w:rsidRDefault="00242461" w:rsidP="009813AC">
      <w:pPr>
        <w:spacing w:after="0" w:line="240" w:lineRule="auto"/>
      </w:pPr>
      <w:r>
        <w:separator/>
      </w:r>
    </w:p>
  </w:endnote>
  <w:endnote w:type="continuationSeparator" w:id="0">
    <w:p w:rsidR="00242461" w:rsidRDefault="00242461" w:rsidP="00981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95844"/>
      <w:docPartObj>
        <w:docPartGallery w:val="Page Numbers (Bottom of Page)"/>
        <w:docPartUnique/>
      </w:docPartObj>
    </w:sdtPr>
    <w:sdtContent>
      <w:p w:rsidR="009C3BF7" w:rsidRDefault="009C3BF7">
        <w:pPr>
          <w:pStyle w:val="a8"/>
          <w:jc w:val="right"/>
        </w:pPr>
        <w:r>
          <w:fldChar w:fldCharType="begin"/>
        </w:r>
        <w:r>
          <w:instrText>PAGE   \* MERGEFORMAT</w:instrText>
        </w:r>
        <w:r>
          <w:fldChar w:fldCharType="separate"/>
        </w:r>
        <w:r w:rsidR="00101CC9">
          <w:rPr>
            <w:noProof/>
          </w:rPr>
          <w:t>3</w:t>
        </w:r>
        <w:r>
          <w:fldChar w:fldCharType="end"/>
        </w:r>
      </w:p>
    </w:sdtContent>
  </w:sdt>
  <w:p w:rsidR="009C3BF7" w:rsidRDefault="009C3BF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BF7" w:rsidRDefault="009C3BF7">
    <w:pPr>
      <w:pStyle w:val="a8"/>
      <w:jc w:val="right"/>
    </w:pPr>
  </w:p>
  <w:p w:rsidR="009C3BF7" w:rsidRDefault="009C3BF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461" w:rsidRDefault="00242461" w:rsidP="009813AC">
      <w:pPr>
        <w:spacing w:after="0" w:line="240" w:lineRule="auto"/>
      </w:pPr>
      <w:r>
        <w:separator/>
      </w:r>
    </w:p>
  </w:footnote>
  <w:footnote w:type="continuationSeparator" w:id="0">
    <w:p w:rsidR="00242461" w:rsidRDefault="00242461" w:rsidP="009813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2B5"/>
    <w:multiLevelType w:val="hybridMultilevel"/>
    <w:tmpl w:val="3E744E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3774D8"/>
    <w:multiLevelType w:val="hybridMultilevel"/>
    <w:tmpl w:val="A82C4E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421D30"/>
    <w:multiLevelType w:val="hybridMultilevel"/>
    <w:tmpl w:val="EFB20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683684"/>
    <w:multiLevelType w:val="hybridMultilevel"/>
    <w:tmpl w:val="32229B8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08B154F"/>
    <w:multiLevelType w:val="hybridMultilevel"/>
    <w:tmpl w:val="5A4A5D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DC1815"/>
    <w:multiLevelType w:val="hybridMultilevel"/>
    <w:tmpl w:val="0A5CC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096773"/>
    <w:multiLevelType w:val="multilevel"/>
    <w:tmpl w:val="ED24257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2F1E9D"/>
    <w:multiLevelType w:val="hybridMultilevel"/>
    <w:tmpl w:val="6D8AD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560121"/>
    <w:multiLevelType w:val="hybridMultilevel"/>
    <w:tmpl w:val="DD9A1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B93F79"/>
    <w:multiLevelType w:val="hybridMultilevel"/>
    <w:tmpl w:val="8C68F4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191E52"/>
    <w:multiLevelType w:val="hybridMultilevel"/>
    <w:tmpl w:val="F01AB9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4F50C7"/>
    <w:multiLevelType w:val="hybridMultilevel"/>
    <w:tmpl w:val="4D981F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75614B"/>
    <w:multiLevelType w:val="hybridMultilevel"/>
    <w:tmpl w:val="9468D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CE449E"/>
    <w:multiLevelType w:val="hybridMultilevel"/>
    <w:tmpl w:val="3C18C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FA6209"/>
    <w:multiLevelType w:val="hybridMultilevel"/>
    <w:tmpl w:val="87E4D7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3418FC"/>
    <w:multiLevelType w:val="hybridMultilevel"/>
    <w:tmpl w:val="55285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614FE5"/>
    <w:multiLevelType w:val="hybridMultilevel"/>
    <w:tmpl w:val="9928F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837686"/>
    <w:multiLevelType w:val="hybridMultilevel"/>
    <w:tmpl w:val="9FC847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9D5F91"/>
    <w:multiLevelType w:val="hybridMultilevel"/>
    <w:tmpl w:val="EAC40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EF20E8"/>
    <w:multiLevelType w:val="hybridMultilevel"/>
    <w:tmpl w:val="5C160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FE6564"/>
    <w:multiLevelType w:val="hybridMultilevel"/>
    <w:tmpl w:val="DF7887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4C12CE"/>
    <w:multiLevelType w:val="hybridMultilevel"/>
    <w:tmpl w:val="1AB60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881788"/>
    <w:multiLevelType w:val="hybridMultilevel"/>
    <w:tmpl w:val="CDEC95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8E6848"/>
    <w:multiLevelType w:val="hybridMultilevel"/>
    <w:tmpl w:val="BC5CA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4FC6F93"/>
    <w:multiLevelType w:val="hybridMultilevel"/>
    <w:tmpl w:val="57CCC8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4D086E"/>
    <w:multiLevelType w:val="hybridMultilevel"/>
    <w:tmpl w:val="2AFEDB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606C9C"/>
    <w:multiLevelType w:val="hybridMultilevel"/>
    <w:tmpl w:val="F814A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9B448F"/>
    <w:multiLevelType w:val="hybridMultilevel"/>
    <w:tmpl w:val="A4A6E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BC1A03"/>
    <w:multiLevelType w:val="hybridMultilevel"/>
    <w:tmpl w:val="447E23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4F1EC3"/>
    <w:multiLevelType w:val="hybridMultilevel"/>
    <w:tmpl w:val="9D206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753A15"/>
    <w:multiLevelType w:val="hybridMultilevel"/>
    <w:tmpl w:val="12BE71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DB12E0"/>
    <w:multiLevelType w:val="hybridMultilevel"/>
    <w:tmpl w:val="9E54A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346156"/>
    <w:multiLevelType w:val="hybridMultilevel"/>
    <w:tmpl w:val="D6DC47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4A264E"/>
    <w:multiLevelType w:val="hybridMultilevel"/>
    <w:tmpl w:val="894CC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A96238"/>
    <w:multiLevelType w:val="hybridMultilevel"/>
    <w:tmpl w:val="B8063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B832A4"/>
    <w:multiLevelType w:val="hybridMultilevel"/>
    <w:tmpl w:val="FE7EC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D50D57"/>
    <w:multiLevelType w:val="hybridMultilevel"/>
    <w:tmpl w:val="C35E8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8F137DB"/>
    <w:multiLevelType w:val="hybridMultilevel"/>
    <w:tmpl w:val="02D066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9E55724"/>
    <w:multiLevelType w:val="hybridMultilevel"/>
    <w:tmpl w:val="6D34F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0638B4"/>
    <w:multiLevelType w:val="hybridMultilevel"/>
    <w:tmpl w:val="307ED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A3077E0"/>
    <w:multiLevelType w:val="hybridMultilevel"/>
    <w:tmpl w:val="2F02C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A632E03"/>
    <w:multiLevelType w:val="hybridMultilevel"/>
    <w:tmpl w:val="C9B497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7B438A"/>
    <w:multiLevelType w:val="hybridMultilevel"/>
    <w:tmpl w:val="A6FED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0604AA"/>
    <w:multiLevelType w:val="hybridMultilevel"/>
    <w:tmpl w:val="44E224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BB6643C"/>
    <w:multiLevelType w:val="hybridMultilevel"/>
    <w:tmpl w:val="527CBC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606092"/>
    <w:multiLevelType w:val="hybridMultilevel"/>
    <w:tmpl w:val="2BF47F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191B96"/>
    <w:multiLevelType w:val="hybridMultilevel"/>
    <w:tmpl w:val="03760E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825F56"/>
    <w:multiLevelType w:val="hybridMultilevel"/>
    <w:tmpl w:val="856278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F81AAD"/>
    <w:multiLevelType w:val="hybridMultilevel"/>
    <w:tmpl w:val="1B94701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0E8A6D05"/>
    <w:multiLevelType w:val="hybridMultilevel"/>
    <w:tmpl w:val="303A7E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E910370"/>
    <w:multiLevelType w:val="hybridMultilevel"/>
    <w:tmpl w:val="3D8C99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E5193F"/>
    <w:multiLevelType w:val="hybridMultilevel"/>
    <w:tmpl w:val="8F147D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F211339"/>
    <w:multiLevelType w:val="hybridMultilevel"/>
    <w:tmpl w:val="5AC6F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F8876DB"/>
    <w:multiLevelType w:val="hybridMultilevel"/>
    <w:tmpl w:val="E5C68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FC8296C"/>
    <w:multiLevelType w:val="hybridMultilevel"/>
    <w:tmpl w:val="B2E0B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04A248D"/>
    <w:multiLevelType w:val="hybridMultilevel"/>
    <w:tmpl w:val="FD509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0973035"/>
    <w:multiLevelType w:val="hybridMultilevel"/>
    <w:tmpl w:val="3B56D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1634059"/>
    <w:multiLevelType w:val="hybridMultilevel"/>
    <w:tmpl w:val="CEB6B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1C02991"/>
    <w:multiLevelType w:val="hybridMultilevel"/>
    <w:tmpl w:val="9BDAA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033B96"/>
    <w:multiLevelType w:val="hybridMultilevel"/>
    <w:tmpl w:val="33083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24B7996"/>
    <w:multiLevelType w:val="hybridMultilevel"/>
    <w:tmpl w:val="89E81D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2BF53FA"/>
    <w:multiLevelType w:val="hybridMultilevel"/>
    <w:tmpl w:val="E26867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3055D91"/>
    <w:multiLevelType w:val="hybridMultilevel"/>
    <w:tmpl w:val="762A9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3060E14"/>
    <w:multiLevelType w:val="hybridMultilevel"/>
    <w:tmpl w:val="9F52A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3253125"/>
    <w:multiLevelType w:val="hybridMultilevel"/>
    <w:tmpl w:val="1B9A38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3CD589E"/>
    <w:multiLevelType w:val="hybridMultilevel"/>
    <w:tmpl w:val="D0108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3D75868"/>
    <w:multiLevelType w:val="hybridMultilevel"/>
    <w:tmpl w:val="8B5CDB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40547E6"/>
    <w:multiLevelType w:val="hybridMultilevel"/>
    <w:tmpl w:val="2AB25E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46E7DB6"/>
    <w:multiLevelType w:val="hybridMultilevel"/>
    <w:tmpl w:val="FB8E1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4750E5E"/>
    <w:multiLevelType w:val="hybridMultilevel"/>
    <w:tmpl w:val="BAE449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47B6099"/>
    <w:multiLevelType w:val="hybridMultilevel"/>
    <w:tmpl w:val="40DCBC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4F365D0"/>
    <w:multiLevelType w:val="hybridMultilevel"/>
    <w:tmpl w:val="4FE0A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4F526AD"/>
    <w:multiLevelType w:val="hybridMultilevel"/>
    <w:tmpl w:val="DFFA3C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4F6531B"/>
    <w:multiLevelType w:val="hybridMultilevel"/>
    <w:tmpl w:val="F86E2F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54D663C"/>
    <w:multiLevelType w:val="hybridMultilevel"/>
    <w:tmpl w:val="A15E10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57B39D6"/>
    <w:multiLevelType w:val="hybridMultilevel"/>
    <w:tmpl w:val="F53EF8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5837C7D"/>
    <w:multiLevelType w:val="hybridMultilevel"/>
    <w:tmpl w:val="4BDA6E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A3401F"/>
    <w:multiLevelType w:val="hybridMultilevel"/>
    <w:tmpl w:val="69E608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5B742FD"/>
    <w:multiLevelType w:val="hybridMultilevel"/>
    <w:tmpl w:val="44107A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6445080"/>
    <w:multiLevelType w:val="hybridMultilevel"/>
    <w:tmpl w:val="28466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652083D"/>
    <w:multiLevelType w:val="hybridMultilevel"/>
    <w:tmpl w:val="69403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6672D7B"/>
    <w:multiLevelType w:val="hybridMultilevel"/>
    <w:tmpl w:val="1FDCB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6707D4E"/>
    <w:multiLevelType w:val="hybridMultilevel"/>
    <w:tmpl w:val="DBFE25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6880BE0"/>
    <w:multiLevelType w:val="hybridMultilevel"/>
    <w:tmpl w:val="AA6C7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6BF5ADD"/>
    <w:multiLevelType w:val="hybridMultilevel"/>
    <w:tmpl w:val="52D07C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175C4CD8"/>
    <w:multiLevelType w:val="hybridMultilevel"/>
    <w:tmpl w:val="92204B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76D546B"/>
    <w:multiLevelType w:val="hybridMultilevel"/>
    <w:tmpl w:val="9B885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8702967"/>
    <w:multiLevelType w:val="hybridMultilevel"/>
    <w:tmpl w:val="06B822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8826DDA"/>
    <w:multiLevelType w:val="hybridMultilevel"/>
    <w:tmpl w:val="446654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8D26E7A"/>
    <w:multiLevelType w:val="hybridMultilevel"/>
    <w:tmpl w:val="218E9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8E96376"/>
    <w:multiLevelType w:val="hybridMultilevel"/>
    <w:tmpl w:val="DC5C60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9631BB2"/>
    <w:multiLevelType w:val="hybridMultilevel"/>
    <w:tmpl w:val="590EBF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9661972"/>
    <w:multiLevelType w:val="hybridMultilevel"/>
    <w:tmpl w:val="A65465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9A205E4"/>
    <w:multiLevelType w:val="hybridMultilevel"/>
    <w:tmpl w:val="7C0A01A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19DC54CD"/>
    <w:multiLevelType w:val="hybridMultilevel"/>
    <w:tmpl w:val="1DFC93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A0F64FC"/>
    <w:multiLevelType w:val="hybridMultilevel"/>
    <w:tmpl w:val="C5F849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A171532"/>
    <w:multiLevelType w:val="hybridMultilevel"/>
    <w:tmpl w:val="C94E5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A1A7D75"/>
    <w:multiLevelType w:val="hybridMultilevel"/>
    <w:tmpl w:val="922C0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A1D7524"/>
    <w:multiLevelType w:val="hybridMultilevel"/>
    <w:tmpl w:val="4BC684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A8F05B8"/>
    <w:multiLevelType w:val="hybridMultilevel"/>
    <w:tmpl w:val="150E30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B1472CA"/>
    <w:multiLevelType w:val="hybridMultilevel"/>
    <w:tmpl w:val="EF0AF5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B6933FE"/>
    <w:multiLevelType w:val="hybridMultilevel"/>
    <w:tmpl w:val="BB8EB4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B6C2C04"/>
    <w:multiLevelType w:val="hybridMultilevel"/>
    <w:tmpl w:val="C16266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B6F370E"/>
    <w:multiLevelType w:val="hybridMultilevel"/>
    <w:tmpl w:val="C49C0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B92661E"/>
    <w:multiLevelType w:val="hybridMultilevel"/>
    <w:tmpl w:val="AFC6F5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B942D8E"/>
    <w:multiLevelType w:val="hybridMultilevel"/>
    <w:tmpl w:val="B1687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BDE5988"/>
    <w:multiLevelType w:val="hybridMultilevel"/>
    <w:tmpl w:val="E514E9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C2449F4"/>
    <w:multiLevelType w:val="hybridMultilevel"/>
    <w:tmpl w:val="D6946E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C2E46A1"/>
    <w:multiLevelType w:val="hybridMultilevel"/>
    <w:tmpl w:val="C2329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C4C37EF"/>
    <w:multiLevelType w:val="hybridMultilevel"/>
    <w:tmpl w:val="313E95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C620666"/>
    <w:multiLevelType w:val="hybridMultilevel"/>
    <w:tmpl w:val="3E7EE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CB32DC1"/>
    <w:multiLevelType w:val="hybridMultilevel"/>
    <w:tmpl w:val="0D74A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D0D2396"/>
    <w:multiLevelType w:val="hybridMultilevel"/>
    <w:tmpl w:val="F05A6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D9752E7"/>
    <w:multiLevelType w:val="hybridMultilevel"/>
    <w:tmpl w:val="74685A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DDA5F28"/>
    <w:multiLevelType w:val="hybridMultilevel"/>
    <w:tmpl w:val="92F8D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E153A01"/>
    <w:multiLevelType w:val="hybridMultilevel"/>
    <w:tmpl w:val="0ED0C6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E7A71CD"/>
    <w:multiLevelType w:val="hybridMultilevel"/>
    <w:tmpl w:val="32401E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E8F06A1"/>
    <w:multiLevelType w:val="hybridMultilevel"/>
    <w:tmpl w:val="013A6C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E985A58"/>
    <w:multiLevelType w:val="hybridMultilevel"/>
    <w:tmpl w:val="5010E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E9A3A39"/>
    <w:multiLevelType w:val="hybridMultilevel"/>
    <w:tmpl w:val="D8E2E3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EC47AAD"/>
    <w:multiLevelType w:val="hybridMultilevel"/>
    <w:tmpl w:val="3A14A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EE731C8"/>
    <w:multiLevelType w:val="hybridMultilevel"/>
    <w:tmpl w:val="02DC0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EFE272F"/>
    <w:multiLevelType w:val="hybridMultilevel"/>
    <w:tmpl w:val="DFAA04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F023BE5"/>
    <w:multiLevelType w:val="hybridMultilevel"/>
    <w:tmpl w:val="F70E9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F1B180D"/>
    <w:multiLevelType w:val="hybridMultilevel"/>
    <w:tmpl w:val="AFF4B1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FD31407"/>
    <w:multiLevelType w:val="hybridMultilevel"/>
    <w:tmpl w:val="29B697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FE00BB2"/>
    <w:multiLevelType w:val="hybridMultilevel"/>
    <w:tmpl w:val="C322A2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FE1275B"/>
    <w:multiLevelType w:val="hybridMultilevel"/>
    <w:tmpl w:val="11A89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FFE1046"/>
    <w:multiLevelType w:val="hybridMultilevel"/>
    <w:tmpl w:val="0D14F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07E2EDE"/>
    <w:multiLevelType w:val="hybridMultilevel"/>
    <w:tmpl w:val="B94C2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209B1100"/>
    <w:multiLevelType w:val="hybridMultilevel"/>
    <w:tmpl w:val="C3763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0E22BCF"/>
    <w:multiLevelType w:val="hybridMultilevel"/>
    <w:tmpl w:val="B0F07D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11425CB"/>
    <w:multiLevelType w:val="hybridMultilevel"/>
    <w:tmpl w:val="311C8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13772C2"/>
    <w:multiLevelType w:val="hybridMultilevel"/>
    <w:tmpl w:val="A210DA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1F15E70"/>
    <w:multiLevelType w:val="hybridMultilevel"/>
    <w:tmpl w:val="947A87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2218360F"/>
    <w:multiLevelType w:val="hybridMultilevel"/>
    <w:tmpl w:val="50A2B6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2C64465"/>
    <w:multiLevelType w:val="hybridMultilevel"/>
    <w:tmpl w:val="39164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2F84DB0"/>
    <w:multiLevelType w:val="hybridMultilevel"/>
    <w:tmpl w:val="18EA4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36D444E"/>
    <w:multiLevelType w:val="hybridMultilevel"/>
    <w:tmpl w:val="35E4C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37E51BB"/>
    <w:multiLevelType w:val="hybridMultilevel"/>
    <w:tmpl w:val="882A5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3BC1429"/>
    <w:multiLevelType w:val="hybridMultilevel"/>
    <w:tmpl w:val="3E8E2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3C57E9C"/>
    <w:multiLevelType w:val="hybridMultilevel"/>
    <w:tmpl w:val="ECF4D77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23D96AE6"/>
    <w:multiLevelType w:val="hybridMultilevel"/>
    <w:tmpl w:val="B56EF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4064134"/>
    <w:multiLevelType w:val="hybridMultilevel"/>
    <w:tmpl w:val="4002FE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4161F91"/>
    <w:multiLevelType w:val="hybridMultilevel"/>
    <w:tmpl w:val="6F5EF8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4E065F8"/>
    <w:multiLevelType w:val="hybridMultilevel"/>
    <w:tmpl w:val="518E44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52F4207"/>
    <w:multiLevelType w:val="hybridMultilevel"/>
    <w:tmpl w:val="8D10F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541572A"/>
    <w:multiLevelType w:val="hybridMultilevel"/>
    <w:tmpl w:val="6C9404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55E4311"/>
    <w:multiLevelType w:val="hybridMultilevel"/>
    <w:tmpl w:val="411062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5AF769A"/>
    <w:multiLevelType w:val="hybridMultilevel"/>
    <w:tmpl w:val="8E026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5C81826"/>
    <w:multiLevelType w:val="hybridMultilevel"/>
    <w:tmpl w:val="250EDA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605385E"/>
    <w:multiLevelType w:val="hybridMultilevel"/>
    <w:tmpl w:val="6CAEC5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6235590"/>
    <w:multiLevelType w:val="hybridMultilevel"/>
    <w:tmpl w:val="895AB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6316912"/>
    <w:multiLevelType w:val="hybridMultilevel"/>
    <w:tmpl w:val="30D25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6331ACC"/>
    <w:multiLevelType w:val="hybridMultilevel"/>
    <w:tmpl w:val="78584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6443D9D"/>
    <w:multiLevelType w:val="hybridMultilevel"/>
    <w:tmpl w:val="EA4CF8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64E35E3"/>
    <w:multiLevelType w:val="hybridMultilevel"/>
    <w:tmpl w:val="0F42B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26693163"/>
    <w:multiLevelType w:val="hybridMultilevel"/>
    <w:tmpl w:val="E4C870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67D54D5"/>
    <w:multiLevelType w:val="multilevel"/>
    <w:tmpl w:val="5E52FC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69E304A"/>
    <w:multiLevelType w:val="hybridMultilevel"/>
    <w:tmpl w:val="80247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6AC41DF"/>
    <w:multiLevelType w:val="hybridMultilevel"/>
    <w:tmpl w:val="883493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6BB0B4A"/>
    <w:multiLevelType w:val="hybridMultilevel"/>
    <w:tmpl w:val="89108A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6C51E77"/>
    <w:multiLevelType w:val="hybridMultilevel"/>
    <w:tmpl w:val="EBDCEA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6C6428C"/>
    <w:multiLevelType w:val="hybridMultilevel"/>
    <w:tmpl w:val="53AEBA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70A701C"/>
    <w:multiLevelType w:val="hybridMultilevel"/>
    <w:tmpl w:val="48D214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72626BA"/>
    <w:multiLevelType w:val="hybridMultilevel"/>
    <w:tmpl w:val="D98681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75B7F86"/>
    <w:multiLevelType w:val="hybridMultilevel"/>
    <w:tmpl w:val="238273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79962B2"/>
    <w:multiLevelType w:val="hybridMultilevel"/>
    <w:tmpl w:val="35A8D4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7BB6566"/>
    <w:multiLevelType w:val="hybridMultilevel"/>
    <w:tmpl w:val="7F28C7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7DA0616"/>
    <w:multiLevelType w:val="hybridMultilevel"/>
    <w:tmpl w:val="5B7615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8091716"/>
    <w:multiLevelType w:val="hybridMultilevel"/>
    <w:tmpl w:val="D3FAD4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82A0189"/>
    <w:multiLevelType w:val="hybridMultilevel"/>
    <w:tmpl w:val="02364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8946754"/>
    <w:multiLevelType w:val="hybridMultilevel"/>
    <w:tmpl w:val="9AECD2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90B39F0"/>
    <w:multiLevelType w:val="hybridMultilevel"/>
    <w:tmpl w:val="D7B03C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9210AF2"/>
    <w:multiLevelType w:val="hybridMultilevel"/>
    <w:tmpl w:val="3CC24B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93A571D"/>
    <w:multiLevelType w:val="hybridMultilevel"/>
    <w:tmpl w:val="5BDC70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973590B"/>
    <w:multiLevelType w:val="hybridMultilevel"/>
    <w:tmpl w:val="6D9C6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99E3D59"/>
    <w:multiLevelType w:val="hybridMultilevel"/>
    <w:tmpl w:val="96001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9B42900"/>
    <w:multiLevelType w:val="hybridMultilevel"/>
    <w:tmpl w:val="2B0CB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9D921A8"/>
    <w:multiLevelType w:val="hybridMultilevel"/>
    <w:tmpl w:val="C8A4D3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A2B6259"/>
    <w:multiLevelType w:val="hybridMultilevel"/>
    <w:tmpl w:val="989E835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2A8C6DCF"/>
    <w:multiLevelType w:val="hybridMultilevel"/>
    <w:tmpl w:val="EF32F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925F14"/>
    <w:multiLevelType w:val="hybridMultilevel"/>
    <w:tmpl w:val="8C343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B547BF3"/>
    <w:multiLevelType w:val="hybridMultilevel"/>
    <w:tmpl w:val="C5B0A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B9E0D6D"/>
    <w:multiLevelType w:val="hybridMultilevel"/>
    <w:tmpl w:val="6450D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C1C79C4"/>
    <w:multiLevelType w:val="hybridMultilevel"/>
    <w:tmpl w:val="4E7A06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C3766AD"/>
    <w:multiLevelType w:val="hybridMultilevel"/>
    <w:tmpl w:val="9E9669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C480393"/>
    <w:multiLevelType w:val="hybridMultilevel"/>
    <w:tmpl w:val="8236C7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CBA0D96"/>
    <w:multiLevelType w:val="hybridMultilevel"/>
    <w:tmpl w:val="DF5438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CC00C38"/>
    <w:multiLevelType w:val="hybridMultilevel"/>
    <w:tmpl w:val="C86C5D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CD92FDF"/>
    <w:multiLevelType w:val="hybridMultilevel"/>
    <w:tmpl w:val="6A081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DD8732C"/>
    <w:multiLevelType w:val="hybridMultilevel"/>
    <w:tmpl w:val="46F6BD2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2E2D3955"/>
    <w:multiLevelType w:val="hybridMultilevel"/>
    <w:tmpl w:val="DA6055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E5D56AA"/>
    <w:multiLevelType w:val="hybridMultilevel"/>
    <w:tmpl w:val="E53A73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F5C08BD"/>
    <w:multiLevelType w:val="hybridMultilevel"/>
    <w:tmpl w:val="ECA65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0381189"/>
    <w:multiLevelType w:val="hybridMultilevel"/>
    <w:tmpl w:val="C0642F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07B0B02"/>
    <w:multiLevelType w:val="hybridMultilevel"/>
    <w:tmpl w:val="0DEA05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10A0E87"/>
    <w:multiLevelType w:val="hybridMultilevel"/>
    <w:tmpl w:val="FEB61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1177308"/>
    <w:multiLevelType w:val="hybridMultilevel"/>
    <w:tmpl w:val="74B01A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1460CBC"/>
    <w:multiLevelType w:val="hybridMultilevel"/>
    <w:tmpl w:val="8ECA7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17E5D58"/>
    <w:multiLevelType w:val="hybridMultilevel"/>
    <w:tmpl w:val="9E0A4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24C5759"/>
    <w:multiLevelType w:val="hybridMultilevel"/>
    <w:tmpl w:val="5BD8F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2A21DDF"/>
    <w:multiLevelType w:val="hybridMultilevel"/>
    <w:tmpl w:val="3A7632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2A239BB"/>
    <w:multiLevelType w:val="hybridMultilevel"/>
    <w:tmpl w:val="D34A5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2E0092D"/>
    <w:multiLevelType w:val="hybridMultilevel"/>
    <w:tmpl w:val="66E6E4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3CF42E7"/>
    <w:multiLevelType w:val="hybridMultilevel"/>
    <w:tmpl w:val="A3B4BE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4154353"/>
    <w:multiLevelType w:val="hybridMultilevel"/>
    <w:tmpl w:val="24DA2F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42D6DC7"/>
    <w:multiLevelType w:val="hybridMultilevel"/>
    <w:tmpl w:val="8EEA3B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558300C"/>
    <w:multiLevelType w:val="hybridMultilevel"/>
    <w:tmpl w:val="DA801E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5BF1C76"/>
    <w:multiLevelType w:val="hybridMultilevel"/>
    <w:tmpl w:val="0A6C5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5CC10DD"/>
    <w:multiLevelType w:val="hybridMultilevel"/>
    <w:tmpl w:val="4FDE53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6411407"/>
    <w:multiLevelType w:val="hybridMultilevel"/>
    <w:tmpl w:val="2982B9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72251FF"/>
    <w:multiLevelType w:val="hybridMultilevel"/>
    <w:tmpl w:val="C8C84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7446188"/>
    <w:multiLevelType w:val="hybridMultilevel"/>
    <w:tmpl w:val="B882CA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7852D5E"/>
    <w:multiLevelType w:val="hybridMultilevel"/>
    <w:tmpl w:val="7A22D2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7934002"/>
    <w:multiLevelType w:val="hybridMultilevel"/>
    <w:tmpl w:val="AE684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7BC54E2"/>
    <w:multiLevelType w:val="hybridMultilevel"/>
    <w:tmpl w:val="4A449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8140CB6"/>
    <w:multiLevelType w:val="hybridMultilevel"/>
    <w:tmpl w:val="92A0A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8304948"/>
    <w:multiLevelType w:val="hybridMultilevel"/>
    <w:tmpl w:val="2B745D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8537ADB"/>
    <w:multiLevelType w:val="hybridMultilevel"/>
    <w:tmpl w:val="DAC2B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8780507"/>
    <w:multiLevelType w:val="hybridMultilevel"/>
    <w:tmpl w:val="18B8CF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8BD595D"/>
    <w:multiLevelType w:val="hybridMultilevel"/>
    <w:tmpl w:val="2E2A55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8E973A7"/>
    <w:multiLevelType w:val="hybridMultilevel"/>
    <w:tmpl w:val="6008AF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90D6AC9"/>
    <w:multiLevelType w:val="hybridMultilevel"/>
    <w:tmpl w:val="D140F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9175E02"/>
    <w:multiLevelType w:val="hybridMultilevel"/>
    <w:tmpl w:val="61E61C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93E307C"/>
    <w:multiLevelType w:val="hybridMultilevel"/>
    <w:tmpl w:val="7D64DE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94F4E6F"/>
    <w:multiLevelType w:val="hybridMultilevel"/>
    <w:tmpl w:val="A1A4AD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A116D65"/>
    <w:multiLevelType w:val="hybridMultilevel"/>
    <w:tmpl w:val="2AA2E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A162C18"/>
    <w:multiLevelType w:val="hybridMultilevel"/>
    <w:tmpl w:val="8BACE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AB9107E"/>
    <w:multiLevelType w:val="multilevel"/>
    <w:tmpl w:val="B296917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AD37C2C"/>
    <w:multiLevelType w:val="hybridMultilevel"/>
    <w:tmpl w:val="FC7CAD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AD70285"/>
    <w:multiLevelType w:val="hybridMultilevel"/>
    <w:tmpl w:val="AEB84E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AE17EB5"/>
    <w:multiLevelType w:val="hybridMultilevel"/>
    <w:tmpl w:val="747416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B6E284D"/>
    <w:multiLevelType w:val="hybridMultilevel"/>
    <w:tmpl w:val="7B5051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C717C6B"/>
    <w:multiLevelType w:val="hybridMultilevel"/>
    <w:tmpl w:val="CAC68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C77728E"/>
    <w:multiLevelType w:val="hybridMultilevel"/>
    <w:tmpl w:val="02EA44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D0655B2"/>
    <w:multiLevelType w:val="hybridMultilevel"/>
    <w:tmpl w:val="BB3469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D076E4B"/>
    <w:multiLevelType w:val="hybridMultilevel"/>
    <w:tmpl w:val="E132C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DAB120E"/>
    <w:multiLevelType w:val="hybridMultilevel"/>
    <w:tmpl w:val="BDDC3E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DC628BB"/>
    <w:multiLevelType w:val="hybridMultilevel"/>
    <w:tmpl w:val="6BCE4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DCC012F"/>
    <w:multiLevelType w:val="hybridMultilevel"/>
    <w:tmpl w:val="17764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DD4395C"/>
    <w:multiLevelType w:val="hybridMultilevel"/>
    <w:tmpl w:val="864A3E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DDE22AB"/>
    <w:multiLevelType w:val="hybridMultilevel"/>
    <w:tmpl w:val="5D4810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DF650FA"/>
    <w:multiLevelType w:val="hybridMultilevel"/>
    <w:tmpl w:val="AC305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E7726F3"/>
    <w:multiLevelType w:val="hybridMultilevel"/>
    <w:tmpl w:val="FECA1D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5">
    <w:nsid w:val="3EB85816"/>
    <w:multiLevelType w:val="hybridMultilevel"/>
    <w:tmpl w:val="363AA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F696B52"/>
    <w:multiLevelType w:val="hybridMultilevel"/>
    <w:tmpl w:val="E014E2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FB70720"/>
    <w:multiLevelType w:val="hybridMultilevel"/>
    <w:tmpl w:val="0C5C6E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02B617D"/>
    <w:multiLevelType w:val="hybridMultilevel"/>
    <w:tmpl w:val="7F624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09005AA"/>
    <w:multiLevelType w:val="hybridMultilevel"/>
    <w:tmpl w:val="F072C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0B93BB9"/>
    <w:multiLevelType w:val="hybridMultilevel"/>
    <w:tmpl w:val="DC6A4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1510956"/>
    <w:multiLevelType w:val="hybridMultilevel"/>
    <w:tmpl w:val="B1E4E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1546D5D"/>
    <w:multiLevelType w:val="hybridMultilevel"/>
    <w:tmpl w:val="CE1A4E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1730B9A"/>
    <w:multiLevelType w:val="hybridMultilevel"/>
    <w:tmpl w:val="9AA4EF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1743D52"/>
    <w:multiLevelType w:val="hybridMultilevel"/>
    <w:tmpl w:val="4AB2E5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1A65227"/>
    <w:multiLevelType w:val="hybridMultilevel"/>
    <w:tmpl w:val="B1B852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1F067A7"/>
    <w:multiLevelType w:val="hybridMultilevel"/>
    <w:tmpl w:val="643479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2130C87"/>
    <w:multiLevelType w:val="hybridMultilevel"/>
    <w:tmpl w:val="B1CEC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22959AB"/>
    <w:multiLevelType w:val="hybridMultilevel"/>
    <w:tmpl w:val="B0B45F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26C6F52"/>
    <w:multiLevelType w:val="hybridMultilevel"/>
    <w:tmpl w:val="F8A0B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29A5694"/>
    <w:multiLevelType w:val="hybridMultilevel"/>
    <w:tmpl w:val="5FA0D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2CE2AFA"/>
    <w:multiLevelType w:val="hybridMultilevel"/>
    <w:tmpl w:val="FAEA68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2E1034F"/>
    <w:multiLevelType w:val="hybridMultilevel"/>
    <w:tmpl w:val="172657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34C0023"/>
    <w:multiLevelType w:val="hybridMultilevel"/>
    <w:tmpl w:val="F4C4CA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4B87D2D"/>
    <w:multiLevelType w:val="hybridMultilevel"/>
    <w:tmpl w:val="E3B640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4CD256A"/>
    <w:multiLevelType w:val="hybridMultilevel"/>
    <w:tmpl w:val="2CC4A4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503457D"/>
    <w:multiLevelType w:val="hybridMultilevel"/>
    <w:tmpl w:val="247023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519143F"/>
    <w:multiLevelType w:val="hybridMultilevel"/>
    <w:tmpl w:val="D5B87A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5465681"/>
    <w:multiLevelType w:val="hybridMultilevel"/>
    <w:tmpl w:val="D8E8C6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55E76C9"/>
    <w:multiLevelType w:val="hybridMultilevel"/>
    <w:tmpl w:val="CD6E7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5B32D8E"/>
    <w:multiLevelType w:val="multilevel"/>
    <w:tmpl w:val="AA9E00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5BA36A1"/>
    <w:multiLevelType w:val="hybridMultilevel"/>
    <w:tmpl w:val="104A47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66F415B"/>
    <w:multiLevelType w:val="hybridMultilevel"/>
    <w:tmpl w:val="EC2A8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67A0C9C"/>
    <w:multiLevelType w:val="hybridMultilevel"/>
    <w:tmpl w:val="E198FE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75A09ED"/>
    <w:multiLevelType w:val="hybridMultilevel"/>
    <w:tmpl w:val="D438E08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5">
    <w:nsid w:val="478C0A61"/>
    <w:multiLevelType w:val="hybridMultilevel"/>
    <w:tmpl w:val="D318C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7D44728"/>
    <w:multiLevelType w:val="hybridMultilevel"/>
    <w:tmpl w:val="137CC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8437A2F"/>
    <w:multiLevelType w:val="hybridMultilevel"/>
    <w:tmpl w:val="705E6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84C5340"/>
    <w:multiLevelType w:val="hybridMultilevel"/>
    <w:tmpl w:val="0616D6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8AF37FC"/>
    <w:multiLevelType w:val="hybridMultilevel"/>
    <w:tmpl w:val="ECE0C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8B91435"/>
    <w:multiLevelType w:val="hybridMultilevel"/>
    <w:tmpl w:val="CAB40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8F93E05"/>
    <w:multiLevelType w:val="hybridMultilevel"/>
    <w:tmpl w:val="162CE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9503F34"/>
    <w:multiLevelType w:val="hybridMultilevel"/>
    <w:tmpl w:val="DEF4EC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97C70A4"/>
    <w:multiLevelType w:val="hybridMultilevel"/>
    <w:tmpl w:val="43FC8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99408AA"/>
    <w:multiLevelType w:val="hybridMultilevel"/>
    <w:tmpl w:val="460A7B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9A17318"/>
    <w:multiLevelType w:val="hybridMultilevel"/>
    <w:tmpl w:val="5FF4A1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A683804"/>
    <w:multiLevelType w:val="hybridMultilevel"/>
    <w:tmpl w:val="63449C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AC238DD"/>
    <w:multiLevelType w:val="hybridMultilevel"/>
    <w:tmpl w:val="5D006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AFE3900"/>
    <w:multiLevelType w:val="hybridMultilevel"/>
    <w:tmpl w:val="063C9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B5F4B98"/>
    <w:multiLevelType w:val="hybridMultilevel"/>
    <w:tmpl w:val="710C6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C494CF8"/>
    <w:multiLevelType w:val="hybridMultilevel"/>
    <w:tmpl w:val="29F283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C576461"/>
    <w:multiLevelType w:val="hybridMultilevel"/>
    <w:tmpl w:val="77D21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C644BF7"/>
    <w:multiLevelType w:val="hybridMultilevel"/>
    <w:tmpl w:val="F6025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C7F713C"/>
    <w:multiLevelType w:val="hybridMultilevel"/>
    <w:tmpl w:val="B484BC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C937A5B"/>
    <w:multiLevelType w:val="hybridMultilevel"/>
    <w:tmpl w:val="B37E64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C9D5B0C"/>
    <w:multiLevelType w:val="hybridMultilevel"/>
    <w:tmpl w:val="2DB015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CBE5620"/>
    <w:multiLevelType w:val="hybridMultilevel"/>
    <w:tmpl w:val="9AB81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CCA3067"/>
    <w:multiLevelType w:val="multilevel"/>
    <w:tmpl w:val="3B882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CD668C5"/>
    <w:multiLevelType w:val="hybridMultilevel"/>
    <w:tmpl w:val="2C96FD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CEB10FA"/>
    <w:multiLevelType w:val="hybridMultilevel"/>
    <w:tmpl w:val="0B32E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4CF5137C"/>
    <w:multiLevelType w:val="hybridMultilevel"/>
    <w:tmpl w:val="754440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D4B040B"/>
    <w:multiLevelType w:val="hybridMultilevel"/>
    <w:tmpl w:val="7A6265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D8B04E2"/>
    <w:multiLevelType w:val="hybridMultilevel"/>
    <w:tmpl w:val="DFF2F8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3">
    <w:nsid w:val="4E2D470C"/>
    <w:multiLevelType w:val="hybridMultilevel"/>
    <w:tmpl w:val="BB52B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E6B265A"/>
    <w:multiLevelType w:val="hybridMultilevel"/>
    <w:tmpl w:val="F0464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EDF0472"/>
    <w:multiLevelType w:val="hybridMultilevel"/>
    <w:tmpl w:val="68A4BC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F5241FF"/>
    <w:multiLevelType w:val="hybridMultilevel"/>
    <w:tmpl w:val="145C81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FAC2F3B"/>
    <w:multiLevelType w:val="hybridMultilevel"/>
    <w:tmpl w:val="3C167D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0022506"/>
    <w:multiLevelType w:val="hybridMultilevel"/>
    <w:tmpl w:val="2CC4B0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07C6E0A"/>
    <w:multiLevelType w:val="hybridMultilevel"/>
    <w:tmpl w:val="AD60DD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0A508EF"/>
    <w:multiLevelType w:val="hybridMultilevel"/>
    <w:tmpl w:val="BDC4B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0AB07C1"/>
    <w:multiLevelType w:val="hybridMultilevel"/>
    <w:tmpl w:val="4DFAE6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0D71F36"/>
    <w:multiLevelType w:val="hybridMultilevel"/>
    <w:tmpl w:val="48EE3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15E3B68"/>
    <w:multiLevelType w:val="hybridMultilevel"/>
    <w:tmpl w:val="65BE98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1C37741"/>
    <w:multiLevelType w:val="hybridMultilevel"/>
    <w:tmpl w:val="B03C5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2B10E07"/>
    <w:multiLevelType w:val="hybridMultilevel"/>
    <w:tmpl w:val="9DCC0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37D2A09"/>
    <w:multiLevelType w:val="hybridMultilevel"/>
    <w:tmpl w:val="8AEE4D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39D6530"/>
    <w:multiLevelType w:val="hybridMultilevel"/>
    <w:tmpl w:val="6B46C4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3CC0DC9"/>
    <w:multiLevelType w:val="hybridMultilevel"/>
    <w:tmpl w:val="336AF5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44765BC"/>
    <w:multiLevelType w:val="hybridMultilevel"/>
    <w:tmpl w:val="5C848E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483747F"/>
    <w:multiLevelType w:val="hybridMultilevel"/>
    <w:tmpl w:val="F6B8BA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48B24C1"/>
    <w:multiLevelType w:val="hybridMultilevel"/>
    <w:tmpl w:val="615A2B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492272A"/>
    <w:multiLevelType w:val="hybridMultilevel"/>
    <w:tmpl w:val="5AA03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4AB756D"/>
    <w:multiLevelType w:val="hybridMultilevel"/>
    <w:tmpl w:val="4F862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4F87130"/>
    <w:multiLevelType w:val="hybridMultilevel"/>
    <w:tmpl w:val="FD0A1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55A2233"/>
    <w:multiLevelType w:val="hybridMultilevel"/>
    <w:tmpl w:val="8D882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56729C0"/>
    <w:multiLevelType w:val="hybridMultilevel"/>
    <w:tmpl w:val="EAEAB8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61368D1"/>
    <w:multiLevelType w:val="hybridMultilevel"/>
    <w:tmpl w:val="EA5ECA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61F3E67"/>
    <w:multiLevelType w:val="hybridMultilevel"/>
    <w:tmpl w:val="74A45C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67B7353"/>
    <w:multiLevelType w:val="hybridMultilevel"/>
    <w:tmpl w:val="FB385B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67C0BF5"/>
    <w:multiLevelType w:val="hybridMultilevel"/>
    <w:tmpl w:val="D8D856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67F03CD"/>
    <w:multiLevelType w:val="hybridMultilevel"/>
    <w:tmpl w:val="CACC7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68C0E34"/>
    <w:multiLevelType w:val="hybridMultilevel"/>
    <w:tmpl w:val="01B00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76349C9"/>
    <w:multiLevelType w:val="hybridMultilevel"/>
    <w:tmpl w:val="CFA22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7B333F7"/>
    <w:multiLevelType w:val="hybridMultilevel"/>
    <w:tmpl w:val="8D06C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7F1760A"/>
    <w:multiLevelType w:val="multilevel"/>
    <w:tmpl w:val="738A194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6">
    <w:nsid w:val="57F8072A"/>
    <w:multiLevelType w:val="hybridMultilevel"/>
    <w:tmpl w:val="23B0886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7">
    <w:nsid w:val="58074971"/>
    <w:multiLevelType w:val="hybridMultilevel"/>
    <w:tmpl w:val="6B565B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8A33E8F"/>
    <w:multiLevelType w:val="hybridMultilevel"/>
    <w:tmpl w:val="503A46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9251A53"/>
    <w:multiLevelType w:val="hybridMultilevel"/>
    <w:tmpl w:val="17267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94F6326"/>
    <w:multiLevelType w:val="hybridMultilevel"/>
    <w:tmpl w:val="DA1A9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979532E"/>
    <w:multiLevelType w:val="hybridMultilevel"/>
    <w:tmpl w:val="8F4E13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9986904"/>
    <w:multiLevelType w:val="hybridMultilevel"/>
    <w:tmpl w:val="032E6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9E33271"/>
    <w:multiLevelType w:val="hybridMultilevel"/>
    <w:tmpl w:val="A86E0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A2A479C"/>
    <w:multiLevelType w:val="hybridMultilevel"/>
    <w:tmpl w:val="EBEAFF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A610E5B"/>
    <w:multiLevelType w:val="hybridMultilevel"/>
    <w:tmpl w:val="F1144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BF645A6"/>
    <w:multiLevelType w:val="hybridMultilevel"/>
    <w:tmpl w:val="59B4E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C4631A2"/>
    <w:multiLevelType w:val="hybridMultilevel"/>
    <w:tmpl w:val="C39E3A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C8511E6"/>
    <w:multiLevelType w:val="hybridMultilevel"/>
    <w:tmpl w:val="BF3E43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CE915CC"/>
    <w:multiLevelType w:val="hybridMultilevel"/>
    <w:tmpl w:val="C46258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D3166D3"/>
    <w:multiLevelType w:val="hybridMultilevel"/>
    <w:tmpl w:val="D8024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D4F665D"/>
    <w:multiLevelType w:val="hybridMultilevel"/>
    <w:tmpl w:val="7E6A49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D956772"/>
    <w:multiLevelType w:val="hybridMultilevel"/>
    <w:tmpl w:val="A64653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DDF0161"/>
    <w:multiLevelType w:val="hybridMultilevel"/>
    <w:tmpl w:val="0D1EADA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4">
    <w:nsid w:val="5E2F0DA2"/>
    <w:multiLevelType w:val="hybridMultilevel"/>
    <w:tmpl w:val="82FA4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E4A7949"/>
    <w:multiLevelType w:val="hybridMultilevel"/>
    <w:tmpl w:val="8A08B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E9F3A36"/>
    <w:multiLevelType w:val="hybridMultilevel"/>
    <w:tmpl w:val="B518E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ED26FF9"/>
    <w:multiLevelType w:val="hybridMultilevel"/>
    <w:tmpl w:val="C40A6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F0D3C0D"/>
    <w:multiLevelType w:val="hybridMultilevel"/>
    <w:tmpl w:val="D9F8A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F2A2A7D"/>
    <w:multiLevelType w:val="multilevel"/>
    <w:tmpl w:val="94D42B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F406E35"/>
    <w:multiLevelType w:val="hybridMultilevel"/>
    <w:tmpl w:val="6734D3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5F6C6A0C"/>
    <w:multiLevelType w:val="hybridMultilevel"/>
    <w:tmpl w:val="4F9EBE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F7A2665"/>
    <w:multiLevelType w:val="hybridMultilevel"/>
    <w:tmpl w:val="4BEAC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FB8588D"/>
    <w:multiLevelType w:val="hybridMultilevel"/>
    <w:tmpl w:val="24AADDE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4">
    <w:nsid w:val="5FDF3CC7"/>
    <w:multiLevelType w:val="hybridMultilevel"/>
    <w:tmpl w:val="C68C80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07D6086"/>
    <w:multiLevelType w:val="hybridMultilevel"/>
    <w:tmpl w:val="75BC3B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0C76FA2"/>
    <w:multiLevelType w:val="hybridMultilevel"/>
    <w:tmpl w:val="E662C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611475B7"/>
    <w:multiLevelType w:val="hybridMultilevel"/>
    <w:tmpl w:val="95FECB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1833C50"/>
    <w:multiLevelType w:val="hybridMultilevel"/>
    <w:tmpl w:val="2040AE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1BF2512"/>
    <w:multiLevelType w:val="hybridMultilevel"/>
    <w:tmpl w:val="9460D1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1DE4F1C"/>
    <w:multiLevelType w:val="hybridMultilevel"/>
    <w:tmpl w:val="37DEB0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2146CEF"/>
    <w:multiLevelType w:val="hybridMultilevel"/>
    <w:tmpl w:val="D8B65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340539F"/>
    <w:multiLevelType w:val="hybridMultilevel"/>
    <w:tmpl w:val="AF90D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3561E03"/>
    <w:multiLevelType w:val="hybridMultilevel"/>
    <w:tmpl w:val="FCDAF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3F32773"/>
    <w:multiLevelType w:val="hybridMultilevel"/>
    <w:tmpl w:val="45AEB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4172280"/>
    <w:multiLevelType w:val="hybridMultilevel"/>
    <w:tmpl w:val="6B9E26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4433B60"/>
    <w:multiLevelType w:val="hybridMultilevel"/>
    <w:tmpl w:val="42FA05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4CE01F0"/>
    <w:multiLevelType w:val="hybridMultilevel"/>
    <w:tmpl w:val="8048E7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55A7799"/>
    <w:multiLevelType w:val="hybridMultilevel"/>
    <w:tmpl w:val="FF448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5623372"/>
    <w:multiLevelType w:val="hybridMultilevel"/>
    <w:tmpl w:val="A4C6B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59148BC"/>
    <w:multiLevelType w:val="hybridMultilevel"/>
    <w:tmpl w:val="217AB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5D4455B"/>
    <w:multiLevelType w:val="hybridMultilevel"/>
    <w:tmpl w:val="0832E3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6202E0A"/>
    <w:multiLevelType w:val="hybridMultilevel"/>
    <w:tmpl w:val="07A6A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6662DD1"/>
    <w:multiLevelType w:val="hybridMultilevel"/>
    <w:tmpl w:val="D736E3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69B15C9"/>
    <w:multiLevelType w:val="hybridMultilevel"/>
    <w:tmpl w:val="C526E4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6A47903"/>
    <w:multiLevelType w:val="hybridMultilevel"/>
    <w:tmpl w:val="75629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6B61612"/>
    <w:multiLevelType w:val="hybridMultilevel"/>
    <w:tmpl w:val="B246A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6B7396F"/>
    <w:multiLevelType w:val="hybridMultilevel"/>
    <w:tmpl w:val="1E3C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6C73B83"/>
    <w:multiLevelType w:val="multilevel"/>
    <w:tmpl w:val="9B9E72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76E24B5"/>
    <w:multiLevelType w:val="hybridMultilevel"/>
    <w:tmpl w:val="FC82BE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780713B"/>
    <w:multiLevelType w:val="hybridMultilevel"/>
    <w:tmpl w:val="8312E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7DF1559"/>
    <w:multiLevelType w:val="hybridMultilevel"/>
    <w:tmpl w:val="3CB8EF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88327A9"/>
    <w:multiLevelType w:val="hybridMultilevel"/>
    <w:tmpl w:val="5428ED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8ED16F7"/>
    <w:multiLevelType w:val="hybridMultilevel"/>
    <w:tmpl w:val="8D2EA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91054A9"/>
    <w:multiLevelType w:val="hybridMultilevel"/>
    <w:tmpl w:val="50BCAC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91C3119"/>
    <w:multiLevelType w:val="hybridMultilevel"/>
    <w:tmpl w:val="AA68FA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69DB3A7E"/>
    <w:multiLevelType w:val="hybridMultilevel"/>
    <w:tmpl w:val="4954A7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9DF6FFA"/>
    <w:multiLevelType w:val="hybridMultilevel"/>
    <w:tmpl w:val="48C2C6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69F11F8A"/>
    <w:multiLevelType w:val="hybridMultilevel"/>
    <w:tmpl w:val="7080543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9">
    <w:nsid w:val="6A161201"/>
    <w:multiLevelType w:val="hybridMultilevel"/>
    <w:tmpl w:val="B798CB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A1D1D5F"/>
    <w:multiLevelType w:val="hybridMultilevel"/>
    <w:tmpl w:val="151C5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B5A358F"/>
    <w:multiLevelType w:val="hybridMultilevel"/>
    <w:tmpl w:val="E1283E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B863B48"/>
    <w:multiLevelType w:val="multilevel"/>
    <w:tmpl w:val="D89C8F7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BD3399A"/>
    <w:multiLevelType w:val="hybridMultilevel"/>
    <w:tmpl w:val="200E0F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BF27A39"/>
    <w:multiLevelType w:val="hybridMultilevel"/>
    <w:tmpl w:val="525CFE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C4C63B9"/>
    <w:multiLevelType w:val="hybridMultilevel"/>
    <w:tmpl w:val="E8FCB2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6C7635E6"/>
    <w:multiLevelType w:val="hybridMultilevel"/>
    <w:tmpl w:val="F9DAE4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6D0E7AFA"/>
    <w:multiLevelType w:val="hybridMultilevel"/>
    <w:tmpl w:val="13305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D552B58"/>
    <w:multiLevelType w:val="hybridMultilevel"/>
    <w:tmpl w:val="05481B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D6E6DBF"/>
    <w:multiLevelType w:val="hybridMultilevel"/>
    <w:tmpl w:val="32C052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6D74398E"/>
    <w:multiLevelType w:val="hybridMultilevel"/>
    <w:tmpl w:val="587E4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DE5379D"/>
    <w:multiLevelType w:val="hybridMultilevel"/>
    <w:tmpl w:val="9DDA56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E0D2898"/>
    <w:multiLevelType w:val="hybridMultilevel"/>
    <w:tmpl w:val="365AAA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F3A5C0E"/>
    <w:multiLevelType w:val="hybridMultilevel"/>
    <w:tmpl w:val="9BBACE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6F450382"/>
    <w:multiLevelType w:val="hybridMultilevel"/>
    <w:tmpl w:val="6A4A0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FA9651A"/>
    <w:multiLevelType w:val="hybridMultilevel"/>
    <w:tmpl w:val="A454A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6FD06102"/>
    <w:multiLevelType w:val="hybridMultilevel"/>
    <w:tmpl w:val="C8B20F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08E4EC3"/>
    <w:multiLevelType w:val="hybridMultilevel"/>
    <w:tmpl w:val="A31857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09A0E4F"/>
    <w:multiLevelType w:val="hybridMultilevel"/>
    <w:tmpl w:val="55F2A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0A54394"/>
    <w:multiLevelType w:val="hybridMultilevel"/>
    <w:tmpl w:val="92729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0E67485"/>
    <w:multiLevelType w:val="hybridMultilevel"/>
    <w:tmpl w:val="BA6C65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1B326FF"/>
    <w:multiLevelType w:val="hybridMultilevel"/>
    <w:tmpl w:val="8EF4AF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1B90487"/>
    <w:multiLevelType w:val="hybridMultilevel"/>
    <w:tmpl w:val="DB5871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1E53B06"/>
    <w:multiLevelType w:val="hybridMultilevel"/>
    <w:tmpl w:val="1088A2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29E5A77"/>
    <w:multiLevelType w:val="hybridMultilevel"/>
    <w:tmpl w:val="C7720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2C9632D"/>
    <w:multiLevelType w:val="hybridMultilevel"/>
    <w:tmpl w:val="F39088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2E47852"/>
    <w:multiLevelType w:val="hybridMultilevel"/>
    <w:tmpl w:val="4DFC3A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3152E66"/>
    <w:multiLevelType w:val="hybridMultilevel"/>
    <w:tmpl w:val="58B80B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31E1EEA"/>
    <w:multiLevelType w:val="hybridMultilevel"/>
    <w:tmpl w:val="4DF03F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3392D77"/>
    <w:multiLevelType w:val="hybridMultilevel"/>
    <w:tmpl w:val="D5CA28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3572539"/>
    <w:multiLevelType w:val="hybridMultilevel"/>
    <w:tmpl w:val="64AC8A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37C3359"/>
    <w:multiLevelType w:val="hybridMultilevel"/>
    <w:tmpl w:val="16B0C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4694416"/>
    <w:multiLevelType w:val="hybridMultilevel"/>
    <w:tmpl w:val="53F0A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4856A93"/>
    <w:multiLevelType w:val="hybridMultilevel"/>
    <w:tmpl w:val="ABE294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4C32E0B"/>
    <w:multiLevelType w:val="hybridMultilevel"/>
    <w:tmpl w:val="2A3A7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4E715FF"/>
    <w:multiLevelType w:val="hybridMultilevel"/>
    <w:tmpl w:val="F58A40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4EF3A79"/>
    <w:multiLevelType w:val="hybridMultilevel"/>
    <w:tmpl w:val="08E8F3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505236B"/>
    <w:multiLevelType w:val="hybridMultilevel"/>
    <w:tmpl w:val="0EFEAD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51870AF"/>
    <w:multiLevelType w:val="hybridMultilevel"/>
    <w:tmpl w:val="94A403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5796851"/>
    <w:multiLevelType w:val="hybridMultilevel"/>
    <w:tmpl w:val="4F503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66271D5"/>
    <w:multiLevelType w:val="hybridMultilevel"/>
    <w:tmpl w:val="7EBEC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66853EF"/>
    <w:multiLevelType w:val="hybridMultilevel"/>
    <w:tmpl w:val="7A14E6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77E001E"/>
    <w:multiLevelType w:val="hybridMultilevel"/>
    <w:tmpl w:val="3760C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7B53F69"/>
    <w:multiLevelType w:val="hybridMultilevel"/>
    <w:tmpl w:val="CF220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7DB5C0A"/>
    <w:multiLevelType w:val="hybridMultilevel"/>
    <w:tmpl w:val="7332D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7E563EC"/>
    <w:multiLevelType w:val="hybridMultilevel"/>
    <w:tmpl w:val="29B2E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8F7627E"/>
    <w:multiLevelType w:val="hybridMultilevel"/>
    <w:tmpl w:val="AE625B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8FA621F"/>
    <w:multiLevelType w:val="hybridMultilevel"/>
    <w:tmpl w:val="F252C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9272863"/>
    <w:multiLevelType w:val="hybridMultilevel"/>
    <w:tmpl w:val="2E582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9354512"/>
    <w:multiLevelType w:val="hybridMultilevel"/>
    <w:tmpl w:val="1E40F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94801DC"/>
    <w:multiLevelType w:val="multilevel"/>
    <w:tmpl w:val="2ECA68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94936AD"/>
    <w:multiLevelType w:val="hybridMultilevel"/>
    <w:tmpl w:val="81FC1A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97834B5"/>
    <w:multiLevelType w:val="hybridMultilevel"/>
    <w:tmpl w:val="9F260B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97D759E"/>
    <w:multiLevelType w:val="hybridMultilevel"/>
    <w:tmpl w:val="E77AD4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99B727A"/>
    <w:multiLevelType w:val="hybridMultilevel"/>
    <w:tmpl w:val="00C4A3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A2708B9"/>
    <w:multiLevelType w:val="hybridMultilevel"/>
    <w:tmpl w:val="C868F1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A6664BF"/>
    <w:multiLevelType w:val="hybridMultilevel"/>
    <w:tmpl w:val="7D5A8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B345D25"/>
    <w:multiLevelType w:val="hybridMultilevel"/>
    <w:tmpl w:val="1974E6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7B5F43C2"/>
    <w:multiLevelType w:val="hybridMultilevel"/>
    <w:tmpl w:val="F134F9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7B7915C0"/>
    <w:multiLevelType w:val="hybridMultilevel"/>
    <w:tmpl w:val="3D683D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B956369"/>
    <w:multiLevelType w:val="multilevel"/>
    <w:tmpl w:val="01FA2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B9E3E3F"/>
    <w:multiLevelType w:val="hybridMultilevel"/>
    <w:tmpl w:val="8C842C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C0F21A7"/>
    <w:multiLevelType w:val="hybridMultilevel"/>
    <w:tmpl w:val="5282C9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D27097D"/>
    <w:multiLevelType w:val="hybridMultilevel"/>
    <w:tmpl w:val="67C43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D9341F1"/>
    <w:multiLevelType w:val="hybridMultilevel"/>
    <w:tmpl w:val="DBC219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7DF1536E"/>
    <w:multiLevelType w:val="hybridMultilevel"/>
    <w:tmpl w:val="B72EF4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7E170669"/>
    <w:multiLevelType w:val="hybridMultilevel"/>
    <w:tmpl w:val="19B83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E584575"/>
    <w:multiLevelType w:val="hybridMultilevel"/>
    <w:tmpl w:val="D7FC69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E72255E"/>
    <w:multiLevelType w:val="hybridMultilevel"/>
    <w:tmpl w:val="7AFED0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EB8274E"/>
    <w:multiLevelType w:val="hybridMultilevel"/>
    <w:tmpl w:val="3934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7EC821AC"/>
    <w:multiLevelType w:val="hybridMultilevel"/>
    <w:tmpl w:val="0BB807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7EEA2821"/>
    <w:multiLevelType w:val="hybridMultilevel"/>
    <w:tmpl w:val="8AF2C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FD26AB2"/>
    <w:multiLevelType w:val="hybridMultilevel"/>
    <w:tmpl w:val="D56C4B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7FF77F97"/>
    <w:multiLevelType w:val="hybridMultilevel"/>
    <w:tmpl w:val="1E226F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6"/>
  </w:num>
  <w:num w:numId="2">
    <w:abstractNumId w:val="335"/>
  </w:num>
  <w:num w:numId="3">
    <w:abstractNumId w:val="206"/>
  </w:num>
  <w:num w:numId="4">
    <w:abstractNumId w:val="374"/>
  </w:num>
  <w:num w:numId="5">
    <w:abstractNumId w:val="264"/>
  </w:num>
  <w:num w:numId="6">
    <w:abstractNumId w:val="21"/>
  </w:num>
  <w:num w:numId="7">
    <w:abstractNumId w:val="178"/>
  </w:num>
  <w:num w:numId="8">
    <w:abstractNumId w:val="216"/>
  </w:num>
  <w:num w:numId="9">
    <w:abstractNumId w:val="186"/>
  </w:num>
  <w:num w:numId="10">
    <w:abstractNumId w:val="246"/>
  </w:num>
  <w:num w:numId="11">
    <w:abstractNumId w:val="92"/>
  </w:num>
  <w:num w:numId="12">
    <w:abstractNumId w:val="55"/>
  </w:num>
  <w:num w:numId="13">
    <w:abstractNumId w:val="316"/>
  </w:num>
  <w:num w:numId="14">
    <w:abstractNumId w:val="29"/>
  </w:num>
  <w:num w:numId="15">
    <w:abstractNumId w:val="108"/>
  </w:num>
  <w:num w:numId="16">
    <w:abstractNumId w:val="280"/>
  </w:num>
  <w:num w:numId="17">
    <w:abstractNumId w:val="368"/>
  </w:num>
  <w:num w:numId="18">
    <w:abstractNumId w:val="323"/>
  </w:num>
  <w:num w:numId="19">
    <w:abstractNumId w:val="188"/>
  </w:num>
  <w:num w:numId="20">
    <w:abstractNumId w:val="4"/>
  </w:num>
  <w:num w:numId="21">
    <w:abstractNumId w:val="215"/>
  </w:num>
  <w:num w:numId="22">
    <w:abstractNumId w:val="366"/>
  </w:num>
  <w:num w:numId="23">
    <w:abstractNumId w:val="36"/>
  </w:num>
  <w:num w:numId="24">
    <w:abstractNumId w:val="327"/>
  </w:num>
  <w:num w:numId="25">
    <w:abstractNumId w:val="365"/>
  </w:num>
  <w:num w:numId="26">
    <w:abstractNumId w:val="300"/>
  </w:num>
  <w:num w:numId="27">
    <w:abstractNumId w:val="187"/>
  </w:num>
  <w:num w:numId="28">
    <w:abstractNumId w:val="59"/>
  </w:num>
  <w:num w:numId="29">
    <w:abstractNumId w:val="130"/>
  </w:num>
  <w:num w:numId="30">
    <w:abstractNumId w:val="52"/>
  </w:num>
  <w:num w:numId="31">
    <w:abstractNumId w:val="17"/>
  </w:num>
  <w:num w:numId="32">
    <w:abstractNumId w:val="183"/>
  </w:num>
  <w:num w:numId="33">
    <w:abstractNumId w:val="34"/>
  </w:num>
  <w:num w:numId="34">
    <w:abstractNumId w:val="313"/>
  </w:num>
  <w:num w:numId="35">
    <w:abstractNumId w:val="64"/>
  </w:num>
  <w:num w:numId="36">
    <w:abstractNumId w:val="221"/>
  </w:num>
  <w:num w:numId="37">
    <w:abstractNumId w:val="91"/>
  </w:num>
  <w:num w:numId="38">
    <w:abstractNumId w:val="80"/>
  </w:num>
  <w:num w:numId="39">
    <w:abstractNumId w:val="446"/>
  </w:num>
  <w:num w:numId="40">
    <w:abstractNumId w:val="332"/>
  </w:num>
  <w:num w:numId="41">
    <w:abstractNumId w:val="87"/>
  </w:num>
  <w:num w:numId="42">
    <w:abstractNumId w:val="173"/>
  </w:num>
  <w:num w:numId="43">
    <w:abstractNumId w:val="273"/>
  </w:num>
  <w:num w:numId="44">
    <w:abstractNumId w:val="304"/>
  </w:num>
  <w:num w:numId="45">
    <w:abstractNumId w:val="303"/>
  </w:num>
  <w:num w:numId="46">
    <w:abstractNumId w:val="236"/>
  </w:num>
  <w:num w:numId="47">
    <w:abstractNumId w:val="454"/>
  </w:num>
  <w:num w:numId="48">
    <w:abstractNumId w:val="271"/>
  </w:num>
  <w:num w:numId="49">
    <w:abstractNumId w:val="113"/>
  </w:num>
  <w:num w:numId="50">
    <w:abstractNumId w:val="213"/>
  </w:num>
  <w:num w:numId="51">
    <w:abstractNumId w:val="265"/>
  </w:num>
  <w:num w:numId="52">
    <w:abstractNumId w:val="397"/>
  </w:num>
  <w:num w:numId="53">
    <w:abstractNumId w:val="275"/>
  </w:num>
  <w:num w:numId="54">
    <w:abstractNumId w:val="12"/>
  </w:num>
  <w:num w:numId="55">
    <w:abstractNumId w:val="38"/>
  </w:num>
  <w:num w:numId="56">
    <w:abstractNumId w:val="69"/>
  </w:num>
  <w:num w:numId="57">
    <w:abstractNumId w:val="116"/>
  </w:num>
  <w:num w:numId="58">
    <w:abstractNumId w:val="205"/>
  </w:num>
  <w:num w:numId="59">
    <w:abstractNumId w:val="458"/>
  </w:num>
  <w:num w:numId="60">
    <w:abstractNumId w:val="253"/>
  </w:num>
  <w:num w:numId="61">
    <w:abstractNumId w:val="444"/>
  </w:num>
  <w:num w:numId="62">
    <w:abstractNumId w:val="409"/>
  </w:num>
  <w:num w:numId="63">
    <w:abstractNumId w:val="121"/>
  </w:num>
  <w:num w:numId="64">
    <w:abstractNumId w:val="171"/>
  </w:num>
  <w:num w:numId="65">
    <w:abstractNumId w:val="96"/>
  </w:num>
  <w:num w:numId="66">
    <w:abstractNumId w:val="339"/>
  </w:num>
  <w:num w:numId="67">
    <w:abstractNumId w:val="155"/>
  </w:num>
  <w:num w:numId="68">
    <w:abstractNumId w:val="319"/>
  </w:num>
  <w:num w:numId="69">
    <w:abstractNumId w:val="35"/>
  </w:num>
  <w:num w:numId="70">
    <w:abstractNumId w:val="119"/>
  </w:num>
  <w:num w:numId="71">
    <w:abstractNumId w:val="115"/>
  </w:num>
  <w:num w:numId="72">
    <w:abstractNumId w:val="242"/>
  </w:num>
  <w:num w:numId="73">
    <w:abstractNumId w:val="410"/>
  </w:num>
  <w:num w:numId="74">
    <w:abstractNumId w:val="473"/>
  </w:num>
  <w:num w:numId="75">
    <w:abstractNumId w:val="152"/>
  </w:num>
  <w:num w:numId="76">
    <w:abstractNumId w:val="67"/>
  </w:num>
  <w:num w:numId="77">
    <w:abstractNumId w:val="248"/>
  </w:num>
  <w:num w:numId="78">
    <w:abstractNumId w:val="296"/>
  </w:num>
  <w:num w:numId="79">
    <w:abstractNumId w:val="172"/>
  </w:num>
  <w:num w:numId="80">
    <w:abstractNumId w:val="428"/>
  </w:num>
  <w:num w:numId="81">
    <w:abstractNumId w:val="120"/>
  </w:num>
  <w:num w:numId="82">
    <w:abstractNumId w:val="287"/>
  </w:num>
  <w:num w:numId="83">
    <w:abstractNumId w:val="348"/>
  </w:num>
  <w:num w:numId="84">
    <w:abstractNumId w:val="451"/>
  </w:num>
  <w:num w:numId="85">
    <w:abstractNumId w:val="199"/>
  </w:num>
  <w:num w:numId="86">
    <w:abstractNumId w:val="43"/>
  </w:num>
  <w:num w:numId="87">
    <w:abstractNumId w:val="298"/>
  </w:num>
  <w:num w:numId="88">
    <w:abstractNumId w:val="26"/>
  </w:num>
  <w:num w:numId="89">
    <w:abstractNumId w:val="19"/>
  </w:num>
  <w:num w:numId="90">
    <w:abstractNumId w:val="126"/>
  </w:num>
  <w:num w:numId="91">
    <w:abstractNumId w:val="269"/>
  </w:num>
  <w:num w:numId="92">
    <w:abstractNumId w:val="100"/>
  </w:num>
  <w:num w:numId="93">
    <w:abstractNumId w:val="324"/>
  </w:num>
  <w:num w:numId="94">
    <w:abstractNumId w:val="142"/>
  </w:num>
  <w:num w:numId="95">
    <w:abstractNumId w:val="380"/>
  </w:num>
  <w:num w:numId="96">
    <w:abstractNumId w:val="179"/>
  </w:num>
  <w:num w:numId="97">
    <w:abstractNumId w:val="294"/>
  </w:num>
  <w:num w:numId="98">
    <w:abstractNumId w:val="143"/>
  </w:num>
  <w:num w:numId="99">
    <w:abstractNumId w:val="278"/>
  </w:num>
  <w:num w:numId="100">
    <w:abstractNumId w:val="226"/>
  </w:num>
  <w:num w:numId="101">
    <w:abstractNumId w:val="219"/>
  </w:num>
  <w:num w:numId="102">
    <w:abstractNumId w:val="455"/>
  </w:num>
  <w:num w:numId="103">
    <w:abstractNumId w:val="470"/>
  </w:num>
  <w:num w:numId="104">
    <w:abstractNumId w:val="292"/>
  </w:num>
  <w:num w:numId="105">
    <w:abstractNumId w:val="228"/>
  </w:num>
  <w:num w:numId="106">
    <w:abstractNumId w:val="425"/>
  </w:num>
  <w:num w:numId="107">
    <w:abstractNumId w:val="328"/>
  </w:num>
  <w:num w:numId="108">
    <w:abstractNumId w:val="189"/>
  </w:num>
  <w:num w:numId="109">
    <w:abstractNumId w:val="471"/>
  </w:num>
  <w:num w:numId="110">
    <w:abstractNumId w:val="318"/>
  </w:num>
  <w:num w:numId="111">
    <w:abstractNumId w:val="47"/>
  </w:num>
  <w:num w:numId="112">
    <w:abstractNumId w:val="208"/>
  </w:num>
  <w:num w:numId="113">
    <w:abstractNumId w:val="44"/>
  </w:num>
  <w:num w:numId="114">
    <w:abstractNumId w:val="423"/>
  </w:num>
  <w:num w:numId="115">
    <w:abstractNumId w:val="237"/>
  </w:num>
  <w:num w:numId="116">
    <w:abstractNumId w:val="140"/>
  </w:num>
  <w:num w:numId="117">
    <w:abstractNumId w:val="42"/>
  </w:num>
  <w:num w:numId="118">
    <w:abstractNumId w:val="114"/>
  </w:num>
  <w:num w:numId="119">
    <w:abstractNumId w:val="369"/>
  </w:num>
  <w:num w:numId="120">
    <w:abstractNumId w:val="73"/>
  </w:num>
  <w:num w:numId="121">
    <w:abstractNumId w:val="137"/>
  </w:num>
  <w:num w:numId="122">
    <w:abstractNumId w:val="210"/>
  </w:num>
  <w:num w:numId="123">
    <w:abstractNumId w:val="131"/>
  </w:num>
  <w:num w:numId="124">
    <w:abstractNumId w:val="346"/>
  </w:num>
  <w:num w:numId="125">
    <w:abstractNumId w:val="133"/>
  </w:num>
  <w:num w:numId="126">
    <w:abstractNumId w:val="439"/>
  </w:num>
  <w:num w:numId="127">
    <w:abstractNumId w:val="185"/>
  </w:num>
  <w:num w:numId="128">
    <w:abstractNumId w:val="145"/>
  </w:num>
  <w:num w:numId="129">
    <w:abstractNumId w:val="217"/>
  </w:num>
  <w:num w:numId="130">
    <w:abstractNumId w:val="252"/>
  </w:num>
  <w:num w:numId="131">
    <w:abstractNumId w:val="0"/>
  </w:num>
  <w:num w:numId="132">
    <w:abstractNumId w:val="2"/>
  </w:num>
  <w:num w:numId="133">
    <w:abstractNumId w:val="334"/>
  </w:num>
  <w:num w:numId="134">
    <w:abstractNumId w:val="367"/>
  </w:num>
  <w:num w:numId="135">
    <w:abstractNumId w:val="151"/>
  </w:num>
  <w:num w:numId="136">
    <w:abstractNumId w:val="241"/>
  </w:num>
  <w:num w:numId="137">
    <w:abstractNumId w:val="220"/>
  </w:num>
  <w:num w:numId="138">
    <w:abstractNumId w:val="448"/>
  </w:num>
  <w:num w:numId="139">
    <w:abstractNumId w:val="88"/>
  </w:num>
  <w:num w:numId="140">
    <w:abstractNumId w:val="238"/>
  </w:num>
  <w:num w:numId="141">
    <w:abstractNumId w:val="201"/>
  </w:num>
  <w:num w:numId="142">
    <w:abstractNumId w:val="122"/>
  </w:num>
  <w:num w:numId="143">
    <w:abstractNumId w:val="53"/>
  </w:num>
  <w:num w:numId="144">
    <w:abstractNumId w:val="103"/>
  </w:num>
  <w:num w:numId="145">
    <w:abstractNumId w:val="202"/>
  </w:num>
  <w:num w:numId="146">
    <w:abstractNumId w:val="127"/>
  </w:num>
  <w:num w:numId="147">
    <w:abstractNumId w:val="295"/>
  </w:num>
  <w:num w:numId="148">
    <w:abstractNumId w:val="200"/>
  </w:num>
  <w:num w:numId="149">
    <w:abstractNumId w:val="416"/>
  </w:num>
  <w:num w:numId="150">
    <w:abstractNumId w:val="417"/>
  </w:num>
  <w:num w:numId="151">
    <w:abstractNumId w:val="293"/>
  </w:num>
  <w:num w:numId="152">
    <w:abstractNumId w:val="361"/>
  </w:num>
  <w:num w:numId="153">
    <w:abstractNumId w:val="37"/>
  </w:num>
  <w:num w:numId="154">
    <w:abstractNumId w:val="250"/>
  </w:num>
  <w:num w:numId="155">
    <w:abstractNumId w:val="175"/>
  </w:num>
  <w:num w:numId="156">
    <w:abstractNumId w:val="86"/>
  </w:num>
  <w:num w:numId="157">
    <w:abstractNumId w:val="72"/>
  </w:num>
  <w:num w:numId="158">
    <w:abstractNumId w:val="162"/>
  </w:num>
  <w:num w:numId="159">
    <w:abstractNumId w:val="24"/>
  </w:num>
  <w:num w:numId="160">
    <w:abstractNumId w:val="356"/>
  </w:num>
  <w:num w:numId="161">
    <w:abstractNumId w:val="109"/>
  </w:num>
  <w:num w:numId="162">
    <w:abstractNumId w:val="75"/>
  </w:num>
  <w:num w:numId="163">
    <w:abstractNumId w:val="289"/>
  </w:num>
  <w:num w:numId="164">
    <w:abstractNumId w:val="337"/>
  </w:num>
  <w:num w:numId="165">
    <w:abstractNumId w:val="405"/>
  </w:num>
  <w:num w:numId="166">
    <w:abstractNumId w:val="333"/>
  </w:num>
  <w:num w:numId="167">
    <w:abstractNumId w:val="251"/>
  </w:num>
  <w:num w:numId="168">
    <w:abstractNumId w:val="342"/>
  </w:num>
  <w:num w:numId="169">
    <w:abstractNumId w:val="257"/>
  </w:num>
  <w:num w:numId="170">
    <w:abstractNumId w:val="322"/>
  </w:num>
  <w:num w:numId="171">
    <w:abstractNumId w:val="146"/>
  </w:num>
  <w:num w:numId="172">
    <w:abstractNumId w:val="424"/>
  </w:num>
  <w:num w:numId="173">
    <w:abstractNumId w:val="192"/>
  </w:num>
  <w:num w:numId="174">
    <w:abstractNumId w:val="377"/>
  </w:num>
  <w:num w:numId="175">
    <w:abstractNumId w:val="326"/>
  </w:num>
  <w:num w:numId="176">
    <w:abstractNumId w:val="320"/>
  </w:num>
  <w:num w:numId="177">
    <w:abstractNumId w:val="447"/>
  </w:num>
  <w:num w:numId="178">
    <w:abstractNumId w:val="355"/>
  </w:num>
  <w:num w:numId="179">
    <w:abstractNumId w:val="461"/>
  </w:num>
  <w:num w:numId="180">
    <w:abstractNumId w:val="459"/>
  </w:num>
  <w:num w:numId="181">
    <w:abstractNumId w:val="426"/>
  </w:num>
  <w:num w:numId="182">
    <w:abstractNumId w:val="106"/>
  </w:num>
  <w:num w:numId="183">
    <w:abstractNumId w:val="285"/>
  </w:num>
  <w:num w:numId="184">
    <w:abstractNumId w:val="30"/>
  </w:num>
  <w:num w:numId="185">
    <w:abstractNumId w:val="195"/>
  </w:num>
  <w:num w:numId="186">
    <w:abstractNumId w:val="153"/>
  </w:num>
  <w:num w:numId="187">
    <w:abstractNumId w:val="99"/>
  </w:num>
  <w:num w:numId="188">
    <w:abstractNumId w:val="449"/>
  </w:num>
  <w:num w:numId="189">
    <w:abstractNumId w:val="440"/>
  </w:num>
  <w:num w:numId="190">
    <w:abstractNumId w:val="345"/>
  </w:num>
  <w:num w:numId="191">
    <w:abstractNumId w:val="438"/>
  </w:num>
  <w:num w:numId="192">
    <w:abstractNumId w:val="266"/>
  </w:num>
  <w:num w:numId="193">
    <w:abstractNumId w:val="227"/>
  </w:num>
  <w:num w:numId="194">
    <w:abstractNumId w:val="399"/>
  </w:num>
  <w:num w:numId="195">
    <w:abstractNumId w:val="231"/>
  </w:num>
  <w:num w:numId="196">
    <w:abstractNumId w:val="437"/>
  </w:num>
  <w:num w:numId="197">
    <w:abstractNumId w:val="159"/>
  </w:num>
  <w:num w:numId="198">
    <w:abstractNumId w:val="223"/>
  </w:num>
  <w:num w:numId="199">
    <w:abstractNumId w:val="209"/>
  </w:num>
  <w:num w:numId="200">
    <w:abstractNumId w:val="147"/>
  </w:num>
  <w:num w:numId="201">
    <w:abstractNumId w:val="14"/>
  </w:num>
  <w:num w:numId="202">
    <w:abstractNumId w:val="432"/>
  </w:num>
  <w:num w:numId="203">
    <w:abstractNumId w:val="375"/>
  </w:num>
  <w:num w:numId="204">
    <w:abstractNumId w:val="181"/>
  </w:num>
  <w:num w:numId="205">
    <w:abstractNumId w:val="191"/>
  </w:num>
  <w:num w:numId="206">
    <w:abstractNumId w:val="398"/>
  </w:num>
  <w:num w:numId="207">
    <w:abstractNumId w:val="84"/>
  </w:num>
  <w:num w:numId="208">
    <w:abstractNumId w:val="48"/>
  </w:num>
  <w:num w:numId="209">
    <w:abstractNumId w:val="363"/>
  </w:num>
  <w:num w:numId="210">
    <w:abstractNumId w:val="180"/>
  </w:num>
  <w:num w:numId="211">
    <w:abstractNumId w:val="141"/>
  </w:num>
  <w:num w:numId="212">
    <w:abstractNumId w:val="353"/>
  </w:num>
  <w:num w:numId="213">
    <w:abstractNumId w:val="134"/>
  </w:num>
  <w:num w:numId="214">
    <w:abstractNumId w:val="274"/>
  </w:num>
  <w:num w:numId="215">
    <w:abstractNumId w:val="302"/>
  </w:num>
  <w:num w:numId="216">
    <w:abstractNumId w:val="3"/>
  </w:num>
  <w:num w:numId="217">
    <w:abstractNumId w:val="244"/>
  </w:num>
  <w:num w:numId="218">
    <w:abstractNumId w:val="93"/>
  </w:num>
  <w:num w:numId="219">
    <w:abstractNumId w:val="336"/>
  </w:num>
  <w:num w:numId="220">
    <w:abstractNumId w:val="154"/>
  </w:num>
  <w:num w:numId="221">
    <w:abstractNumId w:val="89"/>
  </w:num>
  <w:num w:numId="222">
    <w:abstractNumId w:val="354"/>
  </w:num>
  <w:num w:numId="223">
    <w:abstractNumId w:val="57"/>
  </w:num>
  <w:num w:numId="224">
    <w:abstractNumId w:val="347"/>
  </w:num>
  <w:num w:numId="225">
    <w:abstractNumId w:val="372"/>
  </w:num>
  <w:num w:numId="226">
    <w:abstractNumId w:val="168"/>
  </w:num>
  <w:num w:numId="227">
    <w:abstractNumId w:val="312"/>
  </w:num>
  <w:num w:numId="228">
    <w:abstractNumId w:val="97"/>
  </w:num>
  <w:num w:numId="229">
    <w:abstractNumId w:val="466"/>
  </w:num>
  <w:num w:numId="230">
    <w:abstractNumId w:val="308"/>
  </w:num>
  <w:num w:numId="231">
    <w:abstractNumId w:val="382"/>
  </w:num>
  <w:num w:numId="232">
    <w:abstractNumId w:val="123"/>
  </w:num>
  <w:num w:numId="233">
    <w:abstractNumId w:val="170"/>
  </w:num>
  <w:num w:numId="234">
    <w:abstractNumId w:val="305"/>
  </w:num>
  <w:num w:numId="235">
    <w:abstractNumId w:val="182"/>
  </w:num>
  <w:num w:numId="236">
    <w:abstractNumId w:val="98"/>
  </w:num>
  <w:num w:numId="237">
    <w:abstractNumId w:val="468"/>
  </w:num>
  <w:num w:numId="238">
    <w:abstractNumId w:val="111"/>
  </w:num>
  <w:num w:numId="239">
    <w:abstractNumId w:val="68"/>
  </w:num>
  <w:num w:numId="240">
    <w:abstractNumId w:val="412"/>
  </w:num>
  <w:num w:numId="241">
    <w:abstractNumId w:val="414"/>
  </w:num>
  <w:num w:numId="242">
    <w:abstractNumId w:val="132"/>
  </w:num>
  <w:num w:numId="243">
    <w:abstractNumId w:val="306"/>
  </w:num>
  <w:num w:numId="244">
    <w:abstractNumId w:val="284"/>
  </w:num>
  <w:num w:numId="245">
    <w:abstractNumId w:val="33"/>
  </w:num>
  <w:num w:numId="246">
    <w:abstractNumId w:val="112"/>
  </w:num>
  <w:num w:numId="247">
    <w:abstractNumId w:val="430"/>
  </w:num>
  <w:num w:numId="248">
    <w:abstractNumId w:val="118"/>
  </w:num>
  <w:num w:numId="249">
    <w:abstractNumId w:val="128"/>
  </w:num>
  <w:num w:numId="250">
    <w:abstractNumId w:val="9"/>
  </w:num>
  <w:num w:numId="251">
    <w:abstractNumId w:val="469"/>
  </w:num>
  <w:num w:numId="252">
    <w:abstractNumId w:val="351"/>
  </w:num>
  <w:num w:numId="253">
    <w:abstractNumId w:val="71"/>
  </w:num>
  <w:num w:numId="254">
    <w:abstractNumId w:val="197"/>
  </w:num>
  <w:num w:numId="255">
    <w:abstractNumId w:val="400"/>
  </w:num>
  <w:num w:numId="256">
    <w:abstractNumId w:val="309"/>
  </w:num>
  <w:num w:numId="257">
    <w:abstractNumId w:val="408"/>
  </w:num>
  <w:num w:numId="258">
    <w:abstractNumId w:val="255"/>
  </w:num>
  <w:num w:numId="259">
    <w:abstractNumId w:val="194"/>
  </w:num>
  <w:num w:numId="260">
    <w:abstractNumId w:val="18"/>
  </w:num>
  <w:num w:numId="261">
    <w:abstractNumId w:val="45"/>
  </w:num>
  <w:num w:numId="262">
    <w:abstractNumId w:val="232"/>
  </w:num>
  <w:num w:numId="263">
    <w:abstractNumId w:val="259"/>
  </w:num>
  <w:num w:numId="264">
    <w:abstractNumId w:val="291"/>
  </w:num>
  <w:num w:numId="265">
    <w:abstractNumId w:val="360"/>
  </w:num>
  <w:num w:numId="266">
    <w:abstractNumId w:val="166"/>
  </w:num>
  <w:num w:numId="267">
    <w:abstractNumId w:val="8"/>
  </w:num>
  <w:num w:numId="268">
    <w:abstractNumId w:val="76"/>
  </w:num>
  <w:num w:numId="269">
    <w:abstractNumId w:val="436"/>
  </w:num>
  <w:num w:numId="270">
    <w:abstractNumId w:val="225"/>
  </w:num>
  <w:num w:numId="271">
    <w:abstractNumId w:val="125"/>
  </w:num>
  <w:num w:numId="272">
    <w:abstractNumId w:val="311"/>
  </w:num>
  <w:num w:numId="273">
    <w:abstractNumId w:val="457"/>
  </w:num>
  <w:num w:numId="274">
    <w:abstractNumId w:val="465"/>
  </w:num>
  <w:num w:numId="275">
    <w:abstractNumId w:val="247"/>
  </w:num>
  <w:num w:numId="276">
    <w:abstractNumId w:val="60"/>
  </w:num>
  <w:num w:numId="277">
    <w:abstractNumId w:val="383"/>
  </w:num>
  <w:num w:numId="278">
    <w:abstractNumId w:val="357"/>
  </w:num>
  <w:num w:numId="279">
    <w:abstractNumId w:val="139"/>
  </w:num>
  <w:num w:numId="280">
    <w:abstractNumId w:val="5"/>
  </w:num>
  <w:num w:numId="281">
    <w:abstractNumId w:val="262"/>
  </w:num>
  <w:num w:numId="282">
    <w:abstractNumId w:val="239"/>
  </w:num>
  <w:num w:numId="283">
    <w:abstractNumId w:val="418"/>
  </w:num>
  <w:num w:numId="284">
    <w:abstractNumId w:val="299"/>
  </w:num>
  <w:num w:numId="285">
    <w:abstractNumId w:val="22"/>
  </w:num>
  <w:num w:numId="286">
    <w:abstractNumId w:val="164"/>
  </w:num>
  <w:num w:numId="287">
    <w:abstractNumId w:val="174"/>
  </w:num>
  <w:num w:numId="288">
    <w:abstractNumId w:val="39"/>
  </w:num>
  <w:num w:numId="289">
    <w:abstractNumId w:val="435"/>
  </w:num>
  <w:num w:numId="290">
    <w:abstractNumId w:val="61"/>
  </w:num>
  <w:num w:numId="291">
    <w:abstractNumId w:val="463"/>
  </w:num>
  <w:num w:numId="292">
    <w:abstractNumId w:val="176"/>
  </w:num>
  <w:num w:numId="293">
    <w:abstractNumId w:val="235"/>
  </w:num>
  <w:num w:numId="294">
    <w:abstractNumId w:val="32"/>
  </w:num>
  <w:num w:numId="295">
    <w:abstractNumId w:val="77"/>
  </w:num>
  <w:num w:numId="296">
    <w:abstractNumId w:val="249"/>
  </w:num>
  <w:num w:numId="297">
    <w:abstractNumId w:val="167"/>
  </w:num>
  <w:num w:numId="298">
    <w:abstractNumId w:val="338"/>
  </w:num>
  <w:num w:numId="299">
    <w:abstractNumId w:val="230"/>
  </w:num>
  <w:num w:numId="300">
    <w:abstractNumId w:val="85"/>
  </w:num>
  <w:num w:numId="301">
    <w:abstractNumId w:val="256"/>
  </w:num>
  <w:num w:numId="302">
    <w:abstractNumId w:val="27"/>
  </w:num>
  <w:num w:numId="303">
    <w:abstractNumId w:val="65"/>
  </w:num>
  <w:num w:numId="304">
    <w:abstractNumId w:val="261"/>
  </w:num>
  <w:num w:numId="305">
    <w:abstractNumId w:val="464"/>
  </w:num>
  <w:num w:numId="306">
    <w:abstractNumId w:val="277"/>
  </w:num>
  <w:num w:numId="307">
    <w:abstractNumId w:val="193"/>
  </w:num>
  <w:num w:numId="308">
    <w:abstractNumId w:val="81"/>
  </w:num>
  <w:num w:numId="309">
    <w:abstractNumId w:val="13"/>
  </w:num>
  <w:num w:numId="310">
    <w:abstractNumId w:val="16"/>
  </w:num>
  <w:num w:numId="311">
    <w:abstractNumId w:val="51"/>
  </w:num>
  <w:num w:numId="312">
    <w:abstractNumId w:val="340"/>
  </w:num>
  <w:num w:numId="313">
    <w:abstractNumId w:val="384"/>
  </w:num>
  <w:num w:numId="314">
    <w:abstractNumId w:val="421"/>
  </w:num>
  <w:num w:numId="315">
    <w:abstractNumId w:val="427"/>
  </w:num>
  <w:num w:numId="316">
    <w:abstractNumId w:val="288"/>
  </w:num>
  <w:num w:numId="317">
    <w:abstractNumId w:val="20"/>
  </w:num>
  <w:num w:numId="318">
    <w:abstractNumId w:val="214"/>
  </w:num>
  <w:num w:numId="319">
    <w:abstractNumId w:val="401"/>
  </w:num>
  <w:num w:numId="320">
    <w:abstractNumId w:val="330"/>
  </w:num>
  <w:num w:numId="321">
    <w:abstractNumId w:val="456"/>
  </w:num>
  <w:num w:numId="322">
    <w:abstractNumId w:val="404"/>
  </w:num>
  <w:num w:numId="323">
    <w:abstractNumId w:val="243"/>
  </w:num>
  <w:num w:numId="324">
    <w:abstractNumId w:val="362"/>
  </w:num>
  <w:num w:numId="325">
    <w:abstractNumId w:val="381"/>
  </w:num>
  <w:num w:numId="326">
    <w:abstractNumId w:val="117"/>
  </w:num>
  <w:num w:numId="327">
    <w:abstractNumId w:val="94"/>
  </w:num>
  <w:num w:numId="328">
    <w:abstractNumId w:val="314"/>
  </w:num>
  <w:num w:numId="329">
    <w:abstractNumId w:val="28"/>
  </w:num>
  <w:num w:numId="330">
    <w:abstractNumId w:val="70"/>
  </w:num>
  <w:num w:numId="331">
    <w:abstractNumId w:val="358"/>
  </w:num>
  <w:num w:numId="332">
    <w:abstractNumId w:val="422"/>
  </w:num>
  <w:num w:numId="333">
    <w:abstractNumId w:val="165"/>
  </w:num>
  <w:num w:numId="334">
    <w:abstractNumId w:val="396"/>
  </w:num>
  <w:num w:numId="335">
    <w:abstractNumId w:val="310"/>
  </w:num>
  <w:num w:numId="336">
    <w:abstractNumId w:val="23"/>
  </w:num>
  <w:num w:numId="337">
    <w:abstractNumId w:val="321"/>
  </w:num>
  <w:num w:numId="338">
    <w:abstractNumId w:val="431"/>
  </w:num>
  <w:num w:numId="339">
    <w:abstractNumId w:val="343"/>
  </w:num>
  <w:num w:numId="340">
    <w:abstractNumId w:val="203"/>
  </w:num>
  <w:num w:numId="341">
    <w:abstractNumId w:val="102"/>
  </w:num>
  <w:num w:numId="342">
    <w:abstractNumId w:val="370"/>
  </w:num>
  <w:num w:numId="343">
    <w:abstractNumId w:val="212"/>
  </w:num>
  <w:num w:numId="344">
    <w:abstractNumId w:val="472"/>
  </w:num>
  <w:num w:numId="345">
    <w:abstractNumId w:val="279"/>
  </w:num>
  <w:num w:numId="346">
    <w:abstractNumId w:val="387"/>
  </w:num>
  <w:num w:numId="347">
    <w:abstractNumId w:val="49"/>
  </w:num>
  <w:num w:numId="348">
    <w:abstractNumId w:val="386"/>
  </w:num>
  <w:num w:numId="349">
    <w:abstractNumId w:val="58"/>
  </w:num>
  <w:num w:numId="350">
    <w:abstractNumId w:val="50"/>
  </w:num>
  <w:num w:numId="351">
    <w:abstractNumId w:val="376"/>
  </w:num>
  <w:num w:numId="352">
    <w:abstractNumId w:val="415"/>
  </w:num>
  <w:num w:numId="353">
    <w:abstractNumId w:val="385"/>
  </w:num>
  <w:num w:numId="354">
    <w:abstractNumId w:val="371"/>
  </w:num>
  <w:num w:numId="355">
    <w:abstractNumId w:val="403"/>
  </w:num>
  <w:num w:numId="356">
    <w:abstractNumId w:val="411"/>
  </w:num>
  <w:num w:numId="357">
    <w:abstractNumId w:val="413"/>
  </w:num>
  <w:num w:numId="358">
    <w:abstractNumId w:val="105"/>
  </w:num>
  <w:num w:numId="359">
    <w:abstractNumId w:val="198"/>
  </w:num>
  <w:num w:numId="360">
    <w:abstractNumId w:val="138"/>
  </w:num>
  <w:num w:numId="361">
    <w:abstractNumId w:val="233"/>
  </w:num>
  <w:num w:numId="362">
    <w:abstractNumId w:val="78"/>
  </w:num>
  <w:num w:numId="363">
    <w:abstractNumId w:val="184"/>
  </w:num>
  <w:num w:numId="364">
    <w:abstractNumId w:val="283"/>
  </w:num>
  <w:num w:numId="365">
    <w:abstractNumId w:val="420"/>
  </w:num>
  <w:num w:numId="366">
    <w:abstractNumId w:val="41"/>
  </w:num>
  <w:num w:numId="367">
    <w:abstractNumId w:val="135"/>
  </w:num>
  <w:num w:numId="368">
    <w:abstractNumId w:val="101"/>
  </w:num>
  <w:num w:numId="369">
    <w:abstractNumId w:val="207"/>
  </w:num>
  <w:num w:numId="370">
    <w:abstractNumId w:val="267"/>
  </w:num>
  <w:num w:numId="371">
    <w:abstractNumId w:val="150"/>
  </w:num>
  <w:num w:numId="372">
    <w:abstractNumId w:val="394"/>
  </w:num>
  <w:num w:numId="373">
    <w:abstractNumId w:val="224"/>
  </w:num>
  <w:num w:numId="374">
    <w:abstractNumId w:val="62"/>
  </w:num>
  <w:num w:numId="375">
    <w:abstractNumId w:val="364"/>
  </w:num>
  <w:num w:numId="376">
    <w:abstractNumId w:val="315"/>
  </w:num>
  <w:num w:numId="377">
    <w:abstractNumId w:val="136"/>
  </w:num>
  <w:num w:numId="378">
    <w:abstractNumId w:val="56"/>
  </w:num>
  <w:num w:numId="379">
    <w:abstractNumId w:val="240"/>
  </w:num>
  <w:num w:numId="380">
    <w:abstractNumId w:val="25"/>
  </w:num>
  <w:num w:numId="381">
    <w:abstractNumId w:val="74"/>
  </w:num>
  <w:num w:numId="382">
    <w:abstractNumId w:val="10"/>
  </w:num>
  <w:num w:numId="383">
    <w:abstractNumId w:val="254"/>
  </w:num>
  <w:num w:numId="384">
    <w:abstractNumId w:val="218"/>
  </w:num>
  <w:num w:numId="385">
    <w:abstractNumId w:val="373"/>
  </w:num>
  <w:num w:numId="386">
    <w:abstractNumId w:val="95"/>
  </w:num>
  <w:num w:numId="387">
    <w:abstractNumId w:val="344"/>
  </w:num>
  <w:num w:numId="388">
    <w:abstractNumId w:val="11"/>
  </w:num>
  <w:num w:numId="389">
    <w:abstractNumId w:val="222"/>
  </w:num>
  <w:num w:numId="390">
    <w:abstractNumId w:val="90"/>
  </w:num>
  <w:num w:numId="391">
    <w:abstractNumId w:val="393"/>
  </w:num>
  <w:num w:numId="392">
    <w:abstractNumId w:val="286"/>
  </w:num>
  <w:num w:numId="393">
    <w:abstractNumId w:val="258"/>
  </w:num>
  <w:num w:numId="394">
    <w:abstractNumId w:val="443"/>
  </w:num>
  <w:num w:numId="395">
    <w:abstractNumId w:val="390"/>
  </w:num>
  <w:num w:numId="396">
    <w:abstractNumId w:val="341"/>
  </w:num>
  <w:num w:numId="397">
    <w:abstractNumId w:val="268"/>
  </w:num>
  <w:num w:numId="398">
    <w:abstractNumId w:val="15"/>
  </w:num>
  <w:num w:numId="399">
    <w:abstractNumId w:val="7"/>
  </w:num>
  <w:num w:numId="400">
    <w:abstractNumId w:val="445"/>
  </w:num>
  <w:num w:numId="401">
    <w:abstractNumId w:val="452"/>
  </w:num>
  <w:num w:numId="402">
    <w:abstractNumId w:val="389"/>
  </w:num>
  <w:num w:numId="403">
    <w:abstractNumId w:val="234"/>
  </w:num>
  <w:num w:numId="404">
    <w:abstractNumId w:val="82"/>
  </w:num>
  <w:num w:numId="405">
    <w:abstractNumId w:val="350"/>
  </w:num>
  <w:num w:numId="406">
    <w:abstractNumId w:val="352"/>
  </w:num>
  <w:num w:numId="407">
    <w:abstractNumId w:val="301"/>
  </w:num>
  <w:num w:numId="408">
    <w:abstractNumId w:val="177"/>
  </w:num>
  <w:num w:numId="409">
    <w:abstractNumId w:val="276"/>
  </w:num>
  <w:num w:numId="410">
    <w:abstractNumId w:val="395"/>
  </w:num>
  <w:num w:numId="411">
    <w:abstractNumId w:val="453"/>
  </w:num>
  <w:num w:numId="412">
    <w:abstractNumId w:val="391"/>
  </w:num>
  <w:num w:numId="413">
    <w:abstractNumId w:val="317"/>
  </w:num>
  <w:num w:numId="414">
    <w:abstractNumId w:val="281"/>
  </w:num>
  <w:num w:numId="415">
    <w:abstractNumId w:val="124"/>
  </w:num>
  <w:num w:numId="416">
    <w:abstractNumId w:val="331"/>
  </w:num>
  <w:num w:numId="417">
    <w:abstractNumId w:val="429"/>
  </w:num>
  <w:num w:numId="418">
    <w:abstractNumId w:val="282"/>
  </w:num>
  <w:num w:numId="419">
    <w:abstractNumId w:val="392"/>
  </w:num>
  <w:num w:numId="420">
    <w:abstractNumId w:val="245"/>
  </w:num>
  <w:num w:numId="421">
    <w:abstractNumId w:val="419"/>
  </w:num>
  <w:num w:numId="422">
    <w:abstractNumId w:val="204"/>
  </w:num>
  <w:num w:numId="423">
    <w:abstractNumId w:val="290"/>
  </w:num>
  <w:num w:numId="424">
    <w:abstractNumId w:val="434"/>
  </w:num>
  <w:num w:numId="425">
    <w:abstractNumId w:val="211"/>
  </w:num>
  <w:num w:numId="426">
    <w:abstractNumId w:val="329"/>
  </w:num>
  <w:num w:numId="427">
    <w:abstractNumId w:val="66"/>
  </w:num>
  <w:num w:numId="428">
    <w:abstractNumId w:val="260"/>
  </w:num>
  <w:num w:numId="429">
    <w:abstractNumId w:val="169"/>
  </w:num>
  <w:num w:numId="430">
    <w:abstractNumId w:val="104"/>
  </w:num>
  <w:num w:numId="431">
    <w:abstractNumId w:val="40"/>
  </w:num>
  <w:num w:numId="432">
    <w:abstractNumId w:val="325"/>
  </w:num>
  <w:num w:numId="433">
    <w:abstractNumId w:val="442"/>
  </w:num>
  <w:num w:numId="434">
    <w:abstractNumId w:val="110"/>
  </w:num>
  <w:num w:numId="435">
    <w:abstractNumId w:val="31"/>
  </w:num>
  <w:num w:numId="436">
    <w:abstractNumId w:val="144"/>
  </w:num>
  <w:num w:numId="437">
    <w:abstractNumId w:val="441"/>
  </w:num>
  <w:num w:numId="438">
    <w:abstractNumId w:val="83"/>
  </w:num>
  <w:num w:numId="439">
    <w:abstractNumId w:val="196"/>
  </w:num>
  <w:num w:numId="440">
    <w:abstractNumId w:val="460"/>
  </w:num>
  <w:num w:numId="441">
    <w:abstractNumId w:val="388"/>
  </w:num>
  <w:num w:numId="442">
    <w:abstractNumId w:val="297"/>
  </w:num>
  <w:num w:numId="443">
    <w:abstractNumId w:val="157"/>
  </w:num>
  <w:num w:numId="444">
    <w:abstractNumId w:val="307"/>
  </w:num>
  <w:num w:numId="445">
    <w:abstractNumId w:val="46"/>
  </w:num>
  <w:num w:numId="446">
    <w:abstractNumId w:val="163"/>
  </w:num>
  <w:num w:numId="447">
    <w:abstractNumId w:val="263"/>
  </w:num>
  <w:num w:numId="448">
    <w:abstractNumId w:val="148"/>
  </w:num>
  <w:num w:numId="449">
    <w:abstractNumId w:val="272"/>
  </w:num>
  <w:num w:numId="450">
    <w:abstractNumId w:val="190"/>
  </w:num>
  <w:num w:numId="451">
    <w:abstractNumId w:val="378"/>
  </w:num>
  <w:num w:numId="452">
    <w:abstractNumId w:val="129"/>
  </w:num>
  <w:num w:numId="453">
    <w:abstractNumId w:val="54"/>
  </w:num>
  <w:num w:numId="454">
    <w:abstractNumId w:val="161"/>
  </w:num>
  <w:num w:numId="455">
    <w:abstractNumId w:val="406"/>
  </w:num>
  <w:num w:numId="456">
    <w:abstractNumId w:val="349"/>
  </w:num>
  <w:num w:numId="457">
    <w:abstractNumId w:val="433"/>
  </w:num>
  <w:num w:numId="458">
    <w:abstractNumId w:val="107"/>
  </w:num>
  <w:num w:numId="459">
    <w:abstractNumId w:val="63"/>
  </w:num>
  <w:num w:numId="460">
    <w:abstractNumId w:val="467"/>
  </w:num>
  <w:num w:numId="461">
    <w:abstractNumId w:val="379"/>
  </w:num>
  <w:num w:numId="462">
    <w:abstractNumId w:val="1"/>
  </w:num>
  <w:num w:numId="463">
    <w:abstractNumId w:val="160"/>
  </w:num>
  <w:num w:numId="464">
    <w:abstractNumId w:val="407"/>
  </w:num>
  <w:num w:numId="465">
    <w:abstractNumId w:val="149"/>
  </w:num>
  <w:num w:numId="466">
    <w:abstractNumId w:val="462"/>
  </w:num>
  <w:num w:numId="467">
    <w:abstractNumId w:val="79"/>
  </w:num>
  <w:num w:numId="468">
    <w:abstractNumId w:val="450"/>
  </w:num>
  <w:num w:numId="469">
    <w:abstractNumId w:val="6"/>
  </w:num>
  <w:num w:numId="470">
    <w:abstractNumId w:val="402"/>
  </w:num>
  <w:num w:numId="471">
    <w:abstractNumId w:val="229"/>
  </w:num>
  <w:num w:numId="472">
    <w:abstractNumId w:val="270"/>
  </w:num>
  <w:num w:numId="473">
    <w:abstractNumId w:val="158"/>
  </w:num>
  <w:num w:numId="474">
    <w:abstractNumId w:val="359"/>
  </w:num>
  <w:numIdMacAtCleanup w:val="4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F97"/>
    <w:rsid w:val="0000082F"/>
    <w:rsid w:val="00020052"/>
    <w:rsid w:val="00051534"/>
    <w:rsid w:val="000612C9"/>
    <w:rsid w:val="00074EBB"/>
    <w:rsid w:val="000756D3"/>
    <w:rsid w:val="00076932"/>
    <w:rsid w:val="00095699"/>
    <w:rsid w:val="000B1BE2"/>
    <w:rsid w:val="000F508A"/>
    <w:rsid w:val="00101A83"/>
    <w:rsid w:val="00101CC9"/>
    <w:rsid w:val="0011346F"/>
    <w:rsid w:val="0011604C"/>
    <w:rsid w:val="0013372E"/>
    <w:rsid w:val="0017209B"/>
    <w:rsid w:val="001B108C"/>
    <w:rsid w:val="001B5984"/>
    <w:rsid w:val="00202F3B"/>
    <w:rsid w:val="00205312"/>
    <w:rsid w:val="00242461"/>
    <w:rsid w:val="00253CE3"/>
    <w:rsid w:val="002A0CFF"/>
    <w:rsid w:val="002B0149"/>
    <w:rsid w:val="002C3A3D"/>
    <w:rsid w:val="002D5172"/>
    <w:rsid w:val="00342F70"/>
    <w:rsid w:val="00383F97"/>
    <w:rsid w:val="003B353A"/>
    <w:rsid w:val="003D492B"/>
    <w:rsid w:val="003E102B"/>
    <w:rsid w:val="00457CFC"/>
    <w:rsid w:val="00463620"/>
    <w:rsid w:val="004674A9"/>
    <w:rsid w:val="0048091D"/>
    <w:rsid w:val="00487A6C"/>
    <w:rsid w:val="004942C4"/>
    <w:rsid w:val="004A0293"/>
    <w:rsid w:val="004A2603"/>
    <w:rsid w:val="004D5AEA"/>
    <w:rsid w:val="004F40D0"/>
    <w:rsid w:val="004F6872"/>
    <w:rsid w:val="00527D98"/>
    <w:rsid w:val="005624D5"/>
    <w:rsid w:val="00575957"/>
    <w:rsid w:val="00594D6C"/>
    <w:rsid w:val="005A0D05"/>
    <w:rsid w:val="005E3EEA"/>
    <w:rsid w:val="00625E5A"/>
    <w:rsid w:val="00634D6A"/>
    <w:rsid w:val="006412C0"/>
    <w:rsid w:val="00645E89"/>
    <w:rsid w:val="006470DE"/>
    <w:rsid w:val="00651D7B"/>
    <w:rsid w:val="00660161"/>
    <w:rsid w:val="00686F21"/>
    <w:rsid w:val="0069241D"/>
    <w:rsid w:val="006B7671"/>
    <w:rsid w:val="006C4A4A"/>
    <w:rsid w:val="006D591C"/>
    <w:rsid w:val="006E1892"/>
    <w:rsid w:val="006E335A"/>
    <w:rsid w:val="00704544"/>
    <w:rsid w:val="0071627A"/>
    <w:rsid w:val="00716E80"/>
    <w:rsid w:val="00726F11"/>
    <w:rsid w:val="0078492A"/>
    <w:rsid w:val="007942B3"/>
    <w:rsid w:val="007D4550"/>
    <w:rsid w:val="007D57E3"/>
    <w:rsid w:val="00807B1C"/>
    <w:rsid w:val="00811A00"/>
    <w:rsid w:val="00834BC2"/>
    <w:rsid w:val="00841737"/>
    <w:rsid w:val="00847B2C"/>
    <w:rsid w:val="00850A6D"/>
    <w:rsid w:val="0085375D"/>
    <w:rsid w:val="00870882"/>
    <w:rsid w:val="00891DD2"/>
    <w:rsid w:val="008D467D"/>
    <w:rsid w:val="008E589A"/>
    <w:rsid w:val="008F1099"/>
    <w:rsid w:val="009049C7"/>
    <w:rsid w:val="009120CA"/>
    <w:rsid w:val="00917006"/>
    <w:rsid w:val="0093174E"/>
    <w:rsid w:val="00943B82"/>
    <w:rsid w:val="0094421D"/>
    <w:rsid w:val="0097523D"/>
    <w:rsid w:val="009813AC"/>
    <w:rsid w:val="009866DD"/>
    <w:rsid w:val="009B1B29"/>
    <w:rsid w:val="009B6498"/>
    <w:rsid w:val="009C0766"/>
    <w:rsid w:val="009C1887"/>
    <w:rsid w:val="009C3BF7"/>
    <w:rsid w:val="009E43AA"/>
    <w:rsid w:val="009E73CD"/>
    <w:rsid w:val="00A06C4A"/>
    <w:rsid w:val="00A0784D"/>
    <w:rsid w:val="00A221A0"/>
    <w:rsid w:val="00A56A2D"/>
    <w:rsid w:val="00A72745"/>
    <w:rsid w:val="00A76D13"/>
    <w:rsid w:val="00A852B8"/>
    <w:rsid w:val="00AF38E9"/>
    <w:rsid w:val="00B013CB"/>
    <w:rsid w:val="00B33E05"/>
    <w:rsid w:val="00B506E0"/>
    <w:rsid w:val="00B63DDE"/>
    <w:rsid w:val="00B657A5"/>
    <w:rsid w:val="00B972B9"/>
    <w:rsid w:val="00BB2F73"/>
    <w:rsid w:val="00BE753F"/>
    <w:rsid w:val="00C014DC"/>
    <w:rsid w:val="00C20252"/>
    <w:rsid w:val="00C358AC"/>
    <w:rsid w:val="00C47B8D"/>
    <w:rsid w:val="00C55816"/>
    <w:rsid w:val="00C81341"/>
    <w:rsid w:val="00C90888"/>
    <w:rsid w:val="00CA7B28"/>
    <w:rsid w:val="00CB50E9"/>
    <w:rsid w:val="00CC0A5E"/>
    <w:rsid w:val="00CC47CB"/>
    <w:rsid w:val="00D10533"/>
    <w:rsid w:val="00D1085C"/>
    <w:rsid w:val="00D317E3"/>
    <w:rsid w:val="00D45C8A"/>
    <w:rsid w:val="00D46886"/>
    <w:rsid w:val="00D51614"/>
    <w:rsid w:val="00DC0095"/>
    <w:rsid w:val="00E12A32"/>
    <w:rsid w:val="00E2766F"/>
    <w:rsid w:val="00E83E24"/>
    <w:rsid w:val="00ED1F29"/>
    <w:rsid w:val="00EE5AEB"/>
    <w:rsid w:val="00EF09D5"/>
    <w:rsid w:val="00F046C7"/>
    <w:rsid w:val="00F15570"/>
    <w:rsid w:val="00F162BA"/>
    <w:rsid w:val="00F21113"/>
    <w:rsid w:val="00F35628"/>
    <w:rsid w:val="00F7431E"/>
    <w:rsid w:val="00F74C09"/>
    <w:rsid w:val="00F85441"/>
    <w:rsid w:val="00FC0698"/>
    <w:rsid w:val="00FC477B"/>
    <w:rsid w:val="00FC4D98"/>
    <w:rsid w:val="00FF0652"/>
    <w:rsid w:val="00FF2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B353A"/>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0"/>
    <w:uiPriority w:val="9"/>
    <w:unhideWhenUsed/>
    <w:qFormat/>
    <w:rsid w:val="003B353A"/>
    <w:pPr>
      <w:keepNext/>
      <w:keepLines/>
      <w:spacing w:before="4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6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612C9"/>
    <w:pPr>
      <w:ind w:left="720"/>
      <w:contextualSpacing/>
    </w:pPr>
  </w:style>
  <w:style w:type="paragraph" w:styleId="a5">
    <w:name w:val="No Spacing"/>
    <w:uiPriority w:val="1"/>
    <w:qFormat/>
    <w:rsid w:val="006B7671"/>
    <w:pPr>
      <w:spacing w:after="0" w:line="240" w:lineRule="auto"/>
    </w:pPr>
  </w:style>
  <w:style w:type="paragraph" w:customStyle="1" w:styleId="11">
    <w:name w:val="Заголовок 11"/>
    <w:basedOn w:val="a"/>
    <w:next w:val="a"/>
    <w:uiPriority w:val="9"/>
    <w:qFormat/>
    <w:rsid w:val="003B353A"/>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21">
    <w:name w:val="Заголовок 21"/>
    <w:basedOn w:val="a"/>
    <w:next w:val="a"/>
    <w:uiPriority w:val="9"/>
    <w:unhideWhenUsed/>
    <w:qFormat/>
    <w:rsid w:val="003B353A"/>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2">
    <w:name w:val="Нет списка1"/>
    <w:next w:val="a2"/>
    <w:uiPriority w:val="99"/>
    <w:semiHidden/>
    <w:unhideWhenUsed/>
    <w:rsid w:val="003B353A"/>
  </w:style>
  <w:style w:type="character" w:customStyle="1" w:styleId="20">
    <w:name w:val="Заголовок 2 Знак"/>
    <w:basedOn w:val="a0"/>
    <w:link w:val="2"/>
    <w:uiPriority w:val="9"/>
    <w:rsid w:val="003B353A"/>
    <w:rPr>
      <w:rFonts w:ascii="Cambria" w:eastAsia="Times New Roman" w:hAnsi="Cambria" w:cs="Times New Roman"/>
      <w:b/>
      <w:bCs/>
      <w:color w:val="4F81BD"/>
      <w:sz w:val="26"/>
      <w:szCs w:val="26"/>
    </w:rPr>
  </w:style>
  <w:style w:type="paragraph" w:styleId="a6">
    <w:name w:val="header"/>
    <w:basedOn w:val="a"/>
    <w:link w:val="a7"/>
    <w:uiPriority w:val="99"/>
    <w:unhideWhenUsed/>
    <w:rsid w:val="003B353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B353A"/>
  </w:style>
  <w:style w:type="paragraph" w:styleId="a8">
    <w:name w:val="footer"/>
    <w:basedOn w:val="a"/>
    <w:link w:val="a9"/>
    <w:uiPriority w:val="99"/>
    <w:unhideWhenUsed/>
    <w:rsid w:val="003B353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B353A"/>
  </w:style>
  <w:style w:type="table" w:customStyle="1" w:styleId="13">
    <w:name w:val="Сетка таблицы1"/>
    <w:basedOn w:val="a1"/>
    <w:uiPriority w:val="59"/>
    <w:rsid w:val="003B353A"/>
    <w:pPr>
      <w:spacing w:after="0" w:line="240" w:lineRule="auto"/>
      <w:ind w:left="357" w:hanging="357"/>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3"/>
    <w:uiPriority w:val="39"/>
    <w:rsid w:val="003B353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3B353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B35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3B353A"/>
    <w:rPr>
      <w:rFonts w:ascii="Cambria" w:eastAsia="Times New Roman" w:hAnsi="Cambria" w:cs="Times New Roman"/>
      <w:color w:val="365F91"/>
      <w:sz w:val="32"/>
      <w:szCs w:val="32"/>
    </w:rPr>
  </w:style>
  <w:style w:type="character" w:customStyle="1" w:styleId="210">
    <w:name w:val="Заголовок 2 Знак1"/>
    <w:basedOn w:val="a0"/>
    <w:uiPriority w:val="9"/>
    <w:semiHidden/>
    <w:rsid w:val="003B353A"/>
    <w:rPr>
      <w:rFonts w:asciiTheme="majorHAnsi" w:eastAsiaTheme="majorEastAsia" w:hAnsiTheme="majorHAnsi" w:cstheme="majorBidi"/>
      <w:color w:val="2E74B5" w:themeColor="accent1" w:themeShade="BF"/>
      <w:sz w:val="26"/>
      <w:szCs w:val="26"/>
    </w:rPr>
  </w:style>
  <w:style w:type="character" w:customStyle="1" w:styleId="110">
    <w:name w:val="Заголовок 1 Знак1"/>
    <w:basedOn w:val="a0"/>
    <w:uiPriority w:val="9"/>
    <w:rsid w:val="003B353A"/>
    <w:rPr>
      <w:rFonts w:asciiTheme="majorHAnsi" w:eastAsiaTheme="majorEastAsia" w:hAnsiTheme="majorHAnsi" w:cstheme="majorBidi"/>
      <w:color w:val="2E74B5" w:themeColor="accent1" w:themeShade="BF"/>
      <w:sz w:val="32"/>
      <w:szCs w:val="32"/>
    </w:rPr>
  </w:style>
  <w:style w:type="numbering" w:customStyle="1" w:styleId="23">
    <w:name w:val="Нет списка2"/>
    <w:next w:val="a2"/>
    <w:uiPriority w:val="99"/>
    <w:semiHidden/>
    <w:unhideWhenUsed/>
    <w:rsid w:val="00645E89"/>
  </w:style>
  <w:style w:type="numbering" w:customStyle="1" w:styleId="30">
    <w:name w:val="Нет списка3"/>
    <w:next w:val="a2"/>
    <w:uiPriority w:val="99"/>
    <w:semiHidden/>
    <w:unhideWhenUsed/>
    <w:rsid w:val="00B972B9"/>
  </w:style>
  <w:style w:type="paragraph" w:styleId="aa">
    <w:name w:val="Normal (Web)"/>
    <w:basedOn w:val="a"/>
    <w:uiPriority w:val="99"/>
    <w:semiHidden/>
    <w:unhideWhenUsed/>
    <w:rsid w:val="00F85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F85441"/>
    <w:rPr>
      <w:b/>
      <w:bCs/>
    </w:rPr>
  </w:style>
  <w:style w:type="character" w:styleId="ac">
    <w:name w:val="Emphasis"/>
    <w:basedOn w:val="a0"/>
    <w:uiPriority w:val="20"/>
    <w:qFormat/>
    <w:rsid w:val="00F85441"/>
    <w:rPr>
      <w:i/>
      <w:iCs/>
    </w:rPr>
  </w:style>
  <w:style w:type="character" w:styleId="ad">
    <w:name w:val="Hyperlink"/>
    <w:basedOn w:val="a0"/>
    <w:uiPriority w:val="99"/>
    <w:unhideWhenUsed/>
    <w:rsid w:val="00CA7B28"/>
    <w:rPr>
      <w:color w:val="0563C1" w:themeColor="hyperlink"/>
      <w:u w:val="single"/>
    </w:rPr>
  </w:style>
  <w:style w:type="character" w:styleId="ae">
    <w:name w:val="FollowedHyperlink"/>
    <w:basedOn w:val="a0"/>
    <w:uiPriority w:val="99"/>
    <w:semiHidden/>
    <w:unhideWhenUsed/>
    <w:rsid w:val="00CA7B28"/>
    <w:rPr>
      <w:color w:val="954F72" w:themeColor="followedHyperlink"/>
      <w:u w:val="single"/>
    </w:rPr>
  </w:style>
  <w:style w:type="table" w:customStyle="1" w:styleId="TableNormal1">
    <w:name w:val="Table Normal1"/>
    <w:uiPriority w:val="2"/>
    <w:semiHidden/>
    <w:unhideWhenUsed/>
    <w:qFormat/>
    <w:rsid w:val="00651D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
    <w:name w:val="Сетка таблицы4"/>
    <w:basedOn w:val="a1"/>
    <w:next w:val="a3"/>
    <w:uiPriority w:val="59"/>
    <w:rsid w:val="00F16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B353A"/>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0"/>
    <w:uiPriority w:val="9"/>
    <w:unhideWhenUsed/>
    <w:qFormat/>
    <w:rsid w:val="003B353A"/>
    <w:pPr>
      <w:keepNext/>
      <w:keepLines/>
      <w:spacing w:before="4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6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612C9"/>
    <w:pPr>
      <w:ind w:left="720"/>
      <w:contextualSpacing/>
    </w:pPr>
  </w:style>
  <w:style w:type="paragraph" w:styleId="a5">
    <w:name w:val="No Spacing"/>
    <w:uiPriority w:val="1"/>
    <w:qFormat/>
    <w:rsid w:val="006B7671"/>
    <w:pPr>
      <w:spacing w:after="0" w:line="240" w:lineRule="auto"/>
    </w:pPr>
  </w:style>
  <w:style w:type="paragraph" w:customStyle="1" w:styleId="11">
    <w:name w:val="Заголовок 11"/>
    <w:basedOn w:val="a"/>
    <w:next w:val="a"/>
    <w:uiPriority w:val="9"/>
    <w:qFormat/>
    <w:rsid w:val="003B353A"/>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21">
    <w:name w:val="Заголовок 21"/>
    <w:basedOn w:val="a"/>
    <w:next w:val="a"/>
    <w:uiPriority w:val="9"/>
    <w:unhideWhenUsed/>
    <w:qFormat/>
    <w:rsid w:val="003B353A"/>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2">
    <w:name w:val="Нет списка1"/>
    <w:next w:val="a2"/>
    <w:uiPriority w:val="99"/>
    <w:semiHidden/>
    <w:unhideWhenUsed/>
    <w:rsid w:val="003B353A"/>
  </w:style>
  <w:style w:type="character" w:customStyle="1" w:styleId="20">
    <w:name w:val="Заголовок 2 Знак"/>
    <w:basedOn w:val="a0"/>
    <w:link w:val="2"/>
    <w:uiPriority w:val="9"/>
    <w:rsid w:val="003B353A"/>
    <w:rPr>
      <w:rFonts w:ascii="Cambria" w:eastAsia="Times New Roman" w:hAnsi="Cambria" w:cs="Times New Roman"/>
      <w:b/>
      <w:bCs/>
      <w:color w:val="4F81BD"/>
      <w:sz w:val="26"/>
      <w:szCs w:val="26"/>
    </w:rPr>
  </w:style>
  <w:style w:type="paragraph" w:styleId="a6">
    <w:name w:val="header"/>
    <w:basedOn w:val="a"/>
    <w:link w:val="a7"/>
    <w:uiPriority w:val="99"/>
    <w:unhideWhenUsed/>
    <w:rsid w:val="003B353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B353A"/>
  </w:style>
  <w:style w:type="paragraph" w:styleId="a8">
    <w:name w:val="footer"/>
    <w:basedOn w:val="a"/>
    <w:link w:val="a9"/>
    <w:uiPriority w:val="99"/>
    <w:unhideWhenUsed/>
    <w:rsid w:val="003B353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B353A"/>
  </w:style>
  <w:style w:type="table" w:customStyle="1" w:styleId="13">
    <w:name w:val="Сетка таблицы1"/>
    <w:basedOn w:val="a1"/>
    <w:uiPriority w:val="59"/>
    <w:rsid w:val="003B353A"/>
    <w:pPr>
      <w:spacing w:after="0" w:line="240" w:lineRule="auto"/>
      <w:ind w:left="357" w:hanging="357"/>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3"/>
    <w:uiPriority w:val="39"/>
    <w:rsid w:val="003B353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3B353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B35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3B353A"/>
    <w:rPr>
      <w:rFonts w:ascii="Cambria" w:eastAsia="Times New Roman" w:hAnsi="Cambria" w:cs="Times New Roman"/>
      <w:color w:val="365F91"/>
      <w:sz w:val="32"/>
      <w:szCs w:val="32"/>
    </w:rPr>
  </w:style>
  <w:style w:type="character" w:customStyle="1" w:styleId="210">
    <w:name w:val="Заголовок 2 Знак1"/>
    <w:basedOn w:val="a0"/>
    <w:uiPriority w:val="9"/>
    <w:semiHidden/>
    <w:rsid w:val="003B353A"/>
    <w:rPr>
      <w:rFonts w:asciiTheme="majorHAnsi" w:eastAsiaTheme="majorEastAsia" w:hAnsiTheme="majorHAnsi" w:cstheme="majorBidi"/>
      <w:color w:val="2E74B5" w:themeColor="accent1" w:themeShade="BF"/>
      <w:sz w:val="26"/>
      <w:szCs w:val="26"/>
    </w:rPr>
  </w:style>
  <w:style w:type="character" w:customStyle="1" w:styleId="110">
    <w:name w:val="Заголовок 1 Знак1"/>
    <w:basedOn w:val="a0"/>
    <w:uiPriority w:val="9"/>
    <w:rsid w:val="003B353A"/>
    <w:rPr>
      <w:rFonts w:asciiTheme="majorHAnsi" w:eastAsiaTheme="majorEastAsia" w:hAnsiTheme="majorHAnsi" w:cstheme="majorBidi"/>
      <w:color w:val="2E74B5" w:themeColor="accent1" w:themeShade="BF"/>
      <w:sz w:val="32"/>
      <w:szCs w:val="32"/>
    </w:rPr>
  </w:style>
  <w:style w:type="numbering" w:customStyle="1" w:styleId="23">
    <w:name w:val="Нет списка2"/>
    <w:next w:val="a2"/>
    <w:uiPriority w:val="99"/>
    <w:semiHidden/>
    <w:unhideWhenUsed/>
    <w:rsid w:val="00645E89"/>
  </w:style>
  <w:style w:type="numbering" w:customStyle="1" w:styleId="30">
    <w:name w:val="Нет списка3"/>
    <w:next w:val="a2"/>
    <w:uiPriority w:val="99"/>
    <w:semiHidden/>
    <w:unhideWhenUsed/>
    <w:rsid w:val="00B972B9"/>
  </w:style>
  <w:style w:type="paragraph" w:styleId="aa">
    <w:name w:val="Normal (Web)"/>
    <w:basedOn w:val="a"/>
    <w:uiPriority w:val="99"/>
    <w:semiHidden/>
    <w:unhideWhenUsed/>
    <w:rsid w:val="00F85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F85441"/>
    <w:rPr>
      <w:b/>
      <w:bCs/>
    </w:rPr>
  </w:style>
  <w:style w:type="character" w:styleId="ac">
    <w:name w:val="Emphasis"/>
    <w:basedOn w:val="a0"/>
    <w:uiPriority w:val="20"/>
    <w:qFormat/>
    <w:rsid w:val="00F85441"/>
    <w:rPr>
      <w:i/>
      <w:iCs/>
    </w:rPr>
  </w:style>
  <w:style w:type="character" w:styleId="ad">
    <w:name w:val="Hyperlink"/>
    <w:basedOn w:val="a0"/>
    <w:uiPriority w:val="99"/>
    <w:unhideWhenUsed/>
    <w:rsid w:val="00CA7B28"/>
    <w:rPr>
      <w:color w:val="0563C1" w:themeColor="hyperlink"/>
      <w:u w:val="single"/>
    </w:rPr>
  </w:style>
  <w:style w:type="character" w:styleId="ae">
    <w:name w:val="FollowedHyperlink"/>
    <w:basedOn w:val="a0"/>
    <w:uiPriority w:val="99"/>
    <w:semiHidden/>
    <w:unhideWhenUsed/>
    <w:rsid w:val="00CA7B28"/>
    <w:rPr>
      <w:color w:val="954F72" w:themeColor="followedHyperlink"/>
      <w:u w:val="single"/>
    </w:rPr>
  </w:style>
  <w:style w:type="table" w:customStyle="1" w:styleId="TableNormal1">
    <w:name w:val="Table Normal1"/>
    <w:uiPriority w:val="2"/>
    <w:semiHidden/>
    <w:unhideWhenUsed/>
    <w:qFormat/>
    <w:rsid w:val="00651D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
    <w:name w:val="Сетка таблицы4"/>
    <w:basedOn w:val="a1"/>
    <w:next w:val="a3"/>
    <w:uiPriority w:val="59"/>
    <w:rsid w:val="00F16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38981">
      <w:bodyDiv w:val="1"/>
      <w:marLeft w:val="0"/>
      <w:marRight w:val="0"/>
      <w:marTop w:val="0"/>
      <w:marBottom w:val="0"/>
      <w:divBdr>
        <w:top w:val="none" w:sz="0" w:space="0" w:color="auto"/>
        <w:left w:val="none" w:sz="0" w:space="0" w:color="auto"/>
        <w:bottom w:val="none" w:sz="0" w:space="0" w:color="auto"/>
        <w:right w:val="none" w:sz="0" w:space="0" w:color="auto"/>
      </w:divBdr>
    </w:div>
    <w:div w:id="416169633">
      <w:bodyDiv w:val="1"/>
      <w:marLeft w:val="0"/>
      <w:marRight w:val="0"/>
      <w:marTop w:val="0"/>
      <w:marBottom w:val="0"/>
      <w:divBdr>
        <w:top w:val="none" w:sz="0" w:space="0" w:color="auto"/>
        <w:left w:val="none" w:sz="0" w:space="0" w:color="auto"/>
        <w:bottom w:val="none" w:sz="0" w:space="0" w:color="auto"/>
        <w:right w:val="none" w:sz="0" w:space="0" w:color="auto"/>
      </w:divBdr>
    </w:div>
    <w:div w:id="501890628">
      <w:bodyDiv w:val="1"/>
      <w:marLeft w:val="0"/>
      <w:marRight w:val="0"/>
      <w:marTop w:val="0"/>
      <w:marBottom w:val="0"/>
      <w:divBdr>
        <w:top w:val="none" w:sz="0" w:space="0" w:color="auto"/>
        <w:left w:val="none" w:sz="0" w:space="0" w:color="auto"/>
        <w:bottom w:val="none" w:sz="0" w:space="0" w:color="auto"/>
        <w:right w:val="none" w:sz="0" w:space="0" w:color="auto"/>
      </w:divBdr>
    </w:div>
    <w:div w:id="866601588">
      <w:bodyDiv w:val="1"/>
      <w:marLeft w:val="0"/>
      <w:marRight w:val="0"/>
      <w:marTop w:val="0"/>
      <w:marBottom w:val="0"/>
      <w:divBdr>
        <w:top w:val="none" w:sz="0" w:space="0" w:color="auto"/>
        <w:left w:val="none" w:sz="0" w:space="0" w:color="auto"/>
        <w:bottom w:val="none" w:sz="0" w:space="0" w:color="auto"/>
        <w:right w:val="none" w:sz="0" w:space="0" w:color="auto"/>
      </w:divBdr>
    </w:div>
    <w:div w:id="106144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16-usolesibirskoe-r138.gosweb.gosuslugi.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h16-usolesibirskoe-r138.gosweb.gosuslugi.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16-usolesibirskoe-r138.gosweb.gosuslugi.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h16-usolesibirskoe-r138.gosweb.gosuslugi.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h16-usolesibirskoe-r138.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0030F-F504-4AB3-9A13-39E7C7DF8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455</Pages>
  <Words>208476</Words>
  <Characters>1188317</Characters>
  <Application>Microsoft Office Word</Application>
  <DocSecurity>0</DocSecurity>
  <Lines>9902</Lines>
  <Paragraphs>2788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завуч1</dc:creator>
  <cp:keywords/>
  <dc:description/>
  <cp:lastModifiedBy>Admin</cp:lastModifiedBy>
  <cp:revision>81</cp:revision>
  <dcterms:created xsi:type="dcterms:W3CDTF">2024-08-26T11:13:00Z</dcterms:created>
  <dcterms:modified xsi:type="dcterms:W3CDTF">2024-09-21T07:11:00Z</dcterms:modified>
</cp:coreProperties>
</file>