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B0" w:rsidRPr="0043721D" w:rsidRDefault="0043721D" w:rsidP="0043721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775" behindDoc="1" locked="0" layoutInCell="1" allowOverlap="1" wp14:anchorId="3315253F" wp14:editId="4D42AB51">
            <wp:simplePos x="0" y="0"/>
            <wp:positionH relativeFrom="column">
              <wp:posOffset>4201795</wp:posOffset>
            </wp:positionH>
            <wp:positionV relativeFrom="paragraph">
              <wp:posOffset>-21590</wp:posOffset>
            </wp:positionV>
            <wp:extent cx="1453759" cy="13239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59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3B0" w:rsidRPr="007963B0">
        <w:rPr>
          <w:lang w:eastAsia="ru-RU"/>
        </w:rPr>
        <w:tab/>
      </w:r>
      <w:r w:rsidR="007963B0" w:rsidRPr="0043721D">
        <w:rPr>
          <w:rFonts w:ascii="Times New Roman" w:hAnsi="Times New Roman" w:cs="Times New Roman"/>
        </w:rPr>
        <w:t>Рассмотрено:</w:t>
      </w:r>
      <w:r w:rsidR="007963B0" w:rsidRPr="0043721D">
        <w:rPr>
          <w:rFonts w:ascii="Times New Roman" w:hAnsi="Times New Roman" w:cs="Times New Roman"/>
        </w:rPr>
        <w:tab/>
      </w:r>
      <w:r w:rsidRPr="004372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proofErr w:type="gramStart"/>
      <w:r w:rsidRPr="0043721D">
        <w:rPr>
          <w:rFonts w:ascii="Times New Roman" w:hAnsi="Times New Roman" w:cs="Times New Roman"/>
        </w:rPr>
        <w:t xml:space="preserve">   </w:t>
      </w:r>
      <w:r w:rsidR="007963B0" w:rsidRPr="0043721D">
        <w:rPr>
          <w:rFonts w:ascii="Times New Roman" w:hAnsi="Times New Roman" w:cs="Times New Roman"/>
        </w:rPr>
        <w:t>«</w:t>
      </w:r>
      <w:proofErr w:type="gramEnd"/>
      <w:r w:rsidR="007963B0" w:rsidRPr="0043721D">
        <w:rPr>
          <w:rFonts w:ascii="Times New Roman" w:hAnsi="Times New Roman" w:cs="Times New Roman"/>
        </w:rPr>
        <w:t>Утверждаю»</w:t>
      </w:r>
    </w:p>
    <w:p w:rsidR="0043721D" w:rsidRPr="0043721D" w:rsidRDefault="007963B0" w:rsidP="0043721D">
      <w:pPr>
        <w:rPr>
          <w:rFonts w:ascii="Times New Roman" w:hAnsi="Times New Roman" w:cs="Times New Roman"/>
        </w:rPr>
      </w:pPr>
      <w:r w:rsidRPr="0043721D">
        <w:rPr>
          <w:rFonts w:ascii="Times New Roman" w:hAnsi="Times New Roman" w:cs="Times New Roman"/>
        </w:rPr>
        <w:tab/>
        <w:t>на педагогическом совете</w:t>
      </w:r>
      <w:r w:rsidRPr="0043721D">
        <w:rPr>
          <w:rFonts w:ascii="Times New Roman" w:hAnsi="Times New Roman" w:cs="Times New Roman"/>
        </w:rPr>
        <w:tab/>
      </w:r>
      <w:r w:rsidR="0043721D" w:rsidRPr="0043721D">
        <w:rPr>
          <w:rFonts w:ascii="Times New Roman" w:hAnsi="Times New Roman" w:cs="Times New Roman"/>
        </w:rPr>
        <w:t xml:space="preserve">                                                           </w:t>
      </w:r>
      <w:r w:rsidR="0043721D" w:rsidRPr="0043721D">
        <w:rPr>
          <w:rFonts w:ascii="Times New Roman" w:hAnsi="Times New Roman" w:cs="Times New Roman"/>
        </w:rPr>
        <w:tab/>
      </w:r>
      <w:r w:rsidR="0043721D" w:rsidRPr="0043721D">
        <w:rPr>
          <w:rFonts w:ascii="Times New Roman" w:hAnsi="Times New Roman" w:cs="Times New Roman"/>
        </w:rPr>
        <w:t>Директор МБОУ «СОШ №16»</w:t>
      </w:r>
    </w:p>
    <w:p w:rsidR="0043721D" w:rsidRPr="0043721D" w:rsidRDefault="0043721D" w:rsidP="00437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  <w:tab w:val="left" w:pos="8490"/>
        </w:tabs>
        <w:rPr>
          <w:rFonts w:ascii="Times New Roman" w:hAnsi="Times New Roman" w:cs="Times New Roman"/>
        </w:rPr>
      </w:pPr>
      <w:r w:rsidRPr="0043721D">
        <w:rPr>
          <w:rFonts w:ascii="Times New Roman" w:hAnsi="Times New Roman" w:cs="Times New Roman"/>
        </w:rPr>
        <w:tab/>
      </w:r>
      <w:proofErr w:type="gramStart"/>
      <w:r w:rsidRPr="0043721D">
        <w:rPr>
          <w:rFonts w:ascii="Times New Roman" w:hAnsi="Times New Roman" w:cs="Times New Roman"/>
        </w:rPr>
        <w:t>« 23</w:t>
      </w:r>
      <w:proofErr w:type="gramEnd"/>
      <w:r w:rsidRPr="0043721D">
        <w:rPr>
          <w:rFonts w:ascii="Times New Roman" w:hAnsi="Times New Roman" w:cs="Times New Roman"/>
        </w:rPr>
        <w:t xml:space="preserve"> » мая 2023г.</w:t>
      </w:r>
      <w:r w:rsidRPr="0043721D">
        <w:rPr>
          <w:rFonts w:ascii="Times New Roman" w:hAnsi="Times New Roman" w:cs="Times New Roman"/>
        </w:rPr>
        <w:tab/>
      </w:r>
      <w:r w:rsidRPr="0043721D">
        <w:rPr>
          <w:rFonts w:ascii="Times New Roman" w:hAnsi="Times New Roman" w:cs="Times New Roman"/>
        </w:rPr>
        <w:tab/>
      </w:r>
      <w:r w:rsidRPr="0043721D">
        <w:rPr>
          <w:rFonts w:ascii="Times New Roman" w:hAnsi="Times New Roman" w:cs="Times New Roman"/>
        </w:rPr>
        <w:tab/>
      </w:r>
      <w:r w:rsidRPr="0043721D">
        <w:rPr>
          <w:rFonts w:ascii="Times New Roman" w:hAnsi="Times New Roman" w:cs="Times New Roman"/>
        </w:rPr>
        <w:tab/>
      </w:r>
      <w:r w:rsidRPr="0043721D">
        <w:rPr>
          <w:rFonts w:ascii="Times New Roman" w:hAnsi="Times New Roman" w:cs="Times New Roman"/>
        </w:rPr>
        <w:tab/>
      </w:r>
      <w:r w:rsidRPr="0043721D">
        <w:rPr>
          <w:rFonts w:ascii="Times New Roman" w:hAnsi="Times New Roman" w:cs="Times New Roman"/>
        </w:rPr>
        <w:tab/>
      </w:r>
      <w:r w:rsidRPr="0043721D">
        <w:rPr>
          <w:rFonts w:ascii="Times New Roman" w:hAnsi="Times New Roman" w:cs="Times New Roman"/>
        </w:rPr>
        <w:tab/>
      </w:r>
      <w:r w:rsidRPr="0043721D">
        <w:rPr>
          <w:rFonts w:ascii="Times New Roman" w:hAnsi="Times New Roman" w:cs="Times New Roman"/>
        </w:rPr>
        <w:t>_____________</w:t>
      </w:r>
      <w:proofErr w:type="spellStart"/>
      <w:r w:rsidRPr="0043721D">
        <w:rPr>
          <w:rFonts w:ascii="Times New Roman" w:hAnsi="Times New Roman" w:cs="Times New Roman"/>
        </w:rPr>
        <w:t>О.А.Бархатова</w:t>
      </w:r>
      <w:proofErr w:type="spellEnd"/>
    </w:p>
    <w:p w:rsidR="0043721D" w:rsidRPr="0043721D" w:rsidRDefault="00264465" w:rsidP="0043721D">
      <w:pPr>
        <w:rPr>
          <w:rFonts w:ascii="Times New Roman" w:hAnsi="Times New Roman" w:cs="Times New Roman"/>
        </w:rPr>
      </w:pPr>
      <w:r w:rsidRPr="0043721D">
        <w:rPr>
          <w:rFonts w:ascii="Times New Roman" w:hAnsi="Times New Roman" w:cs="Times New Roman"/>
        </w:rPr>
        <w:tab/>
      </w:r>
      <w:r w:rsidR="007963B0" w:rsidRPr="0043721D">
        <w:rPr>
          <w:rFonts w:ascii="Times New Roman" w:hAnsi="Times New Roman" w:cs="Times New Roman"/>
        </w:rPr>
        <w:tab/>
      </w:r>
      <w:r w:rsidR="0043721D" w:rsidRPr="0043721D">
        <w:rPr>
          <w:rFonts w:ascii="Times New Roman" w:hAnsi="Times New Roman" w:cs="Times New Roman"/>
        </w:rPr>
        <w:tab/>
        <w:t xml:space="preserve">                                                                   </w:t>
      </w:r>
      <w:r w:rsidR="0043721D">
        <w:rPr>
          <w:rFonts w:ascii="Times New Roman" w:hAnsi="Times New Roman" w:cs="Times New Roman"/>
        </w:rPr>
        <w:t xml:space="preserve">                           </w:t>
      </w:r>
      <w:r w:rsidR="0043721D" w:rsidRPr="0043721D">
        <w:rPr>
          <w:rFonts w:ascii="Times New Roman" w:hAnsi="Times New Roman" w:cs="Times New Roman"/>
        </w:rPr>
        <w:t xml:space="preserve"> </w:t>
      </w:r>
      <w:r w:rsidR="0043721D" w:rsidRPr="0043721D">
        <w:rPr>
          <w:rFonts w:ascii="Times New Roman" w:hAnsi="Times New Roman" w:cs="Times New Roman"/>
        </w:rPr>
        <w:t>приказ № 522    от 21.08.2023</w:t>
      </w:r>
    </w:p>
    <w:p w:rsidR="007963B0" w:rsidRPr="0043721D" w:rsidRDefault="007963B0" w:rsidP="0043721D">
      <w:pPr>
        <w:tabs>
          <w:tab w:val="left" w:pos="708"/>
          <w:tab w:val="left" w:pos="1416"/>
          <w:tab w:val="left" w:pos="2124"/>
          <w:tab w:val="left" w:pos="2832"/>
          <w:tab w:val="left" w:pos="7515"/>
        </w:tabs>
      </w:pPr>
    </w:p>
    <w:p w:rsidR="007963B0" w:rsidRPr="0043721D" w:rsidRDefault="007963B0" w:rsidP="0043721D"/>
    <w:p w:rsidR="007963B0" w:rsidRPr="007963B0" w:rsidRDefault="007963B0" w:rsidP="00796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3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7963B0" w:rsidRPr="007963B0" w:rsidRDefault="007963B0" w:rsidP="007963B0">
      <w:pPr>
        <w:shd w:val="clear" w:color="auto" w:fill="FFFFFF"/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tabs>
          <w:tab w:val="left" w:pos="29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3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внеурочной деятельности </w:t>
      </w: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2023 – 2024</w:t>
      </w:r>
      <w:r w:rsidRPr="007963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 </w:t>
      </w: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3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Муниципального бюджетного общеобразовательного учреждения «Средняя общеобразовательная школа №16»</w:t>
      </w: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spellStart"/>
      <w:r w:rsidRPr="007963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г.Усолье</w:t>
      </w:r>
      <w:proofErr w:type="spellEnd"/>
      <w:r w:rsidRPr="007963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-Сибирское</w:t>
      </w: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5AE5" w:rsidRPr="007963B0" w:rsidRDefault="00675AE5" w:rsidP="00796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16111" w:rsidRDefault="00716111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82B" w:rsidRPr="00A4482B" w:rsidRDefault="00A4482B" w:rsidP="00A4482B">
      <w:pPr>
        <w:spacing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МБОУ «СОШ№16»</w:t>
      </w:r>
      <w:r w:rsidRPr="00A4482B">
        <w:rPr>
          <w:rFonts w:ascii="Times New Roman" w:hAnsi="Times New Roman" w:cs="Times New Roman"/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963B0" w:rsidRPr="007963B0" w:rsidRDefault="007963B0" w:rsidP="007963B0">
      <w:pPr>
        <w:spacing w:line="25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B0">
        <w:rPr>
          <w:rFonts w:ascii="Times New Roman" w:eastAsia="Calibri" w:hAnsi="Times New Roman" w:cs="Times New Roman"/>
          <w:sz w:val="28"/>
          <w:szCs w:val="28"/>
        </w:rPr>
        <w:t xml:space="preserve">План внеурочной деятельности для 1-4, 5-9, 10 классов МБОУ «СОШ №16» сформирован в соответствии со следующими </w:t>
      </w:r>
      <w:r w:rsidRPr="007963B0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нормативными правовыми документами</w:t>
      </w:r>
      <w:r w:rsidRPr="007963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63B0" w:rsidRPr="007963B0" w:rsidRDefault="007963B0" w:rsidP="007963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NewtonCSanPin" w:eastAsia="Times New Roman" w:hAnsi="NewtonCSanPin" w:cs="NewtonCSanPin"/>
          <w:sz w:val="28"/>
          <w:szCs w:val="28"/>
        </w:rPr>
      </w:pPr>
      <w:r w:rsidRPr="007963B0">
        <w:rPr>
          <w:rFonts w:ascii="NewtonCSanPin" w:eastAsia="Times New Roman" w:hAnsi="NewtonCSanPin" w:cs="NewtonCSanPin"/>
          <w:sz w:val="28"/>
          <w:szCs w:val="28"/>
        </w:rPr>
        <w:t>Конституция Российской Федерации (ст.43).</w:t>
      </w:r>
    </w:p>
    <w:p w:rsidR="007963B0" w:rsidRPr="007963B0" w:rsidRDefault="007963B0" w:rsidP="007963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NewtonCSanPin" w:eastAsia="Times New Roman" w:hAnsi="NewtonCSanPin" w:cs="NewtonCSanPin"/>
          <w:sz w:val="28"/>
          <w:szCs w:val="28"/>
          <w:lang w:eastAsia="ru-RU"/>
        </w:rPr>
      </w:pPr>
      <w:r w:rsidRPr="007963B0">
        <w:rPr>
          <w:rFonts w:ascii="NewtonCSanPin" w:eastAsia="Times New Roman" w:hAnsi="NewtonCSanPin" w:cs="NewtonCSanPin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7963B0" w:rsidRPr="007963B0" w:rsidRDefault="007963B0" w:rsidP="007963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B0">
        <w:rPr>
          <w:rFonts w:ascii="NewtonCSanPin" w:eastAsia="Times New Roman" w:hAnsi="NewtonCSanPin" w:cs="NewtonCSanPin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</w:t>
      </w:r>
      <w:proofErr w:type="gramStart"/>
      <w:r w:rsidRPr="007963B0">
        <w:rPr>
          <w:rFonts w:ascii="NewtonCSanPin" w:eastAsia="Times New Roman" w:hAnsi="NewtonCSanPin" w:cs="NewtonCSanPin"/>
          <w:sz w:val="28"/>
          <w:szCs w:val="28"/>
          <w:lang w:eastAsia="ru-RU"/>
        </w:rPr>
        <w:t>10  «</w:t>
      </w:r>
      <w:proofErr w:type="gramEnd"/>
      <w:r w:rsidRPr="007963B0">
        <w:rPr>
          <w:rFonts w:ascii="NewtonCSanPin" w:eastAsia="Times New Roman" w:hAnsi="NewtonCSanPin" w:cs="NewtonCSanPin"/>
          <w:sz w:val="28"/>
          <w:szCs w:val="28"/>
          <w:lang w:eastAsia="ru-RU"/>
        </w:rPr>
        <w:t>Санитарно-эпидемиологические требования к условиям и организации обучения в общеобразовательных учреждениях"</w:t>
      </w:r>
    </w:p>
    <w:p w:rsidR="007963B0" w:rsidRPr="007963B0" w:rsidRDefault="007963B0" w:rsidP="007963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B0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7963B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963B0">
        <w:rPr>
          <w:rFonts w:ascii="Times New Roman" w:eastAsia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7963B0" w:rsidRPr="007963B0" w:rsidRDefault="007963B0" w:rsidP="007963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B0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7963B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9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63B0">
        <w:rPr>
          <w:rFonts w:ascii="Times New Roman" w:eastAsia="Times New Roman" w:hAnsi="Times New Roman" w:cs="Times New Roman"/>
          <w:sz w:val="28"/>
          <w:szCs w:val="28"/>
        </w:rPr>
        <w:t>РФ  «</w:t>
      </w:r>
      <w:proofErr w:type="gramEnd"/>
      <w:r w:rsidRPr="007963B0">
        <w:rPr>
          <w:rFonts w:ascii="Times New Roman" w:eastAsia="Times New Roman" w:hAnsi="Times New Roman" w:cs="Times New Roman"/>
          <w:sz w:val="28"/>
          <w:szCs w:val="28"/>
        </w:rPr>
        <w:t>Об организации внеурочной деятельности при введении федерального государственного образовательного стандарта общего образования от 12 мая 2011г . №03-296</w:t>
      </w:r>
    </w:p>
    <w:p w:rsidR="007963B0" w:rsidRPr="007963B0" w:rsidRDefault="007963B0" w:rsidP="007963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NewtonCSanPin" w:eastAsia="Times New Roman" w:hAnsi="NewtonCSanPin" w:cs="NewtonCSanPin"/>
          <w:sz w:val="28"/>
          <w:szCs w:val="28"/>
          <w:lang w:eastAsia="ru-RU"/>
        </w:rPr>
      </w:pPr>
      <w:r w:rsidRPr="007963B0">
        <w:rPr>
          <w:rFonts w:ascii="NewtonCSanPin" w:eastAsia="Times New Roman" w:hAnsi="NewtonCSanPin" w:cs="NewtonCSanPin"/>
          <w:sz w:val="28"/>
          <w:szCs w:val="28"/>
        </w:rPr>
        <w:t>Письмо Министерства образования Иркутской области от 14.11.2011 №55-37-4245/12 «О формировании учебных планов общеобразовательных учреждений»</w:t>
      </w:r>
    </w:p>
    <w:p w:rsidR="007963B0" w:rsidRPr="007963B0" w:rsidRDefault="007963B0" w:rsidP="007963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NewtonCSanPin" w:eastAsia="Times New Roman" w:hAnsi="NewtonCSanPin" w:cs="NewtonCSanPin"/>
          <w:sz w:val="28"/>
          <w:szCs w:val="28"/>
          <w:lang w:eastAsia="ru-RU"/>
        </w:rPr>
      </w:pPr>
      <w:r w:rsidRPr="007963B0">
        <w:rPr>
          <w:rFonts w:ascii="NewtonCSanPin" w:eastAsia="Times New Roman" w:hAnsi="NewtonCSanPin" w:cs="NewtonCSanPin"/>
          <w:sz w:val="28"/>
          <w:szCs w:val="28"/>
        </w:rPr>
        <w:t>Письмо министерства образования Иркутской области от 22.05.2012 №55-37-8480/11 «О планировании и организации урочной и внеурочной деятельности»</w:t>
      </w:r>
    </w:p>
    <w:p w:rsidR="007963B0" w:rsidRPr="007963B0" w:rsidRDefault="007963B0" w:rsidP="007963B0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NewtonCSanPin" w:eastAsia="Times New Roman" w:hAnsi="NewtonCSanPin" w:cs="NewtonCSanPin"/>
          <w:sz w:val="28"/>
          <w:szCs w:val="28"/>
          <w:lang w:eastAsia="ru-RU"/>
        </w:rPr>
      </w:pPr>
      <w:r w:rsidRPr="007963B0">
        <w:rPr>
          <w:rFonts w:ascii="NewtonCSanPin" w:eastAsia="Times New Roman" w:hAnsi="NewtonCSanPin" w:cs="NewtonCSanPin"/>
          <w:sz w:val="28"/>
          <w:szCs w:val="28"/>
        </w:rPr>
        <w:t>Устав МБОУ «СОШ №16» и иные локальные нормативные акты.</w:t>
      </w:r>
    </w:p>
    <w:p w:rsidR="007963B0" w:rsidRPr="007963B0" w:rsidRDefault="007963B0" w:rsidP="0079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Внеурочная деятельность разработана по направлениям развития личности (спортивно-оздоровительное, общекультурное, </w:t>
      </w:r>
      <w:proofErr w:type="spellStart"/>
      <w:r w:rsidRPr="007963B0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7963B0">
        <w:rPr>
          <w:rFonts w:ascii="Times New Roman" w:eastAsia="Calibri" w:hAnsi="Times New Roman" w:cs="Times New Roman"/>
          <w:sz w:val="28"/>
          <w:szCs w:val="28"/>
        </w:rPr>
        <w:t>, духовно-нравственное, социальное) и осуществляется на добровольной основе в соответствии с выбором участников образовательных отношений.</w:t>
      </w: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развития личности можно реализовать, используя любой из предлагаемых видов деятельности в отдельности и комплексно. </w:t>
      </w:r>
    </w:p>
    <w:p w:rsidR="007963B0" w:rsidRPr="007963B0" w:rsidRDefault="007963B0" w:rsidP="007963B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предоставляет обучающимся возможность выбора широкого спектра занятий, направленных на развитие школьника.</w:t>
      </w: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внеурочной деятельности принимают участие все педагогические работники школы (учителя-предметники, педагог-психолог, библиотекарь).</w:t>
      </w:r>
    </w:p>
    <w:p w:rsidR="007963B0" w:rsidRPr="007963B0" w:rsidRDefault="007963B0" w:rsidP="007963B0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кружков, выступлений, социальных проектов, круглых столов, конференций, диспутов, поисковых и научных исследований и т.д. Часы, отведенные на внеурочную деятельность, не учитываются при определении обязательной допустимой нагрузки обучающихся, но являются обязательными для финансирования. </w:t>
      </w: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плана внеурочной деятельности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составлен с </w:t>
      </w:r>
      <w:r w:rsidRPr="0079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здоровья, создание условий для многогранного развития и социализации каждого обучающегося в свободное от учебы время.</w:t>
      </w:r>
    </w:p>
    <w:p w:rsid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796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МБОУ «СОШ №16» являются:</w:t>
      </w:r>
    </w:p>
    <w:p w:rsidR="00A4482B" w:rsidRPr="00A4482B" w:rsidRDefault="00A4482B" w:rsidP="00A4482B">
      <w:pPr>
        <w:pStyle w:val="ac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A4482B" w:rsidRPr="00A4482B" w:rsidRDefault="00A4482B" w:rsidP="00A4482B">
      <w:pPr>
        <w:pStyle w:val="ac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t>Выявление интересов, склонностей, возможностей обучающихся, включение</w:t>
      </w:r>
    </w:p>
    <w:p w:rsidR="00A4482B" w:rsidRPr="00A4482B" w:rsidRDefault="00A4482B" w:rsidP="00A4482B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82B">
        <w:rPr>
          <w:rFonts w:ascii="Times New Roman" w:hAnsi="Times New Roman" w:cs="Times New Roman"/>
          <w:sz w:val="28"/>
          <w:szCs w:val="28"/>
        </w:rPr>
        <w:t>их в разностороннюю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82B" w:rsidRPr="00A4482B" w:rsidRDefault="00A4482B" w:rsidP="00A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482B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</w:t>
      </w:r>
      <w:r>
        <w:rPr>
          <w:rFonts w:ascii="Times New Roman" w:hAnsi="Times New Roman" w:cs="Times New Roman"/>
          <w:sz w:val="28"/>
          <w:szCs w:val="28"/>
        </w:rPr>
        <w:t xml:space="preserve">ками и коммуникативных умений в </w:t>
      </w:r>
      <w:r w:rsidRPr="00A4482B">
        <w:rPr>
          <w:rFonts w:ascii="Times New Roman" w:hAnsi="Times New Roman" w:cs="Times New Roman"/>
          <w:sz w:val="28"/>
          <w:szCs w:val="28"/>
        </w:rPr>
        <w:t>разновозрастной школьной среде;</w:t>
      </w:r>
    </w:p>
    <w:p w:rsidR="00A4482B" w:rsidRPr="00A4482B" w:rsidRDefault="00A4482B" w:rsidP="00A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482B">
        <w:rPr>
          <w:rFonts w:ascii="Times New Roman" w:hAnsi="Times New Roman" w:cs="Times New Roman"/>
          <w:sz w:val="28"/>
          <w:szCs w:val="28"/>
        </w:rPr>
        <w:t>) формирование навыков организации своей жизнедеятельности с уче</w:t>
      </w:r>
      <w:r>
        <w:rPr>
          <w:rFonts w:ascii="Times New Roman" w:hAnsi="Times New Roman" w:cs="Times New Roman"/>
          <w:sz w:val="28"/>
          <w:szCs w:val="28"/>
        </w:rPr>
        <w:t xml:space="preserve">том правил безопасного </w:t>
      </w:r>
      <w:r w:rsidRPr="00A4482B">
        <w:rPr>
          <w:rFonts w:ascii="Times New Roman" w:hAnsi="Times New Roman" w:cs="Times New Roman"/>
          <w:sz w:val="28"/>
          <w:szCs w:val="28"/>
        </w:rPr>
        <w:t>образа жизни;</w:t>
      </w:r>
    </w:p>
    <w:p w:rsidR="00A4482B" w:rsidRPr="00A4482B" w:rsidRDefault="00A4482B" w:rsidP="00A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482B">
        <w:rPr>
          <w:rFonts w:ascii="Times New Roman" w:hAnsi="Times New Roman" w:cs="Times New Roman"/>
          <w:sz w:val="28"/>
          <w:szCs w:val="28"/>
        </w:rPr>
        <w:t>) повышение общей культуры обучающихся, углубление</w:t>
      </w:r>
      <w:r>
        <w:rPr>
          <w:rFonts w:ascii="Times New Roman" w:hAnsi="Times New Roman" w:cs="Times New Roman"/>
          <w:sz w:val="28"/>
          <w:szCs w:val="28"/>
        </w:rPr>
        <w:t xml:space="preserve"> их интереса к познавательной и </w:t>
      </w:r>
      <w:r w:rsidRPr="00A4482B"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 с учетом возрастны</w:t>
      </w:r>
      <w:r>
        <w:rPr>
          <w:rFonts w:ascii="Times New Roman" w:hAnsi="Times New Roman" w:cs="Times New Roman"/>
          <w:sz w:val="28"/>
          <w:szCs w:val="28"/>
        </w:rPr>
        <w:t xml:space="preserve">х и индивидуальных особенностей </w:t>
      </w:r>
      <w:r w:rsidRPr="00A4482B">
        <w:rPr>
          <w:rFonts w:ascii="Times New Roman" w:hAnsi="Times New Roman" w:cs="Times New Roman"/>
          <w:sz w:val="28"/>
          <w:szCs w:val="28"/>
        </w:rPr>
        <w:t>участников;</w:t>
      </w:r>
    </w:p>
    <w:p w:rsidR="00A4482B" w:rsidRPr="00A4482B" w:rsidRDefault="00A4482B" w:rsidP="00A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482B">
        <w:rPr>
          <w:rFonts w:ascii="Times New Roman" w:hAnsi="Times New Roman" w:cs="Times New Roman"/>
          <w:sz w:val="28"/>
          <w:szCs w:val="28"/>
        </w:rPr>
        <w:t>) развитие навыков совместной деятельности со сверстника</w:t>
      </w:r>
      <w:r>
        <w:rPr>
          <w:rFonts w:ascii="Times New Roman" w:hAnsi="Times New Roman" w:cs="Times New Roman"/>
          <w:sz w:val="28"/>
          <w:szCs w:val="28"/>
        </w:rPr>
        <w:t xml:space="preserve">ми, становление качеств, </w:t>
      </w:r>
      <w:r w:rsidRPr="00A4482B">
        <w:rPr>
          <w:rFonts w:ascii="Times New Roman" w:hAnsi="Times New Roman" w:cs="Times New Roman"/>
          <w:sz w:val="28"/>
          <w:szCs w:val="28"/>
        </w:rPr>
        <w:t>обеспечивающих успешность участия в коллективном труде: умен</w:t>
      </w:r>
      <w:r>
        <w:rPr>
          <w:rFonts w:ascii="Times New Roman" w:hAnsi="Times New Roman" w:cs="Times New Roman"/>
          <w:sz w:val="28"/>
          <w:szCs w:val="28"/>
        </w:rPr>
        <w:t xml:space="preserve">ие договариваться, подчиняться, </w:t>
      </w:r>
      <w:r w:rsidRPr="00A4482B">
        <w:rPr>
          <w:rFonts w:ascii="Times New Roman" w:hAnsi="Times New Roman" w:cs="Times New Roman"/>
          <w:sz w:val="28"/>
          <w:szCs w:val="28"/>
        </w:rPr>
        <w:t>руководить, проявлять инициативу, ответственность; становление умений командной работы;</w:t>
      </w:r>
    </w:p>
    <w:p w:rsidR="00A4482B" w:rsidRPr="00A4482B" w:rsidRDefault="00A4482B" w:rsidP="00A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4482B">
        <w:rPr>
          <w:rFonts w:ascii="Times New Roman" w:hAnsi="Times New Roman" w:cs="Times New Roman"/>
          <w:sz w:val="28"/>
          <w:szCs w:val="28"/>
        </w:rPr>
        <w:t>) поддержка детских объединений, формирование умений ученического самоуправления;</w:t>
      </w:r>
    </w:p>
    <w:p w:rsidR="00A4482B" w:rsidRDefault="00A4482B" w:rsidP="00A4482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4482B">
        <w:rPr>
          <w:rFonts w:ascii="Times New Roman" w:hAnsi="Times New Roman" w:cs="Times New Roman"/>
          <w:sz w:val="28"/>
          <w:szCs w:val="28"/>
        </w:rPr>
        <w:t>формирование культуры поведения в информационной среде.</w:t>
      </w:r>
    </w:p>
    <w:p w:rsidR="00A4482B" w:rsidRPr="00D62CE8" w:rsidRDefault="00A4482B" w:rsidP="00D62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</w:t>
      </w:r>
      <w:r w:rsidRPr="00A4482B">
        <w:rPr>
          <w:rFonts w:ascii="Times New Roman" w:hAnsi="Times New Roman" w:cs="Times New Roman"/>
          <w:i/>
          <w:iCs/>
          <w:sz w:val="28"/>
          <w:szCs w:val="28"/>
        </w:rPr>
        <w:t>по направлениям развития личности младшего</w:t>
      </w:r>
      <w:r w:rsidR="00D62C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482B">
        <w:rPr>
          <w:rFonts w:ascii="Times New Roman" w:hAnsi="Times New Roman" w:cs="Times New Roman"/>
          <w:i/>
          <w:iCs/>
          <w:sz w:val="28"/>
          <w:szCs w:val="28"/>
        </w:rPr>
        <w:t xml:space="preserve">школьника </w:t>
      </w:r>
      <w:r w:rsidRPr="00A4482B">
        <w:rPr>
          <w:rFonts w:ascii="Times New Roman" w:hAnsi="Times New Roman" w:cs="Times New Roman"/>
          <w:sz w:val="28"/>
          <w:szCs w:val="28"/>
        </w:rPr>
        <w:t>с учетом намеченных задач внеурочной деятельности. Все ее формы представляются в</w:t>
      </w:r>
      <w:r w:rsidR="00D62C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482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A4482B">
        <w:rPr>
          <w:rFonts w:ascii="Times New Roman" w:hAnsi="Times New Roman" w:cs="Times New Roman"/>
          <w:sz w:val="28"/>
          <w:szCs w:val="28"/>
        </w:rPr>
        <w:t xml:space="preserve"> формулировках, что подчеркивает их практико-ориентированные характеристики.</w:t>
      </w:r>
    </w:p>
    <w:p w:rsidR="00A4482B" w:rsidRPr="00A4482B" w:rsidRDefault="00A4482B" w:rsidP="00D62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t>При выборе направлений и отборе содержания обучения образовательная организация учитывает:</w:t>
      </w:r>
    </w:p>
    <w:p w:rsidR="00A4482B" w:rsidRPr="00A4482B" w:rsidRDefault="00A4482B" w:rsidP="00A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lastRenderedPageBreak/>
        <w:t>—особенности образовательной организации (условия функциони</w:t>
      </w:r>
      <w:r w:rsidR="00D62CE8">
        <w:rPr>
          <w:rFonts w:ascii="Times New Roman" w:hAnsi="Times New Roman" w:cs="Times New Roman"/>
          <w:sz w:val="28"/>
          <w:szCs w:val="28"/>
        </w:rPr>
        <w:t xml:space="preserve">рования, тип школы, особенности </w:t>
      </w:r>
      <w:r w:rsidRPr="00A4482B">
        <w:rPr>
          <w:rFonts w:ascii="Times New Roman" w:hAnsi="Times New Roman" w:cs="Times New Roman"/>
          <w:sz w:val="28"/>
          <w:szCs w:val="28"/>
        </w:rPr>
        <w:t>контингента, кадровый состав);</w:t>
      </w:r>
    </w:p>
    <w:p w:rsidR="00A4482B" w:rsidRPr="00A4482B" w:rsidRDefault="00A4482B" w:rsidP="00A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t>—результаты диагностики успеваемости и уровня развития обуча</w:t>
      </w:r>
      <w:r w:rsidR="00D62CE8">
        <w:rPr>
          <w:rFonts w:ascii="Times New Roman" w:hAnsi="Times New Roman" w:cs="Times New Roman"/>
          <w:sz w:val="28"/>
          <w:szCs w:val="28"/>
        </w:rPr>
        <w:t xml:space="preserve">ющихся, проблемы и трудности их </w:t>
      </w:r>
      <w:r w:rsidRPr="00A4482B">
        <w:rPr>
          <w:rFonts w:ascii="Times New Roman" w:hAnsi="Times New Roman" w:cs="Times New Roman"/>
          <w:sz w:val="28"/>
          <w:szCs w:val="28"/>
        </w:rPr>
        <w:t>учебной деятельности;</w:t>
      </w:r>
    </w:p>
    <w:p w:rsidR="00A4482B" w:rsidRPr="00A4482B" w:rsidRDefault="00A4482B" w:rsidP="00A4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t xml:space="preserve">—возможность обеспечить условия для организации </w:t>
      </w:r>
      <w:proofErr w:type="gramStart"/>
      <w:r w:rsidRPr="00A4482B">
        <w:rPr>
          <w:rFonts w:ascii="Times New Roman" w:hAnsi="Times New Roman" w:cs="Times New Roman"/>
          <w:sz w:val="28"/>
          <w:szCs w:val="28"/>
        </w:rPr>
        <w:t>разно- о</w:t>
      </w:r>
      <w:r w:rsidR="00D62CE8">
        <w:rPr>
          <w:rFonts w:ascii="Times New Roman" w:hAnsi="Times New Roman" w:cs="Times New Roman"/>
          <w:sz w:val="28"/>
          <w:szCs w:val="28"/>
        </w:rPr>
        <w:t>бразных</w:t>
      </w:r>
      <w:proofErr w:type="gramEnd"/>
      <w:r w:rsidR="00D62CE8">
        <w:rPr>
          <w:rFonts w:ascii="Times New Roman" w:hAnsi="Times New Roman" w:cs="Times New Roman"/>
          <w:sz w:val="28"/>
          <w:szCs w:val="28"/>
        </w:rPr>
        <w:t xml:space="preserve"> внеурочных занятий и их </w:t>
      </w:r>
      <w:r w:rsidRPr="00A4482B">
        <w:rPr>
          <w:rFonts w:ascii="Times New Roman" w:hAnsi="Times New Roman" w:cs="Times New Roman"/>
          <w:sz w:val="28"/>
          <w:szCs w:val="28"/>
        </w:rPr>
        <w:t>содержательная связь с урочной деятельностью;</w:t>
      </w:r>
    </w:p>
    <w:p w:rsidR="00A4482B" w:rsidRPr="00D62CE8" w:rsidRDefault="00A4482B" w:rsidP="00D6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82B">
        <w:rPr>
          <w:rFonts w:ascii="Times New Roman" w:hAnsi="Times New Roman" w:cs="Times New Roman"/>
          <w:sz w:val="28"/>
          <w:szCs w:val="28"/>
        </w:rPr>
        <w:t>—особенности информационно-образовательной среды образовательной орг</w:t>
      </w:r>
      <w:r w:rsidR="00D62CE8">
        <w:rPr>
          <w:rFonts w:ascii="Times New Roman" w:hAnsi="Times New Roman" w:cs="Times New Roman"/>
          <w:sz w:val="28"/>
          <w:szCs w:val="28"/>
        </w:rPr>
        <w:t xml:space="preserve">анизации, </w:t>
      </w:r>
      <w:r w:rsidRPr="00A4482B">
        <w:rPr>
          <w:rFonts w:ascii="Times New Roman" w:hAnsi="Times New Roman" w:cs="Times New Roman"/>
          <w:sz w:val="28"/>
          <w:szCs w:val="28"/>
        </w:rPr>
        <w:t>национальные и культурные особенности региона, где находится образовательная организация.</w:t>
      </w:r>
    </w:p>
    <w:p w:rsidR="007963B0" w:rsidRPr="007963B0" w:rsidRDefault="007963B0" w:rsidP="007963B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4"/>
          <w:szCs w:val="24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Также внеурочная деятельность в школе позволяет решить еще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ребенка, а также осуществлять программу воспитания через несколько направлений, позволяя добиться получения тех результатов в обучении и воспитании </w:t>
      </w:r>
      <w:proofErr w:type="gramStart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 которые</w:t>
      </w:r>
      <w:proofErr w:type="gramEnd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долгосрочной программе модернизации российского образования. Заинтересованность школы в решении проблемы внеурочной деятельности объясняется не только включением её в учебный план, но и новым взглядом на образовательные результаты. Если предметные результаты достигаются в процессе освоения школьных дисциплин, то в достижении </w:t>
      </w:r>
      <w:proofErr w:type="spellStart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её исходя из своих интересов, мотивов.</w:t>
      </w:r>
      <w:r w:rsidRPr="007963B0">
        <w:rPr>
          <w:rFonts w:ascii="TimesNewRoman" w:eastAsia="Calibri" w:hAnsi="TimesNewRoman" w:cs="TimesNewRoman"/>
          <w:sz w:val="24"/>
          <w:szCs w:val="24"/>
        </w:rPr>
        <w:t xml:space="preserve"> 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внеурочной деятельности используются программы, разработанные педагогами школы и утвержденные методическим советом школы.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включает в себя следующие нормативы: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недельную (максимальную) нагрузку на обучающихся;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недельное количество часов на реализацию программ по каждому направлению развития личности;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групп по направлениям.</w:t>
      </w:r>
    </w:p>
    <w:p w:rsidR="007963B0" w:rsidRPr="007963B0" w:rsidRDefault="007963B0" w:rsidP="007963B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4"/>
          <w:szCs w:val="24"/>
        </w:rPr>
      </w:pPr>
    </w:p>
    <w:p w:rsidR="007963B0" w:rsidRPr="007963B0" w:rsidRDefault="007963B0" w:rsidP="0079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0768" w:type="dxa"/>
        <w:tblInd w:w="0" w:type="dxa"/>
        <w:tblLook w:val="04A0" w:firstRow="1" w:lastRow="0" w:firstColumn="1" w:lastColumn="0" w:noHBand="0" w:noVBand="1"/>
      </w:tblPr>
      <w:tblGrid>
        <w:gridCol w:w="2832"/>
        <w:gridCol w:w="2308"/>
        <w:gridCol w:w="2806"/>
        <w:gridCol w:w="2822"/>
      </w:tblGrid>
      <w:tr w:rsidR="007963B0" w:rsidRPr="007963B0" w:rsidTr="007963B0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7963B0" w:rsidRPr="007963B0" w:rsidTr="007963B0">
        <w:trPr>
          <w:trHeight w:val="368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Досугово-развлекательная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Военно-спортивные игры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«Теннис»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</w:tr>
      <w:tr w:rsidR="007963B0" w:rsidRPr="007963B0" w:rsidTr="007963B0">
        <w:trPr>
          <w:trHeight w:val="3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0" w:rsidRPr="007963B0" w:rsidTr="007963B0">
        <w:trPr>
          <w:trHeight w:val="186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Поисковые операции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Концерты, спектакли, выставки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lastRenderedPageBreak/>
              <w:t>Ансамбль музыкальных инструментов «Веселые ребята»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</w:tc>
      </w:tr>
      <w:tr w:rsidR="007963B0" w:rsidRPr="007963B0" w:rsidTr="007963B0">
        <w:trPr>
          <w:trHeight w:val="1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0" w:rsidRPr="007963B0" w:rsidTr="007963B0">
        <w:trPr>
          <w:trHeight w:val="1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0" w:rsidRPr="007963B0" w:rsidTr="007963B0">
        <w:trPr>
          <w:trHeight w:val="1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0" w:rsidRPr="007963B0" w:rsidTr="007963B0">
        <w:trPr>
          <w:trHeight w:val="188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Проблемно-</w:t>
            </w:r>
            <w:proofErr w:type="gramStart"/>
            <w:r w:rsidRPr="007963B0">
              <w:rPr>
                <w:rFonts w:ascii="Times New Roman" w:hAnsi="Times New Roman"/>
                <w:sz w:val="24"/>
                <w:szCs w:val="24"/>
              </w:rPr>
              <w:t>ценностное  общение</w:t>
            </w:r>
            <w:proofErr w:type="gramEnd"/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Трудовая (производственная)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Детские общественные объединения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Детские общественные организации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Акции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Социально-значимые проекты</w:t>
            </w:r>
          </w:p>
        </w:tc>
      </w:tr>
      <w:tr w:rsidR="007963B0" w:rsidRPr="007963B0" w:rsidTr="007963B0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0" w:rsidRPr="007963B0" w:rsidTr="007963B0">
        <w:trPr>
          <w:trHeight w:val="188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7963B0" w:rsidRPr="007963B0" w:rsidRDefault="007963B0" w:rsidP="007963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Школьные научные общества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Исследовательские проекты</w:t>
            </w:r>
          </w:p>
        </w:tc>
      </w:tr>
      <w:tr w:rsidR="007963B0" w:rsidRPr="007963B0" w:rsidTr="007963B0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Школьные научные общества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Поисковые и научные исследования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Индивидуально-групповые занятия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Индивидуально-групповые консультации</w:t>
            </w:r>
          </w:p>
        </w:tc>
      </w:tr>
      <w:tr w:rsidR="007963B0" w:rsidRPr="007963B0" w:rsidTr="007963B0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Досугово-развлекательная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Спектакли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7963B0" w:rsidRPr="007963B0" w:rsidRDefault="007963B0" w:rsidP="007963B0">
            <w:pPr>
              <w:rPr>
                <w:rFonts w:ascii="Times New Roman" w:hAnsi="Times New Roman"/>
                <w:sz w:val="24"/>
                <w:szCs w:val="24"/>
              </w:rPr>
            </w:pPr>
            <w:r w:rsidRPr="007963B0">
              <w:rPr>
                <w:rFonts w:ascii="Times New Roman" w:hAnsi="Times New Roman"/>
                <w:sz w:val="24"/>
                <w:szCs w:val="24"/>
              </w:rPr>
              <w:t>Социальные проекты</w:t>
            </w:r>
          </w:p>
        </w:tc>
      </w:tr>
    </w:tbl>
    <w:p w:rsidR="007963B0" w:rsidRPr="007963B0" w:rsidRDefault="007963B0" w:rsidP="0079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B0" w:rsidRPr="007963B0" w:rsidRDefault="007963B0" w:rsidP="0079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B0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обучающему в объеме до 10 часов в неделю.</w:t>
      </w:r>
    </w:p>
    <w:p w:rsidR="007963B0" w:rsidRPr="007963B0" w:rsidRDefault="007963B0" w:rsidP="0079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3B0">
        <w:rPr>
          <w:rFonts w:ascii="Times New Roman" w:eastAsia="Calibri" w:hAnsi="Times New Roman" w:cs="Times New Roman"/>
          <w:sz w:val="28"/>
          <w:szCs w:val="28"/>
        </w:rPr>
        <w:t>Минимальное количество обучающихся в группе при проведении занятий внеурочной деятельности составляет 8 человек. Максимальное количество обучающихся на занятии внеурочной деятельности составляет 25 человек.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плана внеурочной деятельности в рамках ФГОС в школе имеются необходимые условия: занятия в школе проводятся в одну </w:t>
      </w:r>
      <w:proofErr w:type="gramStart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смену,  кабинеты</w:t>
      </w:r>
      <w:proofErr w:type="gramEnd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 располагаются в отдельном начальном блоке. Для организации внеурочной деятельности школа располагает спортивным залом со спортивным инвентарём, музыкальным кабинетом, музыкальной техникой, библиотекой, спортивной и игровой площадками. Все кабинеты школы оснащены компьютерами, имеются интерактивные доски.</w:t>
      </w:r>
    </w:p>
    <w:p w:rsidR="00D62CE8" w:rsidRPr="00D62CE8" w:rsidRDefault="007963B0" w:rsidP="00D62C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63B0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работы с обучающимися: экскурсии, соревнования, исследования, мини-проекты, круглые столы, конференции, презентации, выставки </w:t>
      </w:r>
      <w:r w:rsidRPr="007963B0">
        <w:rPr>
          <w:rFonts w:ascii="Times New Roman" w:hAnsi="Times New Roman" w:cs="Times New Roman"/>
          <w:sz w:val="28"/>
          <w:szCs w:val="28"/>
        </w:rPr>
        <w:lastRenderedPageBreak/>
        <w:t>творческих работ, конкурсы и олимпиады. Внеурочная деятельность организуется после уроков и проводится в зависимости от направления деятельности: в парках, на спортивных площадках и спортзалах, в музее, актовом зале, кабинетах музыки и технологии, библиотеке и т.д.</w:t>
      </w:r>
      <w:r w:rsidR="00D62CE8">
        <w:rPr>
          <w:rFonts w:ascii="Times New Roman" w:hAnsi="Times New Roman" w:cs="Times New Roman"/>
          <w:sz w:val="28"/>
          <w:szCs w:val="28"/>
        </w:rPr>
        <w:t xml:space="preserve"> </w:t>
      </w:r>
      <w:r w:rsidR="00D62CE8" w:rsidRPr="00D62CE8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D62CE8" w:rsidRPr="00D62CE8">
        <w:rPr>
          <w:rFonts w:ascii="Times New Roman" w:hAnsi="Times New Roman" w:cs="Times New Roman"/>
          <w:b/>
          <w:bCs/>
          <w:sz w:val="28"/>
          <w:szCs w:val="28"/>
        </w:rPr>
        <w:t xml:space="preserve">форм организации внеурочной деятельности </w:t>
      </w:r>
      <w:r w:rsidR="00D62CE8" w:rsidRPr="00D62CE8">
        <w:rPr>
          <w:rFonts w:ascii="Times New Roman" w:hAnsi="Times New Roman" w:cs="Times New Roman"/>
          <w:sz w:val="28"/>
          <w:szCs w:val="28"/>
        </w:rPr>
        <w:t xml:space="preserve">подчиняется следующим требованиям: </w:t>
      </w:r>
    </w:p>
    <w:p w:rsidR="00D62CE8" w:rsidRPr="00D62CE8" w:rsidRDefault="00D62CE8" w:rsidP="00D62C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62CE8">
        <w:rPr>
          <w:rFonts w:ascii="Times New Roman" w:hAnsi="Times New Roman" w:cs="Times New Roman"/>
          <w:sz w:val="28"/>
          <w:szCs w:val="28"/>
        </w:rPr>
        <w:t xml:space="preserve">—целесообразность использования данной формы для решения поставленных задач конкретного направления; </w:t>
      </w:r>
    </w:p>
    <w:p w:rsidR="00D62CE8" w:rsidRPr="00D62CE8" w:rsidRDefault="00D62CE8" w:rsidP="00D62C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62CE8">
        <w:rPr>
          <w:rFonts w:ascii="Times New Roman" w:hAnsi="Times New Roman" w:cs="Times New Roman"/>
          <w:sz w:val="28"/>
          <w:szCs w:val="28"/>
        </w:rPr>
        <w:t xml:space="preserve">—преобладание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</w:t>
      </w:r>
    </w:p>
    <w:p w:rsidR="00D62CE8" w:rsidRPr="00D62CE8" w:rsidRDefault="00D62CE8" w:rsidP="00D62C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62CE8">
        <w:rPr>
          <w:rFonts w:ascii="Times New Roman" w:hAnsi="Times New Roman" w:cs="Times New Roman"/>
          <w:sz w:val="28"/>
          <w:szCs w:val="28"/>
        </w:rPr>
        <w:t xml:space="preserve">—учет специфики коммуникативной деятельности, которая сопровождает то или иное направление </w:t>
      </w:r>
      <w:proofErr w:type="spellStart"/>
      <w:r w:rsidRPr="00D62CE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62CE8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7963B0" w:rsidRPr="00D62CE8" w:rsidRDefault="00D62CE8" w:rsidP="00D62C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E8">
        <w:rPr>
          <w:rFonts w:ascii="Times New Roman" w:hAnsi="Times New Roman" w:cs="Times New Roman"/>
          <w:sz w:val="28"/>
          <w:szCs w:val="28"/>
        </w:rPr>
        <w:t>—использование форм организации, предполагающих использование средств ИКТ.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внеурочной деятельности обучающихся выстроена в едином образовательном пространстве за счет использования ресурсов образовательного учреждения и учреждений социума. 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 в организации внеурочной деятельности нашей школы являются следующие: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B0">
        <w:rPr>
          <w:rFonts w:ascii="Times New Roman" w:eastAsia="Times New Roman" w:hAnsi="Times New Roman" w:cs="Times New Roman"/>
          <w:sz w:val="28"/>
          <w:szCs w:val="28"/>
        </w:rPr>
        <w:t>- запросы родителей (законных представителей);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B0">
        <w:rPr>
          <w:rFonts w:ascii="Times New Roman" w:eastAsia="Times New Roman" w:hAnsi="Times New Roman" w:cs="Times New Roman"/>
          <w:sz w:val="28"/>
          <w:szCs w:val="28"/>
        </w:rPr>
        <w:t>- приоритетные направления деятельности школы;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B0">
        <w:rPr>
          <w:rFonts w:ascii="Times New Roman" w:eastAsia="Times New Roman" w:hAnsi="Times New Roman" w:cs="Times New Roman"/>
          <w:sz w:val="28"/>
          <w:szCs w:val="28"/>
        </w:rPr>
        <w:t>-интересы и склонности педагогов;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3B0">
        <w:rPr>
          <w:rFonts w:ascii="Times New Roman" w:eastAsia="Times New Roman" w:hAnsi="Times New Roman" w:cs="Times New Roman"/>
          <w:sz w:val="28"/>
          <w:szCs w:val="28"/>
        </w:rPr>
        <w:t>-возможности образовательных учреждений дополнительного образования.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и методическое обеспечение соответствует требованиям плана внеурочной деятельности.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Внеурочные занятия проводятся преимущественно с </w:t>
      </w:r>
      <w:proofErr w:type="spellStart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межклассными</w:t>
      </w:r>
      <w:proofErr w:type="spellEnd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группами детей, сформированными с учётом выбора учеников и родителей, по отдельно составленному расписанию и посещающих учебные занятия по адресу: </w:t>
      </w:r>
      <w:proofErr w:type="spellStart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ул.Луначарского</w:t>
      </w:r>
      <w:proofErr w:type="spellEnd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, 31А. образовательные программы внеурочной деятельности двух видов: авторские или разработанные педагогами школы и учреждений дополнительного образования в соответствии с требованиями к рабочим программам внеурочных занятий.</w:t>
      </w:r>
    </w:p>
    <w:p w:rsidR="007963B0" w:rsidRPr="007963B0" w:rsidRDefault="007963B0" w:rsidP="007963B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внеурочной деятельности учебной недели-максимальная учебная нагрузка учащихся, предусмотренная учебными планами, соответствует требованиям </w:t>
      </w:r>
      <w:proofErr w:type="spellStart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 2821-10 и осуществляется в соответствии с учебным </w:t>
      </w:r>
      <w:proofErr w:type="gramStart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 в</w:t>
      </w:r>
      <w:proofErr w:type="gramEnd"/>
      <w:r w:rsidRPr="007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до 10 часов в неделю.</w:t>
      </w:r>
    </w:p>
    <w:p w:rsidR="00D62CE8" w:rsidRPr="00D62CE8" w:rsidRDefault="007963B0" w:rsidP="00D62CE8">
      <w:pPr>
        <w:pStyle w:val="Default"/>
        <w:jc w:val="both"/>
        <w:rPr>
          <w:sz w:val="23"/>
          <w:szCs w:val="23"/>
        </w:rPr>
      </w:pPr>
      <w:r w:rsidRPr="007963B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7963B0">
        <w:rPr>
          <w:rFonts w:ascii="Times New Roman" w:hAnsi="Times New Roman" w:cs="Times New Roman"/>
          <w:sz w:val="28"/>
          <w:szCs w:val="28"/>
        </w:rPr>
        <w:t xml:space="preserve"> реализации плана внеурочной деятельности МБОУ «СОШ №16»: </w:t>
      </w:r>
      <w:r w:rsidR="00D62CE8" w:rsidRPr="00D62CE8"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реальности и повседневной жизни; </w:t>
      </w:r>
    </w:p>
    <w:p w:rsidR="007963B0" w:rsidRDefault="00D62CE8" w:rsidP="00D62C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CE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D62CE8">
        <w:rPr>
          <w:rFonts w:ascii="Times New Roman" w:hAnsi="Times New Roman" w:cs="Times New Roman"/>
          <w:color w:val="auto"/>
          <w:sz w:val="28"/>
          <w:szCs w:val="28"/>
        </w:rPr>
        <w:t xml:space="preserve"> позитивного отношени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школьника к базовым ценностям общества (человек, </w:t>
      </w:r>
      <w:r w:rsidRPr="00D62CE8">
        <w:rPr>
          <w:rFonts w:ascii="Times New Roman" w:hAnsi="Times New Roman" w:cs="Times New Roman"/>
          <w:color w:val="auto"/>
          <w:sz w:val="28"/>
          <w:szCs w:val="28"/>
        </w:rPr>
        <w:t>семья, Отечество, природа,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мир, знания, труд, культура); </w:t>
      </w:r>
      <w:r w:rsidRPr="00D62CE8">
        <w:rPr>
          <w:rFonts w:ascii="Times New Roman" w:hAnsi="Times New Roman" w:cs="Times New Roman"/>
          <w:color w:val="auto"/>
          <w:sz w:val="28"/>
          <w:szCs w:val="28"/>
        </w:rPr>
        <w:t>освоение опыта по получению социальной, граж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данской коммуникативной компетенций школьника; </w:t>
      </w:r>
      <w:r w:rsidRPr="00D62CE8">
        <w:rPr>
          <w:rFonts w:ascii="Times New Roman" w:hAnsi="Times New Roman" w:cs="Times New Roman"/>
          <w:color w:val="auto"/>
          <w:sz w:val="28"/>
          <w:szCs w:val="28"/>
        </w:rPr>
        <w:t>увеличение числа детей, охва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ченных организованным досугом; </w:t>
      </w:r>
      <w:r w:rsidRPr="00D62CE8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у детей </w:t>
      </w:r>
      <w:r w:rsidRPr="00D62CE8">
        <w:rPr>
          <w:rFonts w:ascii="Times New Roman" w:hAnsi="Times New Roman" w:cs="Times New Roman"/>
          <w:color w:val="auto"/>
          <w:sz w:val="28"/>
          <w:szCs w:val="28"/>
        </w:rPr>
        <w:lastRenderedPageBreak/>
        <w:t>толерантности,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навыков здорового образа жизни; </w:t>
      </w:r>
      <w:r w:rsidR="007963B0" w:rsidRPr="007963B0">
        <w:rPr>
          <w:rFonts w:ascii="Times New Roman" w:hAnsi="Times New Roman" w:cs="Times New Roman"/>
          <w:sz w:val="28"/>
          <w:szCs w:val="28"/>
        </w:rPr>
        <w:t>развитие социальной культуры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230A33" w:rsidRPr="0041447E" w:rsidRDefault="00230A33" w:rsidP="0041447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447E">
        <w:rPr>
          <w:rFonts w:ascii="Times New Roman" w:hAnsi="Times New Roman" w:cs="Times New Roman"/>
          <w:sz w:val="28"/>
          <w:szCs w:val="28"/>
        </w:rPr>
        <w:t xml:space="preserve">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 </w:t>
      </w:r>
    </w:p>
    <w:p w:rsidR="00230A33" w:rsidRPr="0041447E" w:rsidRDefault="00230A33" w:rsidP="0041447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447E">
        <w:rPr>
          <w:rFonts w:ascii="Times New Roman" w:hAnsi="Times New Roman" w:cs="Times New Roman"/>
          <w:sz w:val="28"/>
          <w:szCs w:val="28"/>
        </w:rPr>
        <w:t xml:space="preserve">Учет занятий внеурочной деятельности осуществляется педагогическими работниками, ведущими занятия. Для этого в образовательной организации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 </w:t>
      </w:r>
    </w:p>
    <w:p w:rsidR="007963B0" w:rsidRPr="0043721D" w:rsidRDefault="00230A33" w:rsidP="0043721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1447E">
        <w:rPr>
          <w:rFonts w:ascii="Times New Roman" w:hAnsi="Times New Roman" w:cs="Times New Roman"/>
          <w:sz w:val="28"/>
          <w:szCs w:val="28"/>
        </w:rPr>
        <w:t xml:space="preserve">Учет занятости обучающихся во </w:t>
      </w:r>
      <w:proofErr w:type="spellStart"/>
      <w:r w:rsidRPr="0041447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41447E">
        <w:rPr>
          <w:rFonts w:ascii="Times New Roman" w:hAnsi="Times New Roman" w:cs="Times New Roman"/>
          <w:sz w:val="28"/>
          <w:szCs w:val="28"/>
        </w:rPr>
        <w:t xml:space="preserve"> время,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др., осуществляется классными руководителями.</w:t>
      </w:r>
    </w:p>
    <w:p w:rsidR="007963B0" w:rsidRPr="007963B0" w:rsidRDefault="007963B0" w:rsidP="007161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908">
        <w:rPr>
          <w:rFonts w:ascii="Times New Roman" w:eastAsia="Calibri" w:hAnsi="Times New Roman" w:cs="Times New Roman"/>
          <w:b/>
          <w:sz w:val="28"/>
          <w:szCs w:val="28"/>
        </w:rPr>
        <w:t>Напр</w:t>
      </w:r>
      <w:r w:rsidR="00716111">
        <w:rPr>
          <w:rFonts w:ascii="Times New Roman" w:eastAsia="Calibri" w:hAnsi="Times New Roman" w:cs="Times New Roman"/>
          <w:b/>
          <w:sz w:val="28"/>
          <w:szCs w:val="28"/>
        </w:rPr>
        <w:t>авления внеурочной деятельности</w:t>
      </w: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3B0">
        <w:rPr>
          <w:rFonts w:ascii="Times New Roman" w:eastAsia="Calibri" w:hAnsi="Times New Roman" w:cs="Times New Roman"/>
          <w:b/>
          <w:sz w:val="28"/>
          <w:szCs w:val="28"/>
        </w:rPr>
        <w:t>1 – 4 классы</w:t>
      </w:r>
    </w:p>
    <w:tbl>
      <w:tblPr>
        <w:tblStyle w:val="ad"/>
        <w:tblW w:w="11025" w:type="dxa"/>
        <w:tblInd w:w="-421" w:type="dxa"/>
        <w:tblLook w:val="04A0" w:firstRow="1" w:lastRow="0" w:firstColumn="1" w:lastColumn="0" w:noHBand="0" w:noVBand="1"/>
      </w:tblPr>
      <w:tblGrid>
        <w:gridCol w:w="546"/>
        <w:gridCol w:w="924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1365"/>
      </w:tblGrid>
      <w:tr w:rsidR="007963B0" w:rsidRPr="007963B0" w:rsidTr="007963B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3B0" w:rsidRPr="007963B0" w:rsidTr="007963B0"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963B0" w:rsidRPr="007963B0" w:rsidTr="007963B0"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</w:rPr>
            </w:pPr>
            <w:r w:rsidRPr="007963B0">
              <w:rPr>
                <w:rFonts w:ascii="Times New Roman" w:hAnsi="Times New Roman"/>
              </w:rPr>
              <w:t xml:space="preserve">Часы внеурочной деятельности в неделю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</w:tr>
      <w:tr w:rsidR="007963B0" w:rsidRPr="007963B0" w:rsidTr="007963B0"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right"/>
              <w:rPr>
                <w:rFonts w:ascii="Times New Roman" w:hAnsi="Times New Roman"/>
                <w:b/>
              </w:rPr>
            </w:pPr>
            <w:r w:rsidRPr="007963B0">
              <w:rPr>
                <w:rFonts w:ascii="Times New Roman" w:hAnsi="Times New Roman"/>
                <w:b/>
              </w:rPr>
              <w:t>Всего часов</w:t>
            </w:r>
          </w:p>
          <w:p w:rsidR="007963B0" w:rsidRPr="007963B0" w:rsidRDefault="007963B0" w:rsidP="007963B0">
            <w:pPr>
              <w:jc w:val="right"/>
              <w:rPr>
                <w:rFonts w:ascii="Times New Roman" w:hAnsi="Times New Roman"/>
                <w:b/>
              </w:rPr>
            </w:pPr>
            <w:r w:rsidRPr="007963B0"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C61908" w:rsidP="007963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2958</w:t>
            </w:r>
          </w:p>
        </w:tc>
      </w:tr>
    </w:tbl>
    <w:p w:rsidR="007963B0" w:rsidRPr="007963B0" w:rsidRDefault="007963B0" w:rsidP="007963B0">
      <w:pPr>
        <w:shd w:val="clear" w:color="auto" w:fill="FFFFFF"/>
        <w:tabs>
          <w:tab w:val="left" w:pos="368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3B0">
        <w:rPr>
          <w:rFonts w:ascii="Times New Roman" w:eastAsia="Calibri" w:hAnsi="Times New Roman" w:cs="Times New Roman"/>
          <w:b/>
          <w:sz w:val="28"/>
          <w:szCs w:val="28"/>
        </w:rPr>
        <w:t>5 – 9 классы</w:t>
      </w:r>
    </w:p>
    <w:tbl>
      <w:tblPr>
        <w:tblStyle w:val="ad"/>
        <w:tblW w:w="10910" w:type="dxa"/>
        <w:tblInd w:w="0" w:type="dxa"/>
        <w:tblLook w:val="04A0" w:firstRow="1" w:lastRow="0" w:firstColumn="1" w:lastColumn="0" w:noHBand="0" w:noVBand="1"/>
      </w:tblPr>
      <w:tblGrid>
        <w:gridCol w:w="510"/>
        <w:gridCol w:w="846"/>
        <w:gridCol w:w="516"/>
        <w:gridCol w:w="507"/>
        <w:gridCol w:w="516"/>
        <w:gridCol w:w="506"/>
        <w:gridCol w:w="516"/>
        <w:gridCol w:w="516"/>
        <w:gridCol w:w="516"/>
        <w:gridCol w:w="516"/>
        <w:gridCol w:w="516"/>
        <w:gridCol w:w="508"/>
        <w:gridCol w:w="509"/>
        <w:gridCol w:w="516"/>
        <w:gridCol w:w="516"/>
        <w:gridCol w:w="516"/>
        <w:gridCol w:w="510"/>
        <w:gridCol w:w="516"/>
        <w:gridCol w:w="497"/>
        <w:gridCol w:w="841"/>
      </w:tblGrid>
      <w:tr w:rsidR="007963B0" w:rsidRPr="007963B0" w:rsidTr="007963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449" w:rsidRPr="007963B0" w:rsidTr="007963B0"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B5449" w:rsidRPr="007963B0" w:rsidTr="007963B0"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sz w:val="20"/>
                <w:szCs w:val="20"/>
              </w:rPr>
              <w:t>Часы внеурочной деятельности в неделю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B5449" w:rsidP="007963B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</w:tr>
      <w:tr w:rsidR="00FB5449" w:rsidRPr="007963B0" w:rsidTr="007963B0"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  <w:p w:rsidR="007963B0" w:rsidRPr="007963B0" w:rsidRDefault="007963B0" w:rsidP="007963B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(в год)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FB5449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1666</w:t>
            </w:r>
          </w:p>
        </w:tc>
      </w:tr>
    </w:tbl>
    <w:p w:rsidR="007963B0" w:rsidRPr="007963B0" w:rsidRDefault="007963B0" w:rsidP="004372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3B0" w:rsidRPr="007963B0" w:rsidRDefault="007963B0" w:rsidP="00796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3B0">
        <w:rPr>
          <w:rFonts w:ascii="Times New Roman" w:eastAsia="Calibri" w:hAnsi="Times New Roman" w:cs="Times New Roman"/>
          <w:b/>
          <w:sz w:val="28"/>
          <w:szCs w:val="28"/>
        </w:rPr>
        <w:t>10 – 11 классы</w:t>
      </w:r>
    </w:p>
    <w:tbl>
      <w:tblPr>
        <w:tblStyle w:val="ad"/>
        <w:tblW w:w="10627" w:type="dxa"/>
        <w:tblInd w:w="0" w:type="dxa"/>
        <w:tblLook w:val="04A0" w:firstRow="1" w:lastRow="0" w:firstColumn="1" w:lastColumn="0" w:noHBand="0" w:noVBand="1"/>
      </w:tblPr>
      <w:tblGrid>
        <w:gridCol w:w="1356"/>
        <w:gridCol w:w="4451"/>
        <w:gridCol w:w="3738"/>
        <w:gridCol w:w="1082"/>
      </w:tblGrid>
      <w:tr w:rsidR="007963B0" w:rsidRPr="007963B0" w:rsidTr="007963B0"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3B0" w:rsidRPr="007963B0" w:rsidTr="007963B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963B0" w:rsidRPr="007963B0" w:rsidTr="007963B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sz w:val="20"/>
                <w:szCs w:val="20"/>
              </w:rPr>
              <w:t>Часы внеурочной деятельности в неделю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963B0" w:rsidRPr="007963B0" w:rsidTr="007963B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  <w:p w:rsidR="007963B0" w:rsidRPr="007963B0" w:rsidRDefault="007963B0" w:rsidP="007963B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(в год)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Pr="007963B0" w:rsidRDefault="007963B0" w:rsidP="007963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3B0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</w:tr>
    </w:tbl>
    <w:p w:rsidR="007963B0" w:rsidRPr="007963B0" w:rsidRDefault="007963B0" w:rsidP="007963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963B0" w:rsidRPr="007963B0" w:rsidSect="0043721D">
          <w:footerReference w:type="default" r:id="rId8"/>
          <w:pgSz w:w="11906" w:h="16838"/>
          <w:pgMar w:top="709" w:right="707" w:bottom="0" w:left="851" w:header="709" w:footer="709" w:gutter="0"/>
          <w:cols w:space="720"/>
        </w:sectPr>
      </w:pPr>
    </w:p>
    <w:tbl>
      <w:tblPr>
        <w:tblpPr w:leftFromText="180" w:rightFromText="180" w:bottomFromText="160" w:vertAnchor="page" w:horzAnchor="margin" w:tblpY="2147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2219"/>
        <w:gridCol w:w="474"/>
        <w:gridCol w:w="474"/>
        <w:gridCol w:w="482"/>
        <w:gridCol w:w="465"/>
        <w:gridCol w:w="473"/>
        <w:gridCol w:w="473"/>
        <w:gridCol w:w="479"/>
        <w:gridCol w:w="469"/>
        <w:gridCol w:w="473"/>
        <w:gridCol w:w="473"/>
        <w:gridCol w:w="466"/>
        <w:gridCol w:w="464"/>
        <w:gridCol w:w="474"/>
        <w:gridCol w:w="742"/>
        <w:gridCol w:w="708"/>
        <w:gridCol w:w="2516"/>
      </w:tblGrid>
      <w:tr w:rsidR="007963B0" w:rsidRPr="007963B0" w:rsidTr="00D72258">
        <w:trPr>
          <w:trHeight w:val="8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Направление</w:t>
            </w:r>
          </w:p>
          <w:p w:rsidR="007963B0" w:rsidRPr="007963B0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</w:t>
            </w:r>
          </w:p>
          <w:p w:rsidR="007963B0" w:rsidRPr="007963B0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75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63B0" w:rsidRPr="007963B0" w:rsidRDefault="007963B0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D2D1A" w:rsidRPr="007963B0" w:rsidTr="00D72258">
        <w:trPr>
          <w:trHeight w:val="92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1A" w:rsidRPr="00D72258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D1A" w:rsidRPr="00D72258" w:rsidRDefault="008D2D1A" w:rsidP="00D72258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1A" w:rsidRPr="007963B0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D2D1A" w:rsidRPr="007963B0" w:rsidTr="00D72258">
        <w:trPr>
          <w:trHeight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2D1A" w:rsidRPr="007963B0" w:rsidRDefault="008D2D1A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D1A" w:rsidRPr="00D72258" w:rsidRDefault="008D2D1A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D2D1A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D2D1A" w:rsidRPr="007963B0" w:rsidRDefault="008D2D1A" w:rsidP="00D7225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A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8D2D1A" w:rsidRPr="007963B0" w:rsidTr="00D72258">
        <w:trPr>
          <w:trHeight w:val="2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1A" w:rsidRPr="007963B0" w:rsidRDefault="008D2D1A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1A" w:rsidRPr="00D72258" w:rsidRDefault="008D2D1A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</w:rPr>
              <w:t>Орлята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2D1A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2D1A" w:rsidRPr="007963B0" w:rsidRDefault="008D2D1A" w:rsidP="00D72258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D2D1A" w:rsidRPr="007963B0" w:rsidRDefault="008D2D1A" w:rsidP="00D72258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1A" w:rsidRPr="007963B0" w:rsidRDefault="001435DE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  <w:tr w:rsidR="007963B0" w:rsidRPr="007963B0" w:rsidTr="00D72258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Общекультурное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D72258" w:rsidRDefault="00D72258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:rsidR="007963B0" w:rsidRPr="007963B0" w:rsidTr="00D72258">
        <w:trPr>
          <w:trHeight w:val="296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963B0" w:rsidRPr="007963B0" w:rsidRDefault="007963B0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D72258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63B0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8D2D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 w:rsidR="007963B0" w:rsidRPr="007963B0" w:rsidTr="00D72258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D72258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каллиграфия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7963B0" w:rsidRPr="007963B0" w:rsidTr="00D72258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D72258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7963B0" w:rsidRPr="007963B0" w:rsidTr="00D72258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D72258" w:rsidRDefault="008D2D1A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63B0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63B0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63B0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63B0" w:rsidRPr="007963B0" w:rsidRDefault="008D2D1A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7963B0" w:rsidRPr="00D72258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7963B0" w:rsidRPr="007963B0" w:rsidTr="00D72258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D72258" w:rsidRDefault="00D72258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Умники и умницы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7963B0" w:rsidRPr="007963B0" w:rsidTr="00D72258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D72258" w:rsidRDefault="00D72258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Искусственный интеллект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7963B0" w:rsidRPr="007963B0" w:rsidTr="00D72258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D722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D72258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Смысловое чтение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63B0" w:rsidRPr="007963B0" w:rsidRDefault="007963B0" w:rsidP="00D72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3B0" w:rsidRPr="00D72258" w:rsidRDefault="00D72258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22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7963B0" w:rsidRPr="007963B0" w:rsidTr="00D72258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435DE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963B0" w:rsidRPr="007963B0" w:rsidTr="00D72258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7963B0" w:rsidP="00D7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963B0" w:rsidRPr="007963B0" w:rsidRDefault="001435DE" w:rsidP="00D7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963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</w:t>
      </w:r>
      <w:r w:rsidRPr="007963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  <w:t xml:space="preserve"> </w:t>
      </w:r>
      <w:r w:rsidRPr="007963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внеурочной деятельности 1 – </w:t>
      </w:r>
      <w:proofErr w:type="gramStart"/>
      <w:r w:rsidRPr="007963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  классов</w:t>
      </w:r>
      <w:proofErr w:type="gramEnd"/>
    </w:p>
    <w:p w:rsid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963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МБОУ «СОШ №16»</w:t>
      </w:r>
    </w:p>
    <w:p w:rsidR="00D72258" w:rsidRDefault="00D72258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(недельная нагрузка)</w:t>
      </w:r>
    </w:p>
    <w:p w:rsidR="00D72258" w:rsidRPr="007963B0" w:rsidRDefault="00D72258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3B0" w:rsidRPr="007963B0" w:rsidRDefault="007963B0" w:rsidP="007963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963B0" w:rsidRPr="007963B0">
          <w:pgSz w:w="16838" w:h="11906" w:orient="landscape"/>
          <w:pgMar w:top="426" w:right="851" w:bottom="851" w:left="992" w:header="709" w:footer="709" w:gutter="0"/>
          <w:cols w:space="720"/>
        </w:sect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963B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План внеурочной деятельности 5 – </w:t>
      </w:r>
      <w:proofErr w:type="gramStart"/>
      <w:r w:rsidRPr="007963B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9  классов</w:t>
      </w:r>
      <w:proofErr w:type="gramEnd"/>
    </w:p>
    <w:p w:rsid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963B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МБОУ «СОШ №16»</w:t>
      </w:r>
    </w:p>
    <w:p w:rsidR="00FD77AB" w:rsidRPr="007963B0" w:rsidRDefault="00FD77AB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(недельная нагрузка)</w:t>
      </w:r>
    </w:p>
    <w:tbl>
      <w:tblPr>
        <w:tblpPr w:leftFromText="180" w:rightFromText="180" w:bottomFromText="160" w:vertAnchor="page" w:horzAnchor="margin" w:tblpY="1996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2511"/>
        <w:gridCol w:w="438"/>
        <w:gridCol w:w="438"/>
        <w:gridCol w:w="447"/>
        <w:gridCol w:w="429"/>
        <w:gridCol w:w="438"/>
        <w:gridCol w:w="438"/>
        <w:gridCol w:w="446"/>
        <w:gridCol w:w="433"/>
        <w:gridCol w:w="544"/>
        <w:gridCol w:w="521"/>
        <w:gridCol w:w="524"/>
        <w:gridCol w:w="521"/>
        <w:gridCol w:w="521"/>
        <w:gridCol w:w="622"/>
        <w:gridCol w:w="576"/>
        <w:gridCol w:w="618"/>
        <w:gridCol w:w="615"/>
        <w:gridCol w:w="1241"/>
      </w:tblGrid>
      <w:tr w:rsidR="007963B0" w:rsidRPr="007963B0" w:rsidTr="00F92112">
        <w:trPr>
          <w:trHeight w:val="84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развития</w:t>
            </w:r>
          </w:p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рабочей программы</w:t>
            </w:r>
          </w:p>
        </w:tc>
        <w:tc>
          <w:tcPr>
            <w:tcW w:w="85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21F1A" w:rsidRPr="007963B0" w:rsidTr="00F92112">
        <w:trPr>
          <w:trHeight w:val="92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1F1A" w:rsidRDefault="00721F1A" w:rsidP="002B76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21F1A" w:rsidRPr="007963B0" w:rsidRDefault="00721F1A" w:rsidP="002B76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Духовно-нравственное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F1A" w:rsidRPr="007963B0" w:rsidTr="00C66686">
        <w:trPr>
          <w:trHeight w:val="92"/>
        </w:trPr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1A" w:rsidRPr="00F86927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Разговоры о важном</w:t>
            </w:r>
          </w:p>
          <w:p w:rsidR="00721F1A" w:rsidRPr="00F86927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1A" w:rsidRPr="007963B0" w:rsidRDefault="00721F1A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21F1A" w:rsidRPr="007963B0" w:rsidTr="008368A3">
        <w:trPr>
          <w:trHeight w:val="92"/>
        </w:trPr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F1A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1A" w:rsidRPr="00F86927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</w:rPr>
              <w:t>Я - патриот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1A" w:rsidRPr="007963B0" w:rsidRDefault="00721F1A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F1A" w:rsidRPr="007963B0" w:rsidTr="00721F1A">
        <w:trPr>
          <w:trHeight w:val="92"/>
        </w:trPr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1A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1A" w:rsidRPr="00F86927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21F1A" w:rsidRPr="007963B0" w:rsidRDefault="00721F1A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1A" w:rsidRPr="007963B0" w:rsidRDefault="00721F1A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2112" w:rsidRPr="007963B0" w:rsidTr="003E37D9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F86927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Настольные игры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F92112" w:rsidRPr="007963B0" w:rsidTr="00721F1A"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F86927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физической подготовки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0F032D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0F032D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0F032D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2112" w:rsidRPr="007963B0" w:rsidRDefault="000F032D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2112" w:rsidRPr="007963B0" w:rsidRDefault="000F032D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0F032D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0F032D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</w:tr>
      <w:tr w:rsidR="00F92112" w:rsidRPr="007963B0" w:rsidTr="00F92112"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F86927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танца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2112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Default="00F92112" w:rsidP="007963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2112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92112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7963B0" w:rsidRPr="007963B0" w:rsidTr="000F032D">
        <w:trPr>
          <w:trHeight w:val="307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Социальное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F86927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ДЮП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21F1A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63B0" w:rsidRPr="007963B0" w:rsidTr="00F92112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F86927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ЮИД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63B0" w:rsidRPr="007963B0" w:rsidTr="00721F1A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F86927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вожатского мастерства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63B0" w:rsidRPr="007963B0" w:rsidTr="00721F1A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F86927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общения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63B0" w:rsidRPr="007963B0" w:rsidTr="00F92112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7963B0" w:rsidRDefault="007963B0" w:rsidP="007963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3B0" w:rsidRPr="00F86927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Анимационное кино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21F1A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2112" w:rsidRPr="007963B0" w:rsidTr="00721F1A">
        <w:trPr>
          <w:trHeight w:val="296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112" w:rsidRPr="007963B0" w:rsidRDefault="00F92112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F86927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92112" w:rsidRPr="007963B0" w:rsidTr="00F92112">
        <w:trPr>
          <w:trHeight w:val="2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F86927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– мои горизонты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</w:tr>
      <w:tr w:rsidR="00F92112" w:rsidRPr="007963B0" w:rsidTr="00721F1A">
        <w:trPr>
          <w:trHeight w:val="2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F86927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Экспериментальная физика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F92112" w:rsidRPr="007963B0" w:rsidTr="00F92112">
        <w:trPr>
          <w:trHeight w:val="2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7963B0" w:rsidRDefault="00F92112" w:rsidP="007963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12" w:rsidRPr="00F86927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F92112" w:rsidRPr="007963B0" w:rsidTr="00F92112">
        <w:trPr>
          <w:trHeight w:val="29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F86927" w:rsidRDefault="00F92112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2112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92112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F92112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2" w:rsidRPr="007963B0" w:rsidRDefault="00721F1A" w:rsidP="00796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7963B0" w:rsidRPr="007963B0" w:rsidTr="007963F7">
        <w:trPr>
          <w:trHeight w:val="308"/>
        </w:trPr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04A23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963B0" w:rsidRPr="007963B0" w:rsidTr="007963F7">
        <w:trPr>
          <w:trHeight w:val="308"/>
        </w:trPr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A20B4F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1903C7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F04A23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7963B0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3B0" w:rsidRPr="007963B0" w:rsidRDefault="00EB3D79" w:rsidP="00796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</w:tbl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963B0" w:rsidRPr="007963B0" w:rsidRDefault="007963B0" w:rsidP="007963B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3B0" w:rsidRPr="007963B0" w:rsidRDefault="007963B0" w:rsidP="007963B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4372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963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План внеурочной деятельности 10 класса</w:t>
      </w:r>
    </w:p>
    <w:p w:rsid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963B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МБОУ «СОШ №16»</w:t>
      </w:r>
    </w:p>
    <w:p w:rsidR="00675AE5" w:rsidRPr="007963B0" w:rsidRDefault="00675AE5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(недельная нагрузка)</w:t>
      </w: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F869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pPr w:leftFromText="180" w:rightFromText="180" w:bottomFromText="160" w:vertAnchor="page" w:horzAnchor="margin" w:tblpXSpec="center" w:tblpY="3451"/>
        <w:tblW w:w="1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607"/>
        <w:gridCol w:w="1684"/>
        <w:gridCol w:w="2126"/>
        <w:gridCol w:w="2126"/>
      </w:tblGrid>
      <w:tr w:rsidR="00F86927" w:rsidRPr="007963B0" w:rsidTr="00F86927">
        <w:trPr>
          <w:trHeight w:val="84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</w:t>
            </w:r>
          </w:p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86927" w:rsidRPr="007963B0" w:rsidTr="00F86927">
        <w:trPr>
          <w:trHeight w:val="84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6927" w:rsidRPr="007963B0" w:rsidTr="00F86927">
        <w:trPr>
          <w:trHeight w:val="29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927" w:rsidRPr="007963B0" w:rsidRDefault="00F86927" w:rsidP="00F8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927" w:rsidRPr="007963B0" w:rsidRDefault="00F86927" w:rsidP="00F8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F86927" w:rsidRPr="007963B0" w:rsidTr="00F86927">
        <w:trPr>
          <w:trHeight w:val="330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927" w:rsidRPr="007963B0" w:rsidRDefault="00F86927" w:rsidP="00F8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963B0" w:rsidRPr="007963B0" w:rsidRDefault="007963B0" w:rsidP="007963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963B0" w:rsidRPr="007963B0">
          <w:pgSz w:w="16838" w:h="11906" w:orient="landscape"/>
          <w:pgMar w:top="426" w:right="851" w:bottom="0" w:left="992" w:header="709" w:footer="709" w:gutter="0"/>
          <w:cols w:space="720"/>
        </w:sectPr>
      </w:pPr>
    </w:p>
    <w:p w:rsidR="00FC0501" w:rsidRDefault="00FC0501" w:rsidP="0043721D">
      <w:bookmarkStart w:id="0" w:name="_GoBack"/>
      <w:bookmarkEnd w:id="0"/>
    </w:p>
    <w:sectPr w:rsidR="00FC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44" w:rsidRDefault="00703B44" w:rsidP="00675AE5">
      <w:pPr>
        <w:spacing w:after="0" w:line="240" w:lineRule="auto"/>
      </w:pPr>
      <w:r>
        <w:separator/>
      </w:r>
    </w:p>
  </w:endnote>
  <w:endnote w:type="continuationSeparator" w:id="0">
    <w:p w:rsidR="00703B44" w:rsidRDefault="00703B44" w:rsidP="0067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E5" w:rsidRDefault="00675A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44" w:rsidRDefault="00703B44" w:rsidP="00675AE5">
      <w:pPr>
        <w:spacing w:after="0" w:line="240" w:lineRule="auto"/>
      </w:pPr>
      <w:r>
        <w:separator/>
      </w:r>
    </w:p>
  </w:footnote>
  <w:footnote w:type="continuationSeparator" w:id="0">
    <w:p w:rsidR="00703B44" w:rsidRDefault="00703B44" w:rsidP="0067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C68"/>
    <w:multiLevelType w:val="hybridMultilevel"/>
    <w:tmpl w:val="0822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1E0BA8"/>
    <w:multiLevelType w:val="hybridMultilevel"/>
    <w:tmpl w:val="721C1F56"/>
    <w:lvl w:ilvl="0" w:tplc="DE9217D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0"/>
    <w:rsid w:val="000B7509"/>
    <w:rsid w:val="000F032D"/>
    <w:rsid w:val="000F62E3"/>
    <w:rsid w:val="001435DE"/>
    <w:rsid w:val="001903C7"/>
    <w:rsid w:val="00230A33"/>
    <w:rsid w:val="00264465"/>
    <w:rsid w:val="0041447E"/>
    <w:rsid w:val="0043721D"/>
    <w:rsid w:val="0051566F"/>
    <w:rsid w:val="005D27D6"/>
    <w:rsid w:val="006325CA"/>
    <w:rsid w:val="00675AE5"/>
    <w:rsid w:val="00703B44"/>
    <w:rsid w:val="00716111"/>
    <w:rsid w:val="00721F1A"/>
    <w:rsid w:val="007963B0"/>
    <w:rsid w:val="007963F7"/>
    <w:rsid w:val="008D2D1A"/>
    <w:rsid w:val="00981119"/>
    <w:rsid w:val="00A20B4F"/>
    <w:rsid w:val="00A4482B"/>
    <w:rsid w:val="00C61908"/>
    <w:rsid w:val="00CB23CF"/>
    <w:rsid w:val="00D62CE8"/>
    <w:rsid w:val="00D72258"/>
    <w:rsid w:val="00EB3D79"/>
    <w:rsid w:val="00EE21D8"/>
    <w:rsid w:val="00F04A23"/>
    <w:rsid w:val="00F86927"/>
    <w:rsid w:val="00F92112"/>
    <w:rsid w:val="00FB5449"/>
    <w:rsid w:val="00FC0501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0DB6"/>
  <w15:chartTrackingRefBased/>
  <w15:docId w15:val="{DC1E4C8F-6738-4696-A320-96E878B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B0"/>
    <w:pPr>
      <w:keepNext/>
      <w:keepLines/>
      <w:spacing w:before="40" w:after="0" w:line="252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63B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963B0"/>
  </w:style>
  <w:style w:type="paragraph" w:customStyle="1" w:styleId="msonormal0">
    <w:name w:val="msonormal"/>
    <w:basedOn w:val="a"/>
    <w:uiPriority w:val="99"/>
    <w:semiHidden/>
    <w:rsid w:val="0079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63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963B0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7963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963B0"/>
    <w:rPr>
      <w:rFonts w:ascii="Calibri" w:eastAsia="Times New Roman" w:hAnsi="Calibri" w:cs="Calibri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963B0"/>
    <w:pPr>
      <w:spacing w:after="120" w:line="252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63B0"/>
    <w:rPr>
      <w:rFonts w:ascii="Calibri" w:eastAsia="Calibri" w:hAnsi="Calibr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63B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63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7963B0"/>
    <w:pPr>
      <w:spacing w:after="0" w:line="240" w:lineRule="auto"/>
      <w:ind w:left="720" w:firstLine="709"/>
      <w:jc w:val="both"/>
    </w:pPr>
    <w:rPr>
      <w:rFonts w:ascii="Calibri" w:eastAsia="Times New Roman" w:hAnsi="Calibri" w:cs="Calibri"/>
    </w:rPr>
  </w:style>
  <w:style w:type="paragraph" w:customStyle="1" w:styleId="21">
    <w:name w:val="Заголовок 21"/>
    <w:basedOn w:val="a"/>
    <w:next w:val="a"/>
    <w:uiPriority w:val="9"/>
    <w:semiHidden/>
    <w:qFormat/>
    <w:rsid w:val="007963B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Основной текст 11"/>
    <w:basedOn w:val="a"/>
    <w:next w:val="a8"/>
    <w:uiPriority w:val="99"/>
    <w:semiHidden/>
    <w:rsid w:val="007963B0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7963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semiHidden/>
    <w:rsid w:val="0079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semiHidden/>
    <w:locked/>
    <w:rsid w:val="007963B0"/>
    <w:rPr>
      <w:sz w:val="24"/>
      <w:szCs w:val="24"/>
    </w:rPr>
  </w:style>
  <w:style w:type="character" w:customStyle="1" w:styleId="apple-converted-space">
    <w:name w:val="apple-converted-space"/>
    <w:basedOn w:val="a0"/>
    <w:rsid w:val="007963B0"/>
  </w:style>
  <w:style w:type="character" w:customStyle="1" w:styleId="210">
    <w:name w:val="Заголовок 2 Знак1"/>
    <w:basedOn w:val="a0"/>
    <w:uiPriority w:val="9"/>
    <w:semiHidden/>
    <w:rsid w:val="007963B0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22">
    <w:name w:val="Основной текст с отступом Знак2"/>
    <w:basedOn w:val="a0"/>
    <w:uiPriority w:val="99"/>
    <w:semiHidden/>
    <w:rsid w:val="007963B0"/>
  </w:style>
  <w:style w:type="table" w:styleId="ad">
    <w:name w:val="Table Grid"/>
    <w:basedOn w:val="a1"/>
    <w:uiPriority w:val="39"/>
    <w:rsid w:val="00796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963B0"/>
    <w:pPr>
      <w:spacing w:after="0" w:line="240" w:lineRule="auto"/>
      <w:ind w:left="357" w:hanging="357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school16</dc:creator>
  <cp:keywords/>
  <dc:description/>
  <cp:lastModifiedBy>school16</cp:lastModifiedBy>
  <cp:revision>20</cp:revision>
  <cp:lastPrinted>2024-01-30T06:55:00Z</cp:lastPrinted>
  <dcterms:created xsi:type="dcterms:W3CDTF">2023-11-02T03:38:00Z</dcterms:created>
  <dcterms:modified xsi:type="dcterms:W3CDTF">2024-02-05T07:45:00Z</dcterms:modified>
</cp:coreProperties>
</file>