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02" w:rsidRPr="00D36202" w:rsidRDefault="00D36202" w:rsidP="00D3620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бюджетное общеобразовательное учреждение</w:t>
      </w:r>
    </w:p>
    <w:p w:rsidR="00D36202" w:rsidRPr="00D36202" w:rsidRDefault="00D36202" w:rsidP="00D3620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«Средняя общеобразовательная школа №16»</w:t>
      </w:r>
    </w:p>
    <w:p w:rsidR="00D36202" w:rsidRPr="00D36202" w:rsidRDefault="00D36202" w:rsidP="00D3620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B63780" w:rsidRDefault="00D36202" w:rsidP="00B637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3780">
        <w:rPr>
          <w:rFonts w:ascii="Times New Roman" w:hAnsi="Times New Roman" w:cs="Times New Roman"/>
          <w:sz w:val="24"/>
          <w:szCs w:val="24"/>
        </w:rPr>
        <w:t xml:space="preserve">Рассмотрено:   </w:t>
      </w:r>
      <w:proofErr w:type="gramEnd"/>
      <w:r w:rsidRPr="00B6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«Утверждаю»</w:t>
      </w:r>
    </w:p>
    <w:p w:rsidR="00D36202" w:rsidRPr="00B63780" w:rsidRDefault="00B63780" w:rsidP="00B63780">
      <w:pPr>
        <w:rPr>
          <w:rFonts w:ascii="Times New Roman" w:hAnsi="Times New Roman" w:cs="Times New Roman"/>
          <w:sz w:val="24"/>
          <w:szCs w:val="24"/>
        </w:rPr>
      </w:pPr>
      <w:r w:rsidRPr="00B637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865ACE" wp14:editId="57567A55">
            <wp:simplePos x="0" y="0"/>
            <wp:positionH relativeFrom="column">
              <wp:posOffset>3623310</wp:posOffset>
            </wp:positionH>
            <wp:positionV relativeFrom="paragraph">
              <wp:posOffset>66040</wp:posOffset>
            </wp:positionV>
            <wp:extent cx="1390650" cy="12630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3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202" w:rsidRPr="00B63780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приказ №   539   от 31.08.2023</w:t>
      </w:r>
    </w:p>
    <w:p w:rsidR="00D36202" w:rsidRPr="00B63780" w:rsidRDefault="00D36202" w:rsidP="00B637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3780">
        <w:rPr>
          <w:rFonts w:ascii="Times New Roman" w:hAnsi="Times New Roman" w:cs="Times New Roman"/>
          <w:sz w:val="24"/>
          <w:szCs w:val="24"/>
        </w:rPr>
        <w:t>« 31</w:t>
      </w:r>
      <w:proofErr w:type="gramEnd"/>
      <w:r w:rsidRPr="00B63780">
        <w:rPr>
          <w:rFonts w:ascii="Times New Roman" w:hAnsi="Times New Roman" w:cs="Times New Roman"/>
          <w:sz w:val="24"/>
          <w:szCs w:val="24"/>
        </w:rPr>
        <w:t xml:space="preserve"> » августа 2023 г.                                                                  Директор МБОУ «СОШ №16»</w:t>
      </w:r>
    </w:p>
    <w:p w:rsidR="00D36202" w:rsidRPr="00B63780" w:rsidRDefault="00D36202" w:rsidP="00B63780">
      <w:pPr>
        <w:rPr>
          <w:rFonts w:ascii="Times New Roman" w:hAnsi="Times New Roman" w:cs="Times New Roman"/>
          <w:sz w:val="24"/>
          <w:szCs w:val="24"/>
        </w:rPr>
      </w:pPr>
      <w:r w:rsidRPr="00B6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</w:t>
      </w:r>
      <w:proofErr w:type="spellStart"/>
      <w:r w:rsidRPr="00B63780">
        <w:rPr>
          <w:rFonts w:ascii="Times New Roman" w:hAnsi="Times New Roman" w:cs="Times New Roman"/>
          <w:sz w:val="24"/>
          <w:szCs w:val="24"/>
        </w:rPr>
        <w:t>О.А.Бархатова</w:t>
      </w:r>
      <w:proofErr w:type="spellEnd"/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РАБОЧАЯ</w:t>
      </w:r>
    </w:p>
    <w:p w:rsidR="00D36202" w:rsidRPr="00D36202" w:rsidRDefault="00D36202" w:rsidP="00D36202">
      <w:pPr>
        <w:spacing w:after="528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ПРОГРАММА ВОСПИТАНИЯ</w:t>
      </w: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202" w:rsidRPr="00D36202" w:rsidRDefault="00D36202" w:rsidP="00D36202">
      <w:pPr>
        <w:spacing w:after="528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Усолье-Сибирское, 2023</w:t>
      </w:r>
    </w:p>
    <w:p w:rsidR="00D36202" w:rsidRPr="00D36202" w:rsidRDefault="00D36202" w:rsidP="00D36202">
      <w:pPr>
        <w:keepNext/>
        <w:keepLines/>
        <w:spacing w:before="240"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36202" w:rsidRPr="00D36202" w:rsidRDefault="00D36202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TOC \h \z \u \o "1-3"</w:instrText>
      </w: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09838893" w:history="1">
        <w:r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Пояснительная записка</w:t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_Toc109838893 \h </w:instrText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4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РАЗДЕЛ 1. ЦЕЛЕВОЙ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_Toc109838894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5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 Цель и задачи воспитания обучающихся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_Toc109838895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6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1.2 Направления воспитания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_Toc109838896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7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1.3 Целевые ориентиры результатов воспитания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_Toc109838897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109838898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РАЗДЕЛ 2. СОДЕРЖАТЕЛЬНЫЙ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_Toc109838898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899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 Уклад общеобразовательной организации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_Toc109838899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0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 Виды, формы и содержание воспитательной деятельности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_Toc109838900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18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1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РАЗДЕЛ 3. ОРГАНИЗАЦИОННЫЙ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_Toc109838901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41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2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3.1 Кадровое обеспечение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_Toc109838902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41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3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3.2 Нормативно-методическое обеспечение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_Toc109838903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41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4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3.3 Требования к условиям работы с обучающимися с особыми образовательными потребностями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_Toc109838904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42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5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3.4 Система поощрения социальной успешности и проявлений активной жизненной позиции обучающихся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_Toc109838905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43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9C3560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09838906" w:history="1">
        <w:r w:rsidR="00D36202" w:rsidRPr="00D36202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3.5 Анализ воспитательного процесса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_Toc109838906 \h </w:instrTex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45</w:t>
        </w:r>
        <w:r w:rsidR="00D36202" w:rsidRPr="00D36202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D36202" w:rsidRPr="00D36202" w:rsidRDefault="00D36202" w:rsidP="00D36202">
      <w:pPr>
        <w:widowControl w:val="0"/>
        <w:tabs>
          <w:tab w:val="right" w:leader="dot" w:pos="9339"/>
        </w:tabs>
        <w:spacing w:before="120"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D36202" w:rsidRPr="00D36202" w:rsidRDefault="00D36202" w:rsidP="00D36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36202" w:rsidRPr="00D36202" w:rsidRDefault="00D36202" w:rsidP="00D36202">
      <w:pPr>
        <w:keepNext/>
        <w:keepLines/>
        <w:pageBreakBefore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109838893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  <w:bookmarkEnd w:id="0"/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Hlk99529978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Минпросвещения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Минпросвещения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Минобрнауки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от 17.05.2012 № 413).</w:t>
      </w:r>
    </w:p>
    <w:p w:rsidR="00D36202" w:rsidRPr="00D36202" w:rsidRDefault="00D36202" w:rsidP="00D36202">
      <w:pPr>
        <w:tabs>
          <w:tab w:val="left" w:pos="9349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основывается на единстве и преемственности образовательного процесса всех уровней общего образования,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D36202" w:rsidRPr="00D36202" w:rsidRDefault="00D36202" w:rsidP="00D36202">
      <w:pPr>
        <w:tabs>
          <w:tab w:val="left" w:pos="9349"/>
        </w:tabs>
        <w:spacing w:after="48" w:line="240" w:lineRule="auto"/>
        <w:ind w:left="14"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программы воспитания Муниципального бюджетного общеобразовательного учреждения «Средней общеобразовательной школы № 16» (далее МБОУ «СОШ № 16») города Усолье-Сибирское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 НОО, ООО, СОО: </w:t>
      </w:r>
    </w:p>
    <w:p w:rsidR="00D36202" w:rsidRPr="00D36202" w:rsidRDefault="00D36202" w:rsidP="00D36202">
      <w:pPr>
        <w:numPr>
          <w:ilvl w:val="0"/>
          <w:numId w:val="1"/>
        </w:numPr>
        <w:tabs>
          <w:tab w:val="left" w:pos="9349"/>
        </w:tabs>
        <w:spacing w:after="48" w:line="240" w:lineRule="auto"/>
        <w:ind w:right="5" w:hanging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основ российской идентичности;  </w:t>
      </w:r>
    </w:p>
    <w:p w:rsidR="00D36202" w:rsidRPr="00D36202" w:rsidRDefault="00D36202" w:rsidP="00D36202">
      <w:pPr>
        <w:numPr>
          <w:ilvl w:val="0"/>
          <w:numId w:val="1"/>
        </w:numPr>
        <w:tabs>
          <w:tab w:val="left" w:pos="9349"/>
        </w:tabs>
        <w:spacing w:after="72" w:line="240" w:lineRule="auto"/>
        <w:ind w:right="5" w:hanging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обучающихся к саморазвитию; мотивацию к познанию и обучению;  </w:t>
      </w:r>
    </w:p>
    <w:p w:rsidR="00D36202" w:rsidRPr="00D36202" w:rsidRDefault="00D36202" w:rsidP="00D36202">
      <w:pPr>
        <w:numPr>
          <w:ilvl w:val="0"/>
          <w:numId w:val="1"/>
        </w:numPr>
        <w:tabs>
          <w:tab w:val="left" w:pos="9349"/>
        </w:tabs>
        <w:spacing w:after="26" w:line="240" w:lineRule="auto"/>
        <w:ind w:right="5" w:hanging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ценностные установки и социально-значимые качества личности; активное участие в социально-значимой деятельности. </w:t>
      </w:r>
    </w:p>
    <w:p w:rsidR="00D36202" w:rsidRPr="00D36202" w:rsidRDefault="00D36202" w:rsidP="00D36202">
      <w:pPr>
        <w:tabs>
          <w:tab w:val="left" w:pos="9349"/>
        </w:tabs>
        <w:spacing w:after="48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воспитания показывает систему работы с детьми в школе;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Программа включает три раздела: целевой, содержательный, организационный.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—  календарный план воспитательной работы. </w:t>
      </w:r>
    </w:p>
    <w:bookmarkEnd w:id="1"/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F93AA7" w:rsidRDefault="00D36202" w:rsidP="00F93AA7">
      <w:pPr>
        <w:keepNext/>
        <w:keepLines/>
        <w:widowControl w:val="0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109838894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ЦЕЛЕВОЙ</w:t>
      </w:r>
      <w:bookmarkEnd w:id="2"/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109838895"/>
      <w:bookmarkStart w:id="5" w:name="bookmark8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 Цель и задачи воспитания обучающихся</w:t>
      </w:r>
      <w:bookmarkEnd w:id="4"/>
    </w:p>
    <w:p w:rsidR="00D36202" w:rsidRPr="00D36202" w:rsidRDefault="00D36202" w:rsidP="00D3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36202" w:rsidRPr="00D36202" w:rsidRDefault="00D36202" w:rsidP="00D36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воспитания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воспитания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сформированность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36202" w:rsidRPr="00D36202" w:rsidRDefault="00D36202" w:rsidP="00D362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деятельностного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инклюзивности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возрастосообразности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36202" w:rsidRPr="00D36202" w:rsidRDefault="00D36202" w:rsidP="00D36202">
      <w:pPr>
        <w:keepNext/>
        <w:keepLines/>
        <w:widowControl w:val="0"/>
        <w:spacing w:before="240" w:after="24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109838896"/>
      <w:r w:rsidRPr="00D36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Направления воспитания</w:t>
      </w:r>
      <w:bookmarkEnd w:id="6"/>
      <w:r w:rsidRPr="00D36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36202" w:rsidRPr="00D36202" w:rsidRDefault="00D36202" w:rsidP="00D362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гражданское воспитание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патриотическое воспитание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духовно-нравственное воспитание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—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эстетическое воспитание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—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физическое воспитание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трудовое воспитание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—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экологическое воспитание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—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36202" w:rsidRPr="00D36202" w:rsidRDefault="00D36202" w:rsidP="00F93AA7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ценности научного познания </w:t>
      </w:r>
      <w:r w:rsidRPr="00D36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36202" w:rsidRPr="00D36202" w:rsidRDefault="00D36202" w:rsidP="00D36202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7" w:name="_Toc109838897"/>
      <w:bookmarkEnd w:id="5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1.3 Целевые ориентиры результатов воспитания</w:t>
      </w:r>
      <w:bookmarkEnd w:id="7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93AA7" w:rsidRPr="00F93AA7" w:rsidRDefault="00F93AA7" w:rsidP="00F93AA7">
      <w:pPr>
        <w:widowControl w:val="0"/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F93AA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</w:t>
      </w:r>
      <w:r w:rsidRPr="00F93A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F93A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19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Гражданско-патриотическое</w:t>
      </w:r>
      <w:r w:rsidRPr="00F93AA7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любящий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малую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родину,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край,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имеющий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Родине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–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территории,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расположении;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 принадлежность к своему народу и к общности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своему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другим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народам;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 свою сопричастность к прошлому, настоящему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будущему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края,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Родины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–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государства;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символов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(государственная символика России, своего региона), праздников, мест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почитания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героев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защитников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ним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имеющий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первоначальные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правах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человека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правах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обязанностях;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принимающий участие в жизни класса, общеобразовательной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организации,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доступной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возрасту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значимой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Духовно-нравственное</w:t>
      </w:r>
      <w:r w:rsidRPr="00F93AA7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духовно-нравственную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 народа, семейные ценности с учетом национальной, религиозной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принадлежности;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каждой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человеческой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признающий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индивидуальность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достоинство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каждого человека;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доброжелательный,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сопереживание,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оказывать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помощь,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причиняющего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моральный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другим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людям,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старших;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умеющий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оценивать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позиции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соответствия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нравственным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нормам,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осознающий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ответственность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поступки;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владеющий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представлениями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многообразии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языкового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пространства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имеющий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первоначальные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общения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людьми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разных народов,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вероисповеданий;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эстетическую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литературы,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языка,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русского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языка,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чтению.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Эстетическое</w:t>
      </w:r>
      <w:r w:rsidRPr="00F93AA7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способный воспринимать и чувствовать прекрасное в быту,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творчестве людей;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отечественной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художественной культуре;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0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стремление</w:t>
      </w:r>
      <w:r w:rsidRPr="00F93AA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самовыражению</w:t>
      </w:r>
      <w:r w:rsidRPr="00F93AA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разных</w:t>
      </w:r>
      <w:r w:rsidRPr="00F93AA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видах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2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Физическое</w:t>
      </w:r>
      <w:r w:rsidRPr="00F93AA7">
        <w:rPr>
          <w:rFonts w:ascii="Times New Roman" w:eastAsia="Times New Roman" w:hAnsi="Times New Roman" w:cs="Times New Roman"/>
          <w:i/>
          <w:spacing w:val="2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воспитание,</w:t>
      </w:r>
      <w:r w:rsidRPr="00F93AA7">
        <w:rPr>
          <w:rFonts w:ascii="Times New Roman" w:eastAsia="Times New Roman" w:hAnsi="Times New Roman" w:cs="Times New Roman"/>
          <w:i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формирование</w:t>
      </w:r>
      <w:r w:rsidRPr="00F93AA7">
        <w:rPr>
          <w:rFonts w:ascii="Times New Roman" w:eastAsia="Times New Roman" w:hAnsi="Times New Roman" w:cs="Times New Roman"/>
          <w:i/>
          <w:spacing w:val="2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i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здоровья</w:t>
      </w:r>
      <w:r w:rsidRPr="00F93AA7">
        <w:rPr>
          <w:rFonts w:ascii="Times New Roman" w:eastAsia="Times New Roman" w:hAnsi="Times New Roman" w:cs="Times New Roman"/>
          <w:i/>
          <w:spacing w:val="1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и</w:t>
      </w:r>
      <w:r w:rsidRPr="00F93AA7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эмоционального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благополучия: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бережно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относящийся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здоровью,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соблюдающий основные правила здорового и безопасного для себя 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числе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владеющий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основными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навыками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общественной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гигиены,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безопасного поведения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быту,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развитие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возможностей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занятия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физкультурой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спортом;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 и принимающий свою половую принадлежность,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соответствующие ей психофизические и поведенческие особенности 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возраста.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Трудовое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человека,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общества;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труду,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людям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бережное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отношение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результатам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ответственное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потребление;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322" w:lineRule="exact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разным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профессиям;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участвующий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различных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видах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доступного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возрасту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трудовой деятельности.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Экологическое</w:t>
      </w:r>
      <w:r w:rsidRPr="00F93AA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 ценность природы, зависимость жизни людей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природы,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влияние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природу,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окружающую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среду;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любовь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бережное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отношение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действий,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приносящих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особенно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живым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существам;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придерживаться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экологических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норм.</w:t>
      </w:r>
    </w:p>
    <w:p w:rsidR="00F93AA7" w:rsidRPr="00F93AA7" w:rsidRDefault="00F93AA7" w:rsidP="00F93AA7">
      <w:pPr>
        <w:widowControl w:val="0"/>
        <w:numPr>
          <w:ilvl w:val="0"/>
          <w:numId w:val="23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научного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познания: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познавательные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интересы,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активность,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 xml:space="preserve">любознательность и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самостоятельность в познании, интерес</w:t>
      </w:r>
      <w:r w:rsidRPr="00F93AA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научным знаниям,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науке;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обладающий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первоначальными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представлениями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природных и социальных объектах, многообразии объектов и явлений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природы,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связи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живой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неживой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природы,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 науке,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научном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знании;</w:t>
      </w:r>
    </w:p>
    <w:p w:rsidR="00F93AA7" w:rsidRPr="00F93AA7" w:rsidRDefault="00F93AA7" w:rsidP="00F93AA7">
      <w:pPr>
        <w:widowControl w:val="0"/>
        <w:numPr>
          <w:ilvl w:val="0"/>
          <w:numId w:val="14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имеющий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первоначальные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наблюдений,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систематизации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осмысления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опыта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гуманитарной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знания.</w:t>
      </w:r>
    </w:p>
    <w:p w:rsidR="00F93AA7" w:rsidRPr="00F93AA7" w:rsidRDefault="00F93AA7" w:rsidP="00F93AA7">
      <w:pPr>
        <w:widowControl w:val="0"/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before="6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F93AA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F93A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16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Гражданское</w:t>
      </w:r>
      <w:r w:rsidRPr="00F93AA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гражданскую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принадлежность (идентичность) в поликультурном, многонациональном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многоконфессиональном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российском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мировом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сообществе;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сопричастность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прошлому,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настоящему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будущему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тысячелетней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истории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государственности на основе исторического просвещения, российского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национального исторического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сознания;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государственным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символам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праздникам;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выполнению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обязанностей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гражданина России, реализации своих гражданских прав и свобод при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свобод,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законных интересов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 людей;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дискриминации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проявлений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экстремизма,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терроризма,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коррупции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принимающий участие в жизни класса, общеобразовательной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организации,</w:t>
      </w:r>
      <w:r w:rsidRPr="00F93AA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том</w:t>
      </w:r>
      <w:r w:rsidRPr="00F93AA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числе</w:t>
      </w:r>
      <w:r w:rsidRPr="00F93AA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самоуправлении,</w:t>
      </w:r>
      <w:r w:rsidRPr="00F93AA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участие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значимой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Патриотическое</w:t>
      </w:r>
      <w:r w:rsidRPr="00F93AA7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национальную,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этническую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принадлежность,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любящий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его</w:t>
      </w:r>
      <w:r w:rsidRPr="00F93AA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традиции,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культуру;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историческому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наследию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символам,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праздникам,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памятникам,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традициям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проживающих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стране;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 интерес к познанию родного языка, истории 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 края,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 народа,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 народов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нашей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Родины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—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науке,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спорте,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технологиях,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боевые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подвиги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героев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защитников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прошлом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современности;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принимающий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участие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мероприятиях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патриотической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Духовно-нравственное</w:t>
      </w:r>
      <w:r w:rsidRPr="00F93AA7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духовно-нравственную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культуру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 народа, ориентированный на духовные ценности и нравственные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ситуациях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выбора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национальной,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религиозной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принадлежности);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оценивать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поступки, поведение и поступки других людей с позиций традиционных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российских духовно-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нравственных ценностей и норм с учетом осознания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последствий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поступков;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антигуманных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асоциальных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противоречащих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духовно-нравственным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нормам 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ценностям;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соотношение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свободы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личности в условиях индивидуального и общественного пространства,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межнационального,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межрелигиозного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согласия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людей, народов в России, умеющий общаться с людьми разных народов,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вероисповеданий;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старшим,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семейным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ценностям,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институту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брака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союзу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мужчины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женщины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для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создания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семьи,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рождения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воспитания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детей;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 интерес к чтению, к родному языку, русскому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языку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литературе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части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народа,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 общества.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Эстетическое</w:t>
      </w:r>
      <w:r w:rsidRPr="00F93AA7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отечественного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творчества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 эмоционально-чувственную восприимчивость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видам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традициям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творчеству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народов,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 влияния на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поведение людей;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роль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коммуникации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самовыражения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современном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нравственных норм,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ценностей,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традиций в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самовыражение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видах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художественном творчестве.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Физическое воспитание, формирование культуры здоровья и</w:t>
      </w:r>
      <w:r w:rsidRPr="00F93AA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эмоционального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благополучия: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усилий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сохранении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соблюдающий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правила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числе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информационной среде;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 установку на здоровый образ жизни (здоровое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питание, соблюдение гигиенических правил, сбалансированный режим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занятий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 отдыха,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регулярную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физическую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активность);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привычек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(курения,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употребления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алкоголя,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наркотиков,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игровой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иных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форм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зависимостей),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последствий,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для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психического здоровья;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умеющий осознавать физическое и эмоциональное состояние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(свое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людей),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стремящийся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управлять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собственным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эмоциональным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состоянием;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способный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адаптироваться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меняющимся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социальным,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природным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условиям,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стрессовым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ситуациям.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Трудовое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результаты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людей; проявляющий интерес к практическому изучению профессий 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 различного рода, в том числе на основе применения предметных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знаний;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важность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трудолюбия,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обучения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труду,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 xml:space="preserve">накопления навыков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трудовой деятельности на протяжении жизни для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успешной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самореализации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российском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участвующий</w:t>
      </w:r>
      <w:r w:rsidRPr="00F93AA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решении</w:t>
      </w:r>
      <w:r w:rsidRPr="00F93AA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практических</w:t>
      </w:r>
      <w:r w:rsidRPr="00F93A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трудовых</w:t>
      </w:r>
      <w:r w:rsidRPr="00F93AA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дел,</w:t>
      </w:r>
      <w:r w:rsidRPr="00F93AA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задач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организации,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местности)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технологической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направленности,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инициировать,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планировать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самостоятельно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выполнять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такого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осознанному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выбору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построению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индивидуальной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траектории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образования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жизненных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планов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личных и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общественных интересов,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потребностей.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Экологическое</w:t>
      </w:r>
      <w:r w:rsidRPr="00F93AA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глобальный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характер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проблем,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путей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решения,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человека,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общества;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гражданина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потребителя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условиях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взаимосвязи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природной,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технологической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активное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действий,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приносящих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 природе; ориентированный на применение знаний естественных 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для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решения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задач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охраны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природы,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планирования своих поступков и оценки их возможных последствий для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окружающей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среды;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участвующий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практической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экологической,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природоохранной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F93AA7" w:rsidRPr="00F93AA7" w:rsidRDefault="00F93AA7" w:rsidP="00F93AA7">
      <w:pPr>
        <w:widowControl w:val="0"/>
        <w:numPr>
          <w:ilvl w:val="0"/>
          <w:numId w:val="22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научного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познания: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познавательные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предметных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индивидуальных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способностей,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научные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 и обществе, взаимосвязях человека с природной и социальной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средой;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развивающий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использования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различных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средств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познания, накопления знаний о мире (языковая, читательская культура,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деятельность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информационной,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цифровой среде);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демонстрирующий навыки наблюдений, накопления фактов,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осмысления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опыта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естественно-научной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гуманитарной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познания,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исследовательской деятельности.</w:t>
      </w:r>
    </w:p>
    <w:p w:rsidR="00F93AA7" w:rsidRPr="00F93AA7" w:rsidRDefault="00F93AA7" w:rsidP="00F93AA7">
      <w:pPr>
        <w:widowControl w:val="0"/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before="5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ориентиры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F93AA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F93A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3AA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Гражданское</w:t>
      </w:r>
      <w:r w:rsidRPr="00F93AA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осознанно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принадлежность (идентичность) в поликультурном, многонациональном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многоконфессиональном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российском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мировом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сообществе;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 свое единство с народом России как источником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власти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субъектом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тысячелетней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государственности,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Российским</w:t>
      </w:r>
      <w:r w:rsidRPr="00F93AA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государством,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ответственность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</w:t>
      </w:r>
      <w:r w:rsidRPr="00F93AA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его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развитие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настоящем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будущем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основе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исторического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просвещения,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сформированного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 национального исторического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сознания;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защите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Родины,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аргументированно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отстаивать</w:t>
      </w:r>
      <w:r w:rsidRPr="00F93AA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суверенитет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достоинство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народа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Российского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государства,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сохранять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защищать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историческую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правду;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активное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участие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основе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закона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правопорядка,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 свобод сограждан;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осознанно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дискриминации по социальным, национальным, расовым, религиозным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признакам,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проявлений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экстремизма,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терроризма,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коррупции,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антигосударственной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обладающий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опытом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гражданской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значимой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 (в ученическом самоуправлении, волонтерском движении,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экологических, военно-патриотических и другие объединениях, акциях,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программах).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Патриотическое</w:t>
      </w:r>
      <w:r w:rsidRPr="00F93AA7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национальную,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этническую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принадлежность, приверженность к родной культуре, любовь к своему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народу;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сознающий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причастность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многонациональному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народу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Федерации,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Отечеству,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культурную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идентичность;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отношение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историческому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наследию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России, традициям, праздникам, памятникам народов, проживающих 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родной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стране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– России;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 уважение к соотечественникам, проживающим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рубежом,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поддерживающий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защиту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сохранении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культурной идентичности.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Духовно-нравственное</w:t>
      </w:r>
      <w:r w:rsidRPr="00F93AA7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862"/>
          <w:tab w:val="left" w:pos="679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приверженность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духовно-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ценностям,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мировоззренческого,</w:t>
      </w:r>
      <w:r w:rsidRPr="00F93AA7">
        <w:rPr>
          <w:rFonts w:ascii="Times New Roman" w:eastAsia="Times New Roman" w:hAnsi="Times New Roman" w:cs="Times New Roman"/>
          <w:sz w:val="28"/>
        </w:rPr>
        <w:tab/>
        <w:t>национального,</w:t>
      </w:r>
      <w:r w:rsidRPr="00F93AA7">
        <w:rPr>
          <w:rFonts w:ascii="Times New Roman" w:eastAsia="Times New Roman" w:hAnsi="Times New Roman" w:cs="Times New Roman"/>
          <w:sz w:val="28"/>
        </w:rPr>
        <w:tab/>
        <w:t>конфессионального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самоопределения;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действующий и оценивающий свое поведение и поступки,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позиций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духовно-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осознанием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последствий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антигуманных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асоциальных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поступков,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противоречащих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этим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ценностям;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уважение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достоинству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каждого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человека,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свободе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мировоззренческого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выбора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самоопределения,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представителям различных этнических групп, религий народов России,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достоинству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религиозным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чувствам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соблюдения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конституционных прав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 свобод всех граждан;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межнационального, межрелигиозного согласия людей, народов в России,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способный</w:t>
      </w:r>
      <w:r w:rsidRPr="00F93AA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вести</w:t>
      </w:r>
      <w:r w:rsidRPr="00F93AA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диалог</w:t>
      </w:r>
      <w:r w:rsidRPr="00F93AA7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людьми</w:t>
      </w:r>
      <w:r w:rsidRPr="00F93AA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разных</w:t>
      </w:r>
      <w:r w:rsidRPr="00F93AA7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национальностей,</w:t>
      </w:r>
      <w:r w:rsidRPr="00F93AA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отношения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религии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религиозной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принадлежности,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находить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цели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сотрудничать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для 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 на создание устойчивой семьи на основе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семейных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ценностей,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понимания брака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союза мужчины и женщины для создания семьи, рождения и воспитания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детей,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насилия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ухода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родительской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обладающий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сформированными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представлениями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отечественной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языков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 xml:space="preserve">литературы народов России,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демонстрирующий устойчивый интерес 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чтению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средству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отечественной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Эстетическое</w:t>
      </w:r>
      <w:r w:rsidRPr="00F93AA7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отечественного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мирового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искусства,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мирового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художественного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наследия;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 восприимчивость к разным видам искусства,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эмоционального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воздействия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влияния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поведение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людей,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умеющий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критически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оценивать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это влияние;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художественной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средства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коммуникации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самовыражения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современном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значения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норм,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ценностей,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искусстве;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 на осознанное творческое самовыражение,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реализацию творческих способностей в разных видах искусства с учетом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традиционных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духовных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нравственных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ценностей,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эстетическое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обустройство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собственного быта.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500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Физическое воспитание, формирование культуры здоровья и</w:t>
      </w:r>
      <w:r w:rsidRPr="00F93AA7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эмоционального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благополучия: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 и выражающий в практической 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ценность жизни, здоровья и безопасности, значение личных усилий 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сохранении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укреплении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соблюдающий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правила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общественной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числе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информационной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практике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установку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 (здоровое питание, соблюдение гигиены, режим занятий и отдыха,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регулярную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активность),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стремление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совершенствованию, соблюдающий и пропагандирующий безопасный 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здоровый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2" w:lineRule="auto"/>
        <w:ind w:left="0" w:firstLine="851"/>
        <w:jc w:val="both"/>
        <w:rPr>
          <w:rFonts w:ascii="Times New Roman" w:eastAsia="Times New Roman" w:hAnsi="Times New Roman" w:cs="Times New Roman"/>
          <w:sz w:val="36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сознательное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обоснованное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вредных</w:t>
      </w:r>
      <w:r w:rsidRPr="00F93AA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привычек</w:t>
      </w:r>
      <w:r w:rsidRPr="00F93AA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(курения,</w:t>
      </w:r>
      <w:r w:rsidRPr="00F93AA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употребления</w:t>
      </w:r>
      <w:r w:rsidRPr="00F93AA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алкоголя,</w:t>
      </w:r>
      <w:r w:rsidRPr="00F93AA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наркотиков,</w:t>
      </w:r>
      <w:r w:rsidRPr="00F93AA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любых форм зависимостей), деструктивного поведения в обществе и цифровой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среде,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понимание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 вреда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для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физического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психического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здоровья;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демонстрирующий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рефлексии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состояния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(физического,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эмоционального,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психологического),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состояния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других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людей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точки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зрения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безопасности, сознательного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управления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своим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эмоциональным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состоянием;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развивающий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адаптироваться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стрессовым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ситуациям в общении, в разных коллективах, к меняющимся условиям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(социальным,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информационным,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природным).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Трудовое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уважающий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результаты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земляков,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вклад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развитие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поселения,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края,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страны,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трудовые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народа;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проявляющий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творческому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созидательному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значимому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доступных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возрасту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социально-трудовых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ролях,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числе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предпринимательской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 xml:space="preserve">условиях </w:t>
      </w:r>
      <w:proofErr w:type="spellStart"/>
      <w:r w:rsidRPr="00F93AA7">
        <w:rPr>
          <w:rFonts w:ascii="Times New Roman" w:eastAsia="Times New Roman" w:hAnsi="Times New Roman" w:cs="Times New Roman"/>
          <w:sz w:val="28"/>
        </w:rPr>
        <w:t>самозанятости</w:t>
      </w:r>
      <w:proofErr w:type="spellEnd"/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или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наемного труда;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участвующий в социально значимой трудовой 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вида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организации,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местности, в том числе оплачиваемом труде в каникулярные периоды, 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соблюдения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Федерации;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осознанную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получению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образования,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непрерывному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образованию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течение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как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условию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успешной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общественной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  <w:tab w:val="left" w:pos="3356"/>
          <w:tab w:val="left" w:pos="6093"/>
          <w:tab w:val="left" w:pos="702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понимающий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специфику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регулирования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отношений,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самообразования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93AA7">
        <w:rPr>
          <w:rFonts w:ascii="Times New Roman" w:eastAsia="Times New Roman" w:hAnsi="Times New Roman" w:cs="Times New Roman"/>
          <w:sz w:val="28"/>
        </w:rPr>
        <w:tab/>
        <w:t>самоподготовки</w:t>
      </w:r>
      <w:r w:rsidRPr="00F93AA7">
        <w:rPr>
          <w:rFonts w:ascii="Times New Roman" w:eastAsia="Times New Roman" w:hAnsi="Times New Roman" w:cs="Times New Roman"/>
          <w:sz w:val="28"/>
        </w:rPr>
        <w:tab/>
        <w:t>в</w:t>
      </w:r>
      <w:r w:rsidRPr="00F93AA7">
        <w:rPr>
          <w:rFonts w:ascii="Times New Roman" w:eastAsia="Times New Roman" w:hAnsi="Times New Roman" w:cs="Times New Roman"/>
          <w:sz w:val="28"/>
        </w:rPr>
        <w:tab/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>информационном</w:t>
      </w:r>
      <w:r w:rsidRPr="00F93AA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высокотехнологическом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готовый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учиться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трудиться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современном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ориентированный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осознанный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выбор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сферы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трудовой,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российском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личных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жизненных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планов,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потребностей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своей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семьи,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общества.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Экологическое</w:t>
      </w:r>
      <w:r w:rsidRPr="00F93AA7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воспитание: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демонстрирующий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поведении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93AA7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экологической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культуры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основе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понимания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влияния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социально-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экономических процессов на природу, в том числе на глобальном уровне,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ответственность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за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действия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среде;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неприятие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действий,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приносящих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вред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природе;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применяющий знания естественных и социальных наук для разумного,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бережливого</w:t>
      </w:r>
      <w:r w:rsidRPr="00F93A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природопользования</w:t>
      </w:r>
      <w:r w:rsidRPr="00F93A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быту,</w:t>
      </w:r>
      <w:r w:rsidRPr="00F93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общественном</w:t>
      </w:r>
      <w:r w:rsidRPr="00F93A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пространстве;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7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имеющий и развивающий опыт экологически направленной,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природоохранной,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ресурсосберегающей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участвующий</w:t>
      </w:r>
      <w:r w:rsidRPr="00F93AA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его приобретении другими людьми.</w:t>
      </w:r>
    </w:p>
    <w:p w:rsidR="00F93AA7" w:rsidRPr="00F93AA7" w:rsidRDefault="00F93AA7" w:rsidP="00F93AA7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F93AA7">
        <w:rPr>
          <w:rFonts w:ascii="Times New Roman" w:eastAsia="Times New Roman" w:hAnsi="Times New Roman" w:cs="Times New Roman"/>
          <w:i/>
          <w:sz w:val="28"/>
        </w:rPr>
        <w:t>Ценность</w:t>
      </w:r>
      <w:r w:rsidRPr="00F93AA7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научного</w:t>
      </w:r>
      <w:r w:rsidRPr="00F93AA7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i/>
          <w:sz w:val="28"/>
        </w:rPr>
        <w:t>познания: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before="2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деятельно выражающий познавательные интересы в разных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предметных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учетом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своих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интересов,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способностей,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обладающий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представлением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современной</w:t>
      </w:r>
      <w:r w:rsidRPr="00F93A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картине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мира,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достижениях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науки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техники,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аргументированно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выражающий понимание значения науки в жизни российского общества,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обеспечении его безопасности, гуманитарном, социально-экономическом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развитии</w:t>
      </w:r>
      <w:r w:rsidRPr="00F93A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России;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демонстрирующий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критического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мышления,</w:t>
      </w:r>
      <w:r w:rsidRPr="00F93A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определения достоверной научной информации и критики антинаучных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представлений;</w:t>
      </w:r>
    </w:p>
    <w:p w:rsidR="00F93AA7" w:rsidRPr="00F93AA7" w:rsidRDefault="00F93AA7" w:rsidP="00F93AA7">
      <w:pPr>
        <w:widowControl w:val="0"/>
        <w:numPr>
          <w:ilvl w:val="0"/>
          <w:numId w:val="21"/>
        </w:numPr>
        <w:tabs>
          <w:tab w:val="left" w:pos="142"/>
          <w:tab w:val="left" w:pos="709"/>
          <w:tab w:val="left" w:pos="1134"/>
          <w:tab w:val="left" w:pos="1276"/>
          <w:tab w:val="left" w:pos="1418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93AA7">
        <w:rPr>
          <w:rFonts w:ascii="Times New Roman" w:eastAsia="Times New Roman" w:hAnsi="Times New Roman" w:cs="Times New Roman"/>
          <w:sz w:val="28"/>
        </w:rPr>
        <w:t>развивающий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применяющий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навыки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наблюдения,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накопления и систематизации фактов, осмысления опыта в естественно-научной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гуманитарной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областях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познания,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исследовательской</w:t>
      </w:r>
      <w:r w:rsidRPr="00F93A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93AA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93AA7" w:rsidRPr="00D36202" w:rsidRDefault="00F93AA7" w:rsidP="00D3620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pageBreakBefore/>
        <w:widowControl w:val="0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_Toc109838898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2. СОДЕРЖАТЕЛЬНЫЙ</w:t>
      </w:r>
      <w:bookmarkEnd w:id="8"/>
    </w:p>
    <w:p w:rsidR="00D36202" w:rsidRPr="00D36202" w:rsidRDefault="00D36202" w:rsidP="00D36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9" w:name="_Toc109838899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 Уклад общеобразовательной организации</w:t>
      </w:r>
      <w:bookmarkEnd w:id="9"/>
    </w:p>
    <w:p w:rsidR="00D36202" w:rsidRPr="00D36202" w:rsidRDefault="00D36202" w:rsidP="00D36202">
      <w:pPr>
        <w:widowControl w:val="0"/>
        <w:tabs>
          <w:tab w:val="left" w:pos="851"/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Муниципальное бюджетное общеобразовательное учреждение «Средняя общеобразовательная школа №16»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дошкольного, начального, основного и среднего общего образования.</w:t>
      </w: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cr/>
        <w:t xml:space="preserve">        МБОУ «СОШ №16» расположено в привокзальном районе города Усолье-</w:t>
      </w:r>
      <w:proofErr w:type="gramStart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Сибирское,  который</w:t>
      </w:r>
      <w:proofErr w:type="gramEnd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 отличается развитой социальной инфраструктурой. 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D36202" w:rsidRPr="00D36202" w:rsidRDefault="00D36202" w:rsidP="00D36202">
      <w:pPr>
        <w:widowControl w:val="0"/>
        <w:tabs>
          <w:tab w:val="left" w:pos="851"/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МБОУ «СОШ №16» - это образовательное учреждение </w:t>
      </w:r>
      <w:proofErr w:type="gramStart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с  многолетней</w:t>
      </w:r>
      <w:proofErr w:type="gramEnd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историей,  и в тоже время современное, динамично развивающееся образовательное учреждение, в котором сохраняются лучшие традиции прошлого, осуществляется  стремление к современному и инновационному будущему.</w:t>
      </w:r>
    </w:p>
    <w:p w:rsidR="00D36202" w:rsidRPr="00D36202" w:rsidRDefault="00D36202" w:rsidP="00D36202">
      <w:pPr>
        <w:widowControl w:val="0"/>
        <w:tabs>
          <w:tab w:val="left" w:pos="851"/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Основной контингент </w:t>
      </w:r>
      <w:proofErr w:type="gramStart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семей</w:t>
      </w:r>
      <w:proofErr w:type="gramEnd"/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обучающихся отличается высоким уровнем мотивации на развитие детей и получении ими качественного образования. 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</w:t>
      </w:r>
      <w:proofErr w:type="gram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в  МБОУ</w:t>
      </w:r>
      <w:proofErr w:type="gram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«СОШ №16» 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системность, целесообразность и </w:t>
      </w:r>
      <w:proofErr w:type="spell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Основными традициями воспитания </w:t>
      </w:r>
      <w:proofErr w:type="gram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в  МБОУ</w:t>
      </w:r>
      <w:proofErr w:type="gram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«СОШ №16» являются следующие: 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ключевые общешкольные дела, через которые осуществляется интеграция воспитательных усилий педагогов;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в проведении общешкольных дел отсутствует </w:t>
      </w:r>
      <w:proofErr w:type="spell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соревновательность</w:t>
      </w:r>
      <w:proofErr w:type="spell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между классами, поощряется конструктивное </w:t>
      </w:r>
      <w:proofErr w:type="spell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межклассное</w:t>
      </w:r>
      <w:proofErr w:type="spell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и </w:t>
      </w:r>
      <w:proofErr w:type="spell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межвозрастное</w:t>
      </w:r>
      <w:proofErr w:type="spell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взаимодействие школьников, а также их социальная активность; 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</w:t>
      </w:r>
      <w:proofErr w:type="gramStart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педагоги  ориентированы</w:t>
      </w:r>
      <w:proofErr w:type="gramEnd"/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36202" w:rsidRPr="00D36202" w:rsidRDefault="00D36202" w:rsidP="00D36202">
      <w:pPr>
        <w:widowControl w:val="0"/>
        <w:tabs>
          <w:tab w:val="left" w:pos="8222"/>
        </w:tabs>
        <w:wordWrap w:val="0"/>
        <w:autoSpaceDE w:val="0"/>
        <w:autoSpaceDN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- ключевой фигурой воспитания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36202" w:rsidRPr="00D36202" w:rsidRDefault="00D36202" w:rsidP="00D36202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bookmarkStart w:id="10" w:name="_Toc109838900"/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 Виды, формы и содержание воспитательной деятельности</w:t>
      </w:r>
      <w:bookmarkEnd w:id="10"/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Урочная деятельность 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педагогами школы воспитательного потенциала урока предполагает следующее:</w:t>
      </w:r>
    </w:p>
    <w:p w:rsidR="00D36202" w:rsidRPr="00D36202" w:rsidRDefault="00D36202" w:rsidP="00D36202">
      <w:pPr>
        <w:spacing w:after="48" w:line="240" w:lineRule="auto"/>
        <w:ind w:left="14" w:right="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применение интерактивных форм учебной работы </w:t>
      </w:r>
      <w:r w:rsidRPr="00D362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36202" w:rsidRPr="00D36202" w:rsidRDefault="00D36202" w:rsidP="00F93AA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</w:t>
      </w: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D36202" w:rsidRPr="00D36202" w:rsidRDefault="00D36202" w:rsidP="00D36202">
      <w:pPr>
        <w:spacing w:after="0" w:line="240" w:lineRule="auto"/>
        <w:ind w:left="100" w:right="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D36202" w:rsidRPr="00D36202" w:rsidRDefault="00D36202" w:rsidP="00D36202">
      <w:pPr>
        <w:spacing w:after="0" w:line="240" w:lineRule="auto"/>
        <w:ind w:left="100" w:right="6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ведущих принципов образования: «образование для всех», «образование через всю жизнь», образование «всегда, везде и в любое время».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D36202" w:rsidRPr="00D36202" w:rsidRDefault="00D36202" w:rsidP="00D36202">
      <w:pPr>
        <w:widowControl w:val="0"/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Внеурочная деятельность </w:t>
      </w:r>
    </w:p>
    <w:p w:rsidR="00D36202" w:rsidRPr="00D36202" w:rsidRDefault="00D36202" w:rsidP="00D36202">
      <w:pPr>
        <w:spacing w:after="9" w:line="240" w:lineRule="auto"/>
        <w:ind w:left="14"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внеурочной деятельности принимают участие классные руководители, педагог - психолог, учителя - предметники, педагог – библиотекарь, педагоги дополнительного образования, старшие вожатые. Внеурочная деятельность организуется по следующим направлениям развития личности: 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 (</w:t>
      </w: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«Вожатское мастерство», «Психология общения»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курсы, занятия духовно-нравственной направленности по религиозным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культурам народов России, основам духовно-нравственной культуры народов России, духовно-историческому краеведению;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познавательной, научной, исследовательской, просветительской направленности (</w:t>
      </w:r>
      <w:r w:rsidRPr="00D36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«Анимационное кино», «Создай проект», «ЮИД»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экологической, природоохранной направленности;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в области искусств, художественного творчества разных видов и жанров;</w:t>
      </w:r>
    </w:p>
    <w:p w:rsidR="00D36202" w:rsidRPr="00D36202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туристско-краеведческой направленности;</w:t>
      </w:r>
    </w:p>
    <w:p w:rsidR="00D36202" w:rsidRPr="007E6B1D" w:rsidRDefault="00D36202" w:rsidP="007E6B1D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курсы, занятия оздоровительной и спортивной направленности.</w:t>
      </w:r>
    </w:p>
    <w:p w:rsidR="00D36202" w:rsidRPr="00D36202" w:rsidRDefault="00D36202" w:rsidP="00D36202">
      <w:pPr>
        <w:spacing w:after="0" w:line="240" w:lineRule="auto"/>
        <w:ind w:left="14"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 занятий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 </w:t>
      </w:r>
    </w:p>
    <w:p w:rsidR="00D36202" w:rsidRPr="00D36202" w:rsidRDefault="00D36202" w:rsidP="00D36202">
      <w:pPr>
        <w:spacing w:after="0" w:line="240" w:lineRule="auto"/>
        <w:ind w:left="14"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Классное руководство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обучающихся,  предусматривает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планирование и проведение классных часов целевой воспитательной тематической направленности,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поведения,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сплочение коллектива класса через игры и тренинги на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командообразование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внеучебные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выработку совместно с обучающимися правил поведения класса, участие в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выработке таких правил поведения в общеобразовательной организации; 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внеучебной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обстановке, участвовать в родительских собраниях класса;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привлечение родителей (законных представителей), членов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семей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D36202" w:rsidRPr="00D36202" w:rsidRDefault="00D36202" w:rsidP="007E6B1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в классе праздников, конкурсов, соревнований и т. п.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школьные дела</w:t>
      </w:r>
    </w:p>
    <w:p w:rsidR="00D36202" w:rsidRPr="00D36202" w:rsidRDefault="00D36202" w:rsidP="00D36202">
      <w:pPr>
        <w:spacing w:after="5" w:line="240" w:lineRule="auto"/>
        <w:ind w:left="10" w:right="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Воспитательное пространство МБОУ «СОШ №16»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родители,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укреплению традиций, лучшему взаимопониманию родителей, учащихся и учителей не только в школе, но в микрорайоне в целом.</w:t>
      </w:r>
    </w:p>
    <w:p w:rsidR="00D36202" w:rsidRPr="007E6B1D" w:rsidRDefault="00D36202" w:rsidP="007E6B1D">
      <w:pPr>
        <w:spacing w:after="48" w:line="240" w:lineRule="auto"/>
        <w:ind w:left="14"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города и его жителей.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мероприятийный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воспитания, сводящийся к набору мероприятий, орг</w:t>
      </w:r>
      <w:r w:rsidR="007E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анизуемых педагогами для детей: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классы: </w:t>
      </w:r>
    </w:p>
    <w:p w:rsidR="00D36202" w:rsidRPr="00D36202" w:rsidRDefault="00D36202" w:rsidP="007E6B1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День Знаний — традиционный общешкольный праздник, состоящий из серии тематических классных часов.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Турслет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ежегодное однодневное мероприятие с выездом в лес. Участие в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турслете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помогает обучающимся расширить свой кругозор, получить новые знания об окружающей его среде, научиться бережно относится к ней, приобрести важный опыт социально-одобряемого поведения в различных внешкольных ситуациях, навыков самообслуживания, ответственности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общий результата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выносливости.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День учителя - общешкольный праздник, традиционным для нашей школы становится День самоуправления. В завершение дня проводится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праздничный  концерт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36202" w:rsidRPr="00D36202" w:rsidRDefault="00D36202" w:rsidP="007E6B1D">
      <w:pPr>
        <w:spacing w:after="45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</w:t>
      </w:r>
    </w:p>
    <w:p w:rsidR="00D36202" w:rsidRPr="00D36202" w:rsidRDefault="00D36202" w:rsidP="00D36202">
      <w:pPr>
        <w:spacing w:after="48" w:line="240" w:lineRule="auto"/>
        <w:ind w:left="202" w:right="5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«Новогодний калейдоскоп» —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участие все учащиеся, педагогики и родители. Цикл мероприятий способствует развитию сценических навыков, проявлению инициативы, формированию навыков и опыта самостоятельности,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ответственности, коллективного поведения; чувства доверия и уважения друг к другу, улучшения взаимосвязи родителя и ребёнка, педагогов и учащихся.</w:t>
      </w:r>
    </w:p>
    <w:p w:rsidR="00D36202" w:rsidRPr="00D36202" w:rsidRDefault="00D36202" w:rsidP="00D36202">
      <w:pPr>
        <w:spacing w:after="48" w:line="240" w:lineRule="auto"/>
        <w:ind w:left="142" w:right="5"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- общешкольный праздник народной культуры для учащихся, учителей, родителей. Школьное самоуправление формирует ответственную группу активистов, участники которой придумывают новые конкурсы, изготавливают и проверяют реквизит, подбирают 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костюмы,  обговаривают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безопасности. Создаются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народной культуре, народным традициям и их общее духовно-нравственное развитие.</w:t>
      </w:r>
    </w:p>
    <w:p w:rsidR="00D36202" w:rsidRPr="00D36202" w:rsidRDefault="00D36202" w:rsidP="007E6B1D">
      <w:pPr>
        <w:spacing w:after="45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защитника Отечества - </w:t>
      </w:r>
      <w:r w:rsidRPr="00D3620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благодаря </w:t>
      </w:r>
      <w:proofErr w:type="gramStart"/>
      <w:r w:rsidRPr="00D3620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мероприятиям,  у</w:t>
      </w:r>
      <w:proofErr w:type="gramEnd"/>
      <w:r w:rsidRPr="00D3620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ребят воспитываются взаимоуважение и взаимная поддержка, развивается творчество, прививается любовь и уважение к своей стране, уважение к старшему поколению, закладываются зёрнышки патриотизма, чувства долга перед Родиной.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во всероссийских акциях, посвящённых значимым событиям в России, мире 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День солидарности в борьбе с терроризмом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поведения;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Вахта Памяти;</w:t>
      </w:r>
    </w:p>
    <w:p w:rsidR="00D36202" w:rsidRPr="00D36202" w:rsidRDefault="00D36202" w:rsidP="007E6B1D">
      <w:pPr>
        <w:spacing w:after="48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дел, посвящённых Дню Победы (участие учащихся в митинге с возложением цветов, акции «Бессмертный полк»; классные часы; выставки рисунков «Я помню, я 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горжусь..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.»; конкурс чтецов «Строки, опаленные войной.. уроки мужества), направленных на воспитание чувства любви к Родине, гордости за героизм народа; уважения к ветеранам.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местности: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Слёт отличников и ударников - церемония проходит в торжественной обстановке в конце учебного года. На церемонию приглашаются родители учащихся,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награждаются  лучшие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ученики, которые активно участвовали в жизни школы, защищали честь школы в конкурсах, соревнованиях, олимпиадах по предметам и были активны в жизни школы. Это традиционное общешкольное дело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 (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«Ветеран живет рядом», акция «Добрая зима», благотворительная акция «Помоги ребенку, и ты спасешь мир!», благотворительная акция «Детская жизнь – не мелочь»,</w:t>
      </w: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Байкала, акция «Спаси дерево»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</w:t>
      </w:r>
    </w:p>
    <w:p w:rsidR="00D36202" w:rsidRPr="00D36202" w:rsidRDefault="00D36202" w:rsidP="007E6B1D">
      <w:pPr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Детский пришкольный лагерь дневного пребывания - ежегодное многодневное событие, включающее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 (продолжительность работы - 21 день, по отдельному плану)</w:t>
      </w:r>
    </w:p>
    <w:p w:rsidR="00D36202" w:rsidRPr="00D36202" w:rsidRDefault="00D36202" w:rsidP="007E6B1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вовлечение по возможности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D36202" w:rsidRDefault="00D36202" w:rsidP="007E6B1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7E6B1D" w:rsidRPr="00D36202" w:rsidRDefault="007E6B1D" w:rsidP="007E6B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Внешкольные мероприятия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воспитательного потенциала внешкольных мероприятий предусматривает:</w:t>
      </w:r>
    </w:p>
    <w:p w:rsidR="00D36202" w:rsidRPr="00D36202" w:rsidRDefault="00D36202" w:rsidP="007E6B1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36202" w:rsidRPr="00D36202" w:rsidRDefault="00D36202" w:rsidP="007E6B1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учебным предметам, курсам, модулям;</w:t>
      </w:r>
    </w:p>
    <w:p w:rsidR="00D36202" w:rsidRPr="00D36202" w:rsidRDefault="00D36202" w:rsidP="007E6B1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36202" w:rsidRPr="00D36202" w:rsidRDefault="00D36202" w:rsidP="007E6B1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литературные, исторические, экологические и другие походы, экскурсии,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биографий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36202" w:rsidRPr="00D36202" w:rsidRDefault="00D36202" w:rsidP="007E6B1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36202" w:rsidRPr="00D36202" w:rsidRDefault="00D36202" w:rsidP="00D36202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Организация предметно-пространственной среды</w:t>
      </w:r>
    </w:p>
    <w:p w:rsidR="00D36202" w:rsidRPr="00D36202" w:rsidRDefault="00D36202" w:rsidP="00D36202">
      <w:pPr>
        <w:spacing w:after="48" w:line="240" w:lineRule="auto"/>
        <w:ind w:left="100" w:right="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внешнего вида здания, фасада, холла при входе</w:t>
      </w:r>
      <w:bookmarkStart w:id="11" w:name="_Hlk106819027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общеобразовательную организацию</w:t>
      </w:r>
      <w:bookmarkEnd w:id="11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36202" w:rsidRPr="00D36202" w:rsidRDefault="00D36202" w:rsidP="007E6B1D">
      <w:pPr>
        <w:numPr>
          <w:ilvl w:val="0"/>
          <w:numId w:val="9"/>
        </w:numPr>
        <w:spacing w:after="48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оформление интерьера помещений школы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внеучебные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патриотической воспитательной направленности (музыка, информационные сообщения), исполнение гимна Российской Федерации;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и популяризацию символики 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подготовку и размещение регулярно сменяемых экспозиций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творческих работ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D36202" w:rsidRPr="00D36202" w:rsidRDefault="00D36202" w:rsidP="007E6B1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D36202" w:rsidRPr="00D36202" w:rsidRDefault="00D36202" w:rsidP="00D362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36202" w:rsidRPr="00D36202" w:rsidRDefault="00D36202" w:rsidP="00D3620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Взаимодействие с родителями (законными представителями)</w:t>
      </w:r>
    </w:p>
    <w:p w:rsidR="00D36202" w:rsidRPr="00D36202" w:rsidRDefault="00D36202" w:rsidP="00D36202">
      <w:pPr>
        <w:spacing w:after="48" w:line="240" w:lineRule="auto"/>
        <w:ind w:left="14" w:right="21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D36202" w:rsidRPr="00D36202" w:rsidRDefault="00D36202" w:rsidP="00D36202">
      <w:pPr>
        <w:spacing w:after="87" w:line="240" w:lineRule="auto"/>
        <w:ind w:left="60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20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 групповом уровне: 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организации;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порядком привлечения родителей (законных представителей);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36202" w:rsidRPr="00D36202" w:rsidRDefault="00D36202" w:rsidP="00D3620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2" w:name="_Hlk85440179"/>
      <w:bookmarkEnd w:id="12"/>
    </w:p>
    <w:p w:rsidR="00D36202" w:rsidRPr="00D36202" w:rsidRDefault="00D36202" w:rsidP="00D36202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Самоуправление</w:t>
      </w:r>
    </w:p>
    <w:p w:rsidR="00D36202" w:rsidRPr="00D36202" w:rsidRDefault="00D36202" w:rsidP="00D36202">
      <w:pPr>
        <w:spacing w:after="0" w:line="240" w:lineRule="auto"/>
        <w:ind w:left="14" w:right="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36202" w:rsidRPr="00D36202" w:rsidRDefault="00D36202" w:rsidP="00D36202">
      <w:pPr>
        <w:spacing w:after="0" w:line="240" w:lineRule="auto"/>
        <w:ind w:left="14" w:right="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 «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СТАРТ» в школе осуществляется следующим образом: </w:t>
      </w:r>
    </w:p>
    <w:p w:rsidR="00D36202" w:rsidRPr="00D36202" w:rsidRDefault="00D36202" w:rsidP="00D36202">
      <w:pPr>
        <w:spacing w:after="0" w:line="240" w:lineRule="auto"/>
        <w:ind w:left="14" w:right="4" w:firstLine="57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уровне школы: 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деятельность Совета командиров,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Совета старшеклассников, созданной из наиболее авторитетных старшеклассников</w:t>
      </w:r>
    </w:p>
    <w:p w:rsidR="00D36202" w:rsidRPr="00D36202" w:rsidRDefault="00D36202" w:rsidP="00D3620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На уровне классов: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сектора: сектор спортивных дел, сектор творческих дел, сектор работы с младшими ребятами);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на принципах самоуправления жизни детских групп, осуществляемую через систему распределяемых среди участников ответственных должностей. (шефская работа в начальной школе)</w:t>
      </w:r>
    </w:p>
    <w:p w:rsidR="00D36202" w:rsidRPr="00D36202" w:rsidRDefault="00D36202" w:rsidP="00D3620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На индивидуальном уровне: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 роль: командир, помощник, ответственный за сектор, дежурный и т.д.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средством развития инициативности является распределение между учащимися различных общественных обязанностей (самоуправление).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не столько вводится, сколько выращивается в самом коллективе. Главное – помочь ученикам организовать самоуправление и научить их в нем работать, постепенно предоставляя детям все больше самостоятельности, подсказывая при необходимости. Ученическое самоуправление основано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и инициативность учащихся должна проходить под наблюдением и при руководстве со стороны преподавателя. Для этого необходимо: наблюдать за воспитанниками при исполнении ими порученных им обязанностей, проверять их действия, внося необходимые поправки в их деятельность не для того, конечно, чтобы сделать что-либо за них, а, наоборот, для того, чтобы обеспечить полное и плодотворное выявление их инициативности; обнадёживать и поддерживать воспитанников в трудных ситуациях.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всех этих качеств осуществляется в школьном коллективе, и при этом используются такие средства, как коллективная творческая деятельность (КТД). Во-первых, это дело, совокупность определенных действий на общую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пользу и радость. Во-вторых, творческое, что само по себе уже подразумевает проявление инициативности, трудолюбия, ответственности. На каждой стадии его осуществления ведется поиск лучших путей, способов, средств решения общей жизненно важной практической задачи.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поступки.</w:t>
      </w:r>
    </w:p>
    <w:p w:rsidR="00D36202" w:rsidRPr="00D36202" w:rsidRDefault="00D36202" w:rsidP="00D3620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ученического самоуправления при повышении социальной активности в школе позволяет:</w:t>
      </w:r>
    </w:p>
    <w:p w:rsidR="00D36202" w:rsidRPr="00D36202" w:rsidRDefault="00D36202" w:rsidP="00D3620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нормальную работу всех коллективов в школе, оптимально решать повседневные задачи с учётом интересов учащихся.</w:t>
      </w:r>
    </w:p>
    <w:p w:rsidR="00D36202" w:rsidRPr="00D36202" w:rsidRDefault="00D36202" w:rsidP="00D3620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школьников к будущему выполнению обязанностей по участию в руководстве государственными и общественными делами, то есть обеспечить приобретение каждым знаний, умений и навыков управленческой деятельности. Именно воспитание в деятельности рождает у ребенка такие качества, как ответственность, умение работать в коллективе и уважать чужое мнение, заботу и сопереживание, чувство собственного достоинства. Самоуправление не может существовать без определения реальных конкретных прав и обязанностей.</w:t>
      </w:r>
    </w:p>
    <w:p w:rsidR="00D36202" w:rsidRPr="00D36202" w:rsidRDefault="00D36202" w:rsidP="00D36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Профилактика и безопасность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деятельности педагогического коллектива по созданию в 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конфликтологов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девиантными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антиэкстремистской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безопасности, гражданской обороне и т. д.);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саморефлексии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, самоконтроля, устойчивости к негативным воздействиям, групповому давлению;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девиантному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36202" w:rsidRP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маргинальных групп</w:t>
      </w:r>
      <w:proofErr w:type="gram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D36202" w:rsidRDefault="00D36202" w:rsidP="00D36202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E6B1D" w:rsidRDefault="007E6B1D" w:rsidP="007E6B1D">
      <w:pPr>
        <w:widowControl w:val="0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Социальное партнёрство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воспитательного потенциала социального партнёрства может предусматривать</w:t>
      </w:r>
      <w:r w:rsidRPr="00D3620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предусматривает:</w:t>
      </w:r>
    </w:p>
    <w:p w:rsidR="00D36202" w:rsidRPr="00D36202" w:rsidRDefault="00D36202" w:rsidP="00D3620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D36202" w:rsidRPr="00D36202" w:rsidRDefault="00D36202" w:rsidP="00D3620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36202" w:rsidRPr="00D36202" w:rsidRDefault="00D36202" w:rsidP="00D3620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36202" w:rsidRPr="00D36202" w:rsidRDefault="00D36202" w:rsidP="00D3620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D36202" w:rsidRPr="00D36202" w:rsidRDefault="00D36202" w:rsidP="00D3620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Профориентация</w:t>
      </w:r>
    </w:p>
    <w:p w:rsidR="00D36202" w:rsidRPr="00D36202" w:rsidRDefault="00D36202" w:rsidP="00F93AA7">
      <w:pPr>
        <w:spacing w:after="0" w:line="240" w:lineRule="auto"/>
        <w:ind w:left="11" w:right="23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такой деятельности. Эта работа осуществляется через: 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циклов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профориентационных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профориентационные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игры (игры-симуляции, деловые игры,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квесты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посещение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профориентационных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выставок, ярмарок профессий, тематических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профориентационных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совместное с педагогами изучение обучающимися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интернет-ресурсов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посвящённых выбору профессий, прохождение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профориентационного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ПроеКТОриЯ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» -8-9 классы);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работе всероссийских </w:t>
      </w:r>
      <w:proofErr w:type="spell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профориентационных</w:t>
      </w:r>
      <w:proofErr w:type="spellEnd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проектов;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36202" w:rsidRPr="00D36202" w:rsidRDefault="00D36202" w:rsidP="00F93AA7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D36202" w:rsidRPr="00D36202" w:rsidRDefault="00D36202" w:rsidP="00D3620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spacing w:after="0"/>
        <w:ind w:left="24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</w:pPr>
      <w:bookmarkStart w:id="13" w:name="_Toc28066"/>
      <w:r w:rsidRPr="00D36202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 xml:space="preserve">      </w:t>
      </w:r>
      <w:bookmarkEnd w:id="13"/>
      <w:r w:rsidR="00C41AC8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>РДДМ «Движение первых»</w:t>
      </w:r>
    </w:p>
    <w:p w:rsidR="00D36202" w:rsidRPr="00D36202" w:rsidRDefault="00D36202" w:rsidP="00C41AC8">
      <w:pPr>
        <w:spacing w:after="10" w:line="240" w:lineRule="auto"/>
        <w:ind w:left="1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школьного отделения РДДМ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РДДМ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любой школьник старше 8 лет. Дети и родители самостоятельно принимают решение об участии в проектах 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РДДМ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через направления:  </w:t>
      </w:r>
    </w:p>
    <w:p w:rsidR="00D36202" w:rsidRPr="00D36202" w:rsidRDefault="00D36202" w:rsidP="00C41AC8">
      <w:pPr>
        <w:numPr>
          <w:ilvl w:val="0"/>
          <w:numId w:val="2"/>
        </w:numPr>
        <w:spacing w:after="1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ться, слушать и слышать других;</w:t>
      </w:r>
    </w:p>
    <w:p w:rsidR="00D36202" w:rsidRPr="00D36202" w:rsidRDefault="00D36202" w:rsidP="00C41AC8">
      <w:pPr>
        <w:numPr>
          <w:ilvl w:val="0"/>
          <w:numId w:val="2"/>
        </w:numPr>
        <w:spacing w:after="8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активность - 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 </w:t>
      </w:r>
    </w:p>
    <w:p w:rsidR="00D36202" w:rsidRPr="00D36202" w:rsidRDefault="00D36202" w:rsidP="00C41AC8">
      <w:pPr>
        <w:numPr>
          <w:ilvl w:val="0"/>
          <w:numId w:val="2"/>
        </w:numPr>
        <w:spacing w:after="5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Военно-патриотическое направление </w:t>
      </w:r>
    </w:p>
    <w:p w:rsidR="00D36202" w:rsidRPr="00D36202" w:rsidRDefault="00D36202" w:rsidP="00C41AC8">
      <w:pPr>
        <w:numPr>
          <w:ilvl w:val="0"/>
          <w:numId w:val="2"/>
        </w:num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- объединяет ребят, участвующих в работе школьных редакций, детского радио; создании и поддержке интернет-странички школы в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D36202" w:rsidRPr="00D36202" w:rsidRDefault="00D36202" w:rsidP="00C41AC8">
      <w:pPr>
        <w:spacing w:after="9" w:line="240" w:lineRule="auto"/>
        <w:ind w:left="14" w:right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деятельности членов РД</w:t>
      </w:r>
      <w:r w:rsidR="00C4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 </w:t>
      </w:r>
    </w:p>
    <w:p w:rsidR="00D36202" w:rsidRPr="00D36202" w:rsidRDefault="00D36202" w:rsidP="00C41AC8">
      <w:pPr>
        <w:numPr>
          <w:ilvl w:val="0"/>
          <w:numId w:val="2"/>
        </w:numPr>
        <w:spacing w:after="5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днях единых 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 и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совместных социально значимых мероприятиях;  </w:t>
      </w:r>
    </w:p>
    <w:p w:rsidR="00D36202" w:rsidRPr="00D36202" w:rsidRDefault="00D36202" w:rsidP="00C41AC8">
      <w:pPr>
        <w:numPr>
          <w:ilvl w:val="0"/>
          <w:numId w:val="2"/>
        </w:num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коллективно-творческая деятельность, забота о старших и младших; </w:t>
      </w:r>
    </w:p>
    <w:p w:rsidR="00D36202" w:rsidRPr="00D36202" w:rsidRDefault="00D36202" w:rsidP="00C41AC8">
      <w:pPr>
        <w:numPr>
          <w:ilvl w:val="0"/>
          <w:numId w:val="2"/>
        </w:num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информационно-просветительские мероприятия;  </w:t>
      </w:r>
    </w:p>
    <w:p w:rsidR="00D36202" w:rsidRPr="00D36202" w:rsidRDefault="00D36202" w:rsidP="00C41AC8">
      <w:pPr>
        <w:numPr>
          <w:ilvl w:val="0"/>
          <w:numId w:val="2"/>
        </w:num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поддержка </w:t>
      </w:r>
      <w:proofErr w:type="gramStart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 проектов</w:t>
      </w:r>
      <w:proofErr w:type="gramEnd"/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 </w:t>
      </w:r>
    </w:p>
    <w:p w:rsidR="00D36202" w:rsidRPr="00D36202" w:rsidRDefault="00D36202" w:rsidP="00C41AC8">
      <w:pPr>
        <w:numPr>
          <w:ilvl w:val="0"/>
          <w:numId w:val="2"/>
        </w:num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наставничества «Дети обучают детей» и др. </w:t>
      </w:r>
    </w:p>
    <w:p w:rsidR="00D36202" w:rsidRPr="00D36202" w:rsidRDefault="00D36202" w:rsidP="00D36202">
      <w:pPr>
        <w:spacing w:after="0" w:line="360" w:lineRule="auto"/>
        <w:ind w:left="585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202" w:rsidRPr="00D36202" w:rsidRDefault="00D36202" w:rsidP="00D36202">
      <w:pPr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620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36202">
        <w:rPr>
          <w:rFonts w:ascii="Times New Roman" w:eastAsia="Calibri" w:hAnsi="Times New Roman" w:cs="Times New Roman"/>
          <w:b/>
          <w:sz w:val="28"/>
          <w:szCs w:val="28"/>
        </w:rPr>
        <w:t>Волонтерство</w:t>
      </w:r>
      <w:proofErr w:type="spellEnd"/>
      <w:r w:rsidRPr="00D3620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позволяет школьникам проявить такие качества как внимание, заботу, уважение.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, умение сопереживать. 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Воспитательный потенциал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реализуется следующим образом: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На внешкольном уровне: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участие учащихся в организации и проведении культурных, спортивных, развлекательных </w:t>
      </w:r>
      <w:proofErr w:type="gramStart"/>
      <w:r w:rsidRPr="00D36202">
        <w:rPr>
          <w:rFonts w:ascii="Times New Roman" w:eastAsia="Calibri" w:hAnsi="Times New Roman" w:cs="Times New Roman"/>
          <w:sz w:val="28"/>
          <w:szCs w:val="28"/>
        </w:rPr>
        <w:t>мероприятий  городского</w:t>
      </w:r>
      <w:proofErr w:type="gram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уровня от лица школы;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привлечение обучающихся к совместной работе с учреждениями социальной сферы в проведении культурно-просветительских и развлекательных мероприятий для посетителей этих учреждений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участие во всероссийских, региональных, муниципальных, волонтерских акциях.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На школьном уровне: 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участие учащихся в организации и проведении праздников, торжественных мероприятий, встреч с гостями школы; 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участие учащихся основной и средней ступени в работе с младшими школьниками: проведение для них праздников, утренников, викторин,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игрпутешествий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36202" w:rsidRP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участие учащихся в работе по благоустройству территории школы (уборка школьного двора, благоустройство клумб, уход за деревьями и кустарниками); </w:t>
      </w:r>
    </w:p>
    <w:p w:rsidR="00D36202" w:rsidRDefault="00D36202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sym w:font="Symbol" w:char="F0BE"/>
      </w: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школьных волонтерских акций и социальных дел</w:t>
      </w:r>
    </w:p>
    <w:p w:rsidR="00CE1C68" w:rsidRDefault="00CE1C68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68" w:rsidRPr="00CE1C68" w:rsidRDefault="00CE1C68" w:rsidP="00CE1C68">
      <w:pPr>
        <w:widowControl w:val="0"/>
        <w:tabs>
          <w:tab w:val="left" w:pos="142"/>
          <w:tab w:val="left" w:pos="1134"/>
          <w:tab w:val="left" w:pos="1995"/>
        </w:tabs>
        <w:autoSpaceDE w:val="0"/>
        <w:autoSpaceDN w:val="0"/>
        <w:spacing w:before="3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«Школьный</w:t>
      </w:r>
      <w:r w:rsidRPr="00CE1C6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театр»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сообщество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«Школьный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театр»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основано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педагогики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развитой системе музыкально-эстетического воспитания обучающихся 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творческих,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активных и талантливых детей и любящих родителей дают возможность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интересную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насыщенную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многочисленных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концертов,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капустников,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постановок,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 качества</w:t>
      </w:r>
      <w:r w:rsidRPr="00CE1C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уроком,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увлекательной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игрой, средством погружения в другую эпоху, и открытием неизвестных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граней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современности.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усваивать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истины,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«другим»,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перевоплощаться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проживать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жизней,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коллизий,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драматических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характера.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словами,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театральная</w:t>
      </w:r>
      <w:r w:rsidRPr="00CE1C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E1C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E1C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Pr="00CE1C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CE1C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общечеловеческую</w:t>
      </w:r>
      <w:r w:rsidRPr="00CE1C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культуру,</w:t>
      </w:r>
      <w:r w:rsidRPr="00CE1C6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нравственным ценностям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своего народа.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театра: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выявление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талантливых,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творчески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активных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учащихся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формирование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детское</w:t>
      </w:r>
      <w:r w:rsidRPr="00CE1C6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театральное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сообщество;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планирование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обеспечение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высокого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качества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уровня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основных мероприятий, где необходимо участие и включение театральных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постановок,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инсценировок,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концертных</w:t>
      </w:r>
      <w:r w:rsidRPr="00CE1C6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номеров,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массовок;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обучение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учащихся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навыкам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актерского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мастерства,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пению,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танцам,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lastRenderedPageBreak/>
        <w:t>выразительному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пению,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CE1C68">
        <w:rPr>
          <w:rFonts w:ascii="Times New Roman" w:eastAsia="Times New Roman" w:hAnsi="Times New Roman" w:cs="Times New Roman"/>
          <w:sz w:val="28"/>
        </w:rPr>
        <w:t>костюмированию</w:t>
      </w:r>
      <w:proofErr w:type="spellEnd"/>
      <w:r w:rsidRPr="00CE1C68">
        <w:rPr>
          <w:rFonts w:ascii="Times New Roman" w:eastAsia="Times New Roman" w:hAnsi="Times New Roman" w:cs="Times New Roman"/>
          <w:sz w:val="28"/>
        </w:rPr>
        <w:t>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созданию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использованию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реквизита;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  <w:tab w:val="left" w:pos="3095"/>
          <w:tab w:val="left" w:pos="3951"/>
          <w:tab w:val="left" w:pos="5529"/>
          <w:tab w:val="left" w:pos="7261"/>
          <w:tab w:val="left" w:pos="7702"/>
        </w:tabs>
        <w:autoSpaceDE w:val="0"/>
        <w:autoSpaceDN w:val="0"/>
        <w:spacing w:before="75"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создание</w:t>
      </w:r>
      <w:r w:rsidRPr="00CE1C68">
        <w:rPr>
          <w:rFonts w:ascii="Times New Roman" w:eastAsia="Times New Roman" w:hAnsi="Times New Roman" w:cs="Times New Roman"/>
          <w:sz w:val="28"/>
        </w:rPr>
        <w:tab/>
        <w:t>базы</w:t>
      </w:r>
      <w:r w:rsidRPr="00CE1C68">
        <w:rPr>
          <w:rFonts w:ascii="Times New Roman" w:eastAsia="Times New Roman" w:hAnsi="Times New Roman" w:cs="Times New Roman"/>
          <w:sz w:val="28"/>
        </w:rPr>
        <w:tab/>
        <w:t>сценариев,</w:t>
      </w:r>
      <w:r w:rsidRPr="00CE1C68">
        <w:rPr>
          <w:rFonts w:ascii="Times New Roman" w:eastAsia="Times New Roman" w:hAnsi="Times New Roman" w:cs="Times New Roman"/>
          <w:sz w:val="28"/>
        </w:rPr>
        <w:tab/>
        <w:t>фотографий</w:t>
      </w:r>
      <w:r w:rsidRPr="00CE1C68">
        <w:rPr>
          <w:rFonts w:ascii="Times New Roman" w:eastAsia="Times New Roman" w:hAnsi="Times New Roman" w:cs="Times New Roman"/>
          <w:sz w:val="28"/>
        </w:rPr>
        <w:tab/>
        <w:t>и</w:t>
      </w:r>
      <w:r w:rsidRPr="00CE1C68">
        <w:rPr>
          <w:rFonts w:ascii="Times New Roman" w:eastAsia="Times New Roman" w:hAnsi="Times New Roman" w:cs="Times New Roman"/>
          <w:sz w:val="28"/>
        </w:rPr>
        <w:tab/>
        <w:t>видеозаписей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театральных мероприятий;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  <w:tab w:val="left" w:pos="3246"/>
          <w:tab w:val="left" w:pos="4661"/>
          <w:tab w:val="left" w:pos="5028"/>
          <w:tab w:val="left" w:pos="7750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мотивация</w:t>
      </w:r>
      <w:r w:rsidRPr="00CE1C68">
        <w:rPr>
          <w:rFonts w:ascii="Times New Roman" w:eastAsia="Times New Roman" w:hAnsi="Times New Roman" w:cs="Times New Roman"/>
          <w:sz w:val="28"/>
        </w:rPr>
        <w:tab/>
        <w:t>педагогов</w:t>
      </w:r>
      <w:r w:rsidRPr="00CE1C68">
        <w:rPr>
          <w:rFonts w:ascii="Times New Roman" w:eastAsia="Times New Roman" w:hAnsi="Times New Roman" w:cs="Times New Roman"/>
          <w:sz w:val="28"/>
        </w:rPr>
        <w:tab/>
        <w:t>к</w:t>
      </w:r>
      <w:r w:rsidRPr="00CE1C68">
        <w:rPr>
          <w:rFonts w:ascii="Times New Roman" w:eastAsia="Times New Roman" w:hAnsi="Times New Roman" w:cs="Times New Roman"/>
          <w:sz w:val="28"/>
        </w:rPr>
        <w:tab/>
        <w:t>профессиональному,</w:t>
      </w:r>
      <w:r w:rsidRPr="00CE1C68">
        <w:rPr>
          <w:rFonts w:ascii="Times New Roman" w:eastAsia="Times New Roman" w:hAnsi="Times New Roman" w:cs="Times New Roman"/>
          <w:sz w:val="28"/>
        </w:rPr>
        <w:tab/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>личностному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росту через</w:t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возможность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демонстрации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своего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опыта;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  <w:tab w:val="left" w:pos="3675"/>
          <w:tab w:val="left" w:pos="6033"/>
          <w:tab w:val="left" w:pos="7834"/>
        </w:tabs>
        <w:autoSpaceDE w:val="0"/>
        <w:autoSpaceDN w:val="0"/>
        <w:spacing w:before="1"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организация</w:t>
      </w:r>
      <w:r w:rsidRPr="00CE1C68">
        <w:rPr>
          <w:rFonts w:ascii="Times New Roman" w:eastAsia="Times New Roman" w:hAnsi="Times New Roman" w:cs="Times New Roman"/>
          <w:sz w:val="28"/>
        </w:rPr>
        <w:tab/>
        <w:t>взаимодействия</w:t>
      </w:r>
      <w:r w:rsidRPr="00CE1C68">
        <w:rPr>
          <w:rFonts w:ascii="Times New Roman" w:eastAsia="Times New Roman" w:hAnsi="Times New Roman" w:cs="Times New Roman"/>
          <w:sz w:val="28"/>
        </w:rPr>
        <w:tab/>
        <w:t>творческих</w:t>
      </w:r>
      <w:r w:rsidRPr="00CE1C68">
        <w:rPr>
          <w:rFonts w:ascii="Times New Roman" w:eastAsia="Times New Roman" w:hAnsi="Times New Roman" w:cs="Times New Roman"/>
          <w:sz w:val="28"/>
        </w:rPr>
        <w:tab/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>коллективов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близлежащих учреждений.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совпадают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идеей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он,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становясь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художественно-эстетическим образовательным действом, проявляет свою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неповторимость</w:t>
      </w:r>
      <w:r w:rsidRPr="00CE1C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 глубину,</w:t>
      </w:r>
      <w:r w:rsidRPr="00CE1C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парадоксальность.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интеллектуальные,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предметно-практические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школьника, творческое его воображение,</w:t>
      </w:r>
      <w:r w:rsidRPr="00CE1C6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прекрасного,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отношение между членами коллектива, воспитание в детях добра, любви к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ближним, внимания к людям, родной земле, неравнодушного отношения к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окружающему миру, любовь к культуре и истории своей страны, вместе с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дисциплинированность,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собранность,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настойчивость,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работоспособность,</w:t>
      </w:r>
      <w:r w:rsidRPr="00CE1C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смелость,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волю.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Все, что необходимо для участия в этом движении школьнику – это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желание.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возможностям,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способностям,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силам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желанию.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«Школьного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театра»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CE1C6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пополняется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обновляется.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Неизменно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Pr="00CE1C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желающих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движении.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Все общешкольные и массовые мероприятия, даже «протокольные»</w:t>
      </w:r>
      <w:r w:rsidRPr="00CE1C6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оригинальности.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массовых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имидж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Однажды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приняв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каком-либо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массовом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мероприятии,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непременно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хотят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именно в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нашу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школу.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 w:rsidRPr="00CE1C68">
        <w:rPr>
          <w:rFonts w:ascii="Times New Roman" w:eastAsia="Times New Roman" w:hAnsi="Times New Roman" w:cs="Times New Roman"/>
          <w:i/>
          <w:sz w:val="28"/>
        </w:rPr>
        <w:t>Используемые</w:t>
      </w:r>
      <w:r w:rsidRPr="00CE1C68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i/>
          <w:sz w:val="28"/>
        </w:rPr>
        <w:t>жанры</w:t>
      </w:r>
      <w:r w:rsidRPr="00CE1C6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i/>
          <w:sz w:val="28"/>
        </w:rPr>
        <w:t>и</w:t>
      </w:r>
      <w:r w:rsidRPr="00CE1C6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i/>
          <w:sz w:val="28"/>
        </w:rPr>
        <w:t>формы</w:t>
      </w:r>
      <w:r w:rsidRPr="00CE1C68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i/>
          <w:sz w:val="28"/>
        </w:rPr>
        <w:t>мероприятий</w:t>
      </w:r>
      <w:r w:rsidRPr="00CE1C6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i/>
          <w:sz w:val="28"/>
        </w:rPr>
        <w:t>модуля: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линейки,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церемонии</w:t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вручения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аттестатов,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грамот,</w:t>
      </w:r>
      <w:r w:rsidRPr="00CE1C6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медалей;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спектакль;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before="1"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мюзикл;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интермедия;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интерактивная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постановка;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интерактивная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игра,</w:t>
      </w:r>
      <w:r w:rsidRPr="00CE1C6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инсценировка;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массовка,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CE1C68">
        <w:rPr>
          <w:rFonts w:ascii="Times New Roman" w:eastAsia="Times New Roman" w:hAnsi="Times New Roman" w:cs="Times New Roman"/>
          <w:sz w:val="28"/>
        </w:rPr>
        <w:t>флеш</w:t>
      </w:r>
      <w:proofErr w:type="spellEnd"/>
      <w:r w:rsidRPr="00CE1C68">
        <w:rPr>
          <w:rFonts w:ascii="Times New Roman" w:eastAsia="Times New Roman" w:hAnsi="Times New Roman" w:cs="Times New Roman"/>
          <w:sz w:val="28"/>
        </w:rPr>
        <w:t>-моб;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балы;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before="2"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хоровое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пение;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before="75" w:after="0" w:line="322" w:lineRule="exact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оркестр,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ансамбль,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сольное</w:t>
      </w:r>
      <w:r w:rsidRPr="00CE1C6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выступление;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конкурс</w:t>
      </w:r>
      <w:r w:rsidRPr="00CE1C6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чтецов,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вокалистов,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танцоров,</w:t>
      </w:r>
      <w:r w:rsidRPr="00CE1C6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хоров.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  <w:tab w:val="left" w:pos="1740"/>
          <w:tab w:val="left" w:pos="1741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CE1C68" w:rsidRPr="00CE1C68" w:rsidRDefault="00CE1C68" w:rsidP="00CE1C68">
      <w:pPr>
        <w:widowControl w:val="0"/>
        <w:tabs>
          <w:tab w:val="left" w:pos="142"/>
          <w:tab w:val="left" w:pos="1134"/>
          <w:tab w:val="left" w:pos="1995"/>
        </w:tabs>
        <w:autoSpaceDE w:val="0"/>
        <w:autoSpaceDN w:val="0"/>
        <w:spacing w:before="4" w:after="0" w:line="319" w:lineRule="exact"/>
        <w:ind w:left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«Школьные</w:t>
      </w:r>
      <w:r w:rsidRPr="00CE1C6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медиа»</w:t>
      </w:r>
    </w:p>
    <w:p w:rsidR="00CE1C68" w:rsidRPr="00CE1C68" w:rsidRDefault="00CE1C68" w:rsidP="00CE1C6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6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E1C68"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учащихся.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 xml:space="preserve">потенциал </w:t>
      </w:r>
      <w:proofErr w:type="spellStart"/>
      <w:r w:rsidRPr="00CE1C68"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 w:rsidRPr="00CE1C6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БОУ «СОШ № 16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» реализуется в рамках следующих видов</w:t>
      </w:r>
      <w:r w:rsidRPr="00CE1C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1C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CE1C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разновозрастной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редакционный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совет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подростков,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консультирующих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взрослых,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целью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которого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является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освещение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(через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журнал,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социальные сети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телевидение)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наиболее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интересных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моментов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жизни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школы,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популяризация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общешкольных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ключевых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дел,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кружков,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секций,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деятельности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органов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ученического самоуправления;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журнал,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на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страницах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которого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освещаются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интересные и актуальные события жизни школы, публикуются статьи о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выдающихся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учениках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педагогах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школы,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обсуждаются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значимые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учебные,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социальные,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нравственные вопросы</w:t>
      </w:r>
      <w:r w:rsidRPr="00CE1C6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 проблемы;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созданная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из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заинтересованных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добровольцев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группа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информационно-технической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поддержки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общешкольных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мероприятий,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осуществляющая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видеосъемку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мультимедийное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сопровождение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праздников,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фестивалей,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конкурсов,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спектаклей, вечеров,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дискотек;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интернет-группа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школы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–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разновозрастное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сообщество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школьников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педагогов,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поддерживающее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интернет-сайт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школы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группы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социальных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сетях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целью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освещения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деятельности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образовательной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организации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информационном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пространстве,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привлечения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внимания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общественности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школе,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информационного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продвижения ценностей школы и организации виртуальной диалоговой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площадки, на которой детьми, учителями и родителями могли бы открыто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обсуждаться</w:t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значимые для них</w:t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вопросы;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E1C68">
        <w:rPr>
          <w:rFonts w:ascii="Times New Roman" w:eastAsia="Times New Roman" w:hAnsi="Times New Roman" w:cs="Times New Roman"/>
          <w:sz w:val="28"/>
        </w:rPr>
        <w:t>видеоцентр</w:t>
      </w:r>
      <w:proofErr w:type="spellEnd"/>
      <w:r w:rsidRPr="00CE1C68">
        <w:rPr>
          <w:rFonts w:ascii="Times New Roman" w:eastAsia="Times New Roman" w:hAnsi="Times New Roman" w:cs="Times New Roman"/>
          <w:sz w:val="28"/>
        </w:rPr>
        <w:t>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в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рамках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которого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создаются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ролики,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клипы,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осуществляется монтаж познавательных, документальных, анимационных,</w:t>
      </w:r>
      <w:r w:rsidRPr="00CE1C6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художественных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фильмов,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с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акцентом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на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этическое,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эстетическое,</w:t>
      </w:r>
      <w:r w:rsidRPr="00CE1C6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патриотическое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просвещение аудитории;</w:t>
      </w:r>
    </w:p>
    <w:p w:rsidR="00CE1C68" w:rsidRPr="00CE1C68" w:rsidRDefault="00CE1C68" w:rsidP="00CE1C68">
      <w:pPr>
        <w:widowControl w:val="0"/>
        <w:numPr>
          <w:ilvl w:val="0"/>
          <w:numId w:val="15"/>
        </w:numPr>
        <w:tabs>
          <w:tab w:val="left" w:pos="142"/>
          <w:tab w:val="left" w:pos="1134"/>
          <w:tab w:val="left" w:pos="1741"/>
        </w:tabs>
        <w:autoSpaceDE w:val="0"/>
        <w:autoSpaceDN w:val="0"/>
        <w:spacing w:after="0" w:line="321" w:lineRule="exact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CE1C68">
        <w:rPr>
          <w:rFonts w:ascii="Times New Roman" w:eastAsia="Times New Roman" w:hAnsi="Times New Roman" w:cs="Times New Roman"/>
          <w:sz w:val="28"/>
        </w:rPr>
        <w:t>участие</w:t>
      </w:r>
      <w:r w:rsidRPr="00CE1C6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школьников в</w:t>
      </w:r>
      <w:r w:rsidRPr="00CE1C6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конкурсах школьных</w:t>
      </w:r>
      <w:r w:rsidRPr="00CE1C6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1C68">
        <w:rPr>
          <w:rFonts w:ascii="Times New Roman" w:eastAsia="Times New Roman" w:hAnsi="Times New Roman" w:cs="Times New Roman"/>
          <w:sz w:val="28"/>
        </w:rPr>
        <w:t>медиа.</w:t>
      </w:r>
    </w:p>
    <w:p w:rsidR="00CE1C68" w:rsidRPr="00D36202" w:rsidRDefault="00CE1C68" w:rsidP="00F93AA7">
      <w:pPr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202" w:rsidRPr="00D36202" w:rsidRDefault="00D36202" w:rsidP="00D362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D36202" w:rsidRPr="00D36202" w:rsidRDefault="00D36202" w:rsidP="00D3620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4" w:name="_Toc109838901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3. ОРГАНИЗАЦИОННЫЙ</w:t>
      </w:r>
      <w:bookmarkEnd w:id="14"/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5" w:name="_Toc109838902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 Кадровое обеспечение</w:t>
      </w:r>
      <w:bookmarkEnd w:id="15"/>
    </w:p>
    <w:p w:rsidR="00D36202" w:rsidRPr="00D36202" w:rsidRDefault="00D36202" w:rsidP="00F9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Общая численность </w:t>
      </w:r>
      <w:r w:rsidR="00B637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основных </w:t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педагогических работников 53 человека. </w:t>
      </w:r>
    </w:p>
    <w:p w:rsidR="00D36202" w:rsidRPr="00D36202" w:rsidRDefault="00B63780" w:rsidP="00F9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Психолого-</w:t>
      </w:r>
      <w:r w:rsidR="00D36202"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педагогическим сопровождением обучающихся, в том числе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учащихся </w:t>
      </w:r>
      <w:r w:rsidR="00D36202"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ОВЗ,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занимаются</w:t>
      </w:r>
      <w:r w:rsidR="00D36202"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следующие специалисты: педагог-психолог, социальный педагог, педагог-логопед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учитель-дефектолог. В школе 36 классов-комплектов</w:t>
      </w:r>
      <w:r w:rsidR="00D36202"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которых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работают 36 классных руководителей</w:t>
      </w:r>
      <w:r w:rsidR="00D36202"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(15 классных руководителей – начальное звено, 15 классных руководителей – среднее звено, 6 классных руководителей – старшее звено</w:t>
      </w:r>
      <w:bookmarkStart w:id="16" w:name="_GoBack"/>
      <w:bookmarkEnd w:id="16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Кадровое обеспечение воспитательного процесса: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Заместитель директора по учебно-воспитательной работе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Советник директора по воспитательной работе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Педагог-организатор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Классные руководители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  учителя-предметники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Педагог-психолог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Социальный педагог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 дополнительного образования</w:t>
      </w: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7" w:name="_Toc109838903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3.2 Нормативно-методическое обеспечение</w:t>
      </w:r>
      <w:bookmarkEnd w:id="17"/>
    </w:p>
    <w:p w:rsidR="00D36202" w:rsidRPr="00D36202" w:rsidRDefault="00D36202" w:rsidP="00F93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в Школе регламентируется следующими локальными актами: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1.Положение о классном руководителе.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2.Положение о </w:t>
      </w:r>
      <w:proofErr w:type="spellStart"/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внутришкольном</w:t>
      </w:r>
      <w:proofErr w:type="spellEnd"/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контроле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3.Положение о комиссии по урегулировании споров между </w:t>
      </w:r>
      <w:proofErr w:type="gramStart"/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 образовательных</w:t>
      </w:r>
      <w:proofErr w:type="gramEnd"/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отношений 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4.Положение о Совете профилактике правонарушений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5.Положение о родительском комитете 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Положение о внешнем виде обучающихся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7.Положение о психолого- педагогическом консилиуме 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8.Положение о школьном наркологическом посте 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9.Положение об организации дополнительного образования.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 Положение о внеурочной деятельности обучающихся.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11.Положение о школьном ученическом самоуправлении.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12 Правила внутреннего распорядка для обучающихся 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 Положение о школьном спортивном клубе «Взлёт».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1.Письмо О внедрении примерной программы воспитания.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2.Федеральный закон от 31.07.2020 N 304-ФЗ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3.О проекте «Апробация и внедрение примерной программы».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6.Методическое пособие Министерства просвещения Российской Федерации и Федерального государственного бюджетного научного учреждения «Института</w:t>
      </w:r>
    </w:p>
    <w:p w:rsidR="00D36202" w:rsidRPr="00D36202" w:rsidRDefault="00D36202" w:rsidP="00F9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Стратегии образования Российской академии образования» «Воспитание в современной школе: от программы к действиям».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8" w:name="_Toc109838904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18"/>
    </w:p>
    <w:p w:rsidR="00D36202" w:rsidRPr="00D36202" w:rsidRDefault="00D36202" w:rsidP="00F93A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D3620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инвалидностью, с ОВЗ, из социально уязвимых групп, одарённых, с отклоняющимся поведением, </w:t>
      </w:r>
      <w:r w:rsidRPr="00D362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создаются особые условия.</w:t>
      </w:r>
    </w:p>
    <w:p w:rsidR="00D36202" w:rsidRPr="00D36202" w:rsidRDefault="00D36202" w:rsidP="00F93AA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D36202" w:rsidRPr="00D36202" w:rsidRDefault="00D36202" w:rsidP="00F93A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36202" w:rsidRPr="00D36202" w:rsidRDefault="00D36202" w:rsidP="00F93A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36202" w:rsidRPr="00D36202" w:rsidRDefault="00D36202" w:rsidP="00F93A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36202" w:rsidRPr="00D36202" w:rsidRDefault="00D36202" w:rsidP="00F93AA7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36202" w:rsidRPr="00D36202" w:rsidRDefault="00D36202" w:rsidP="00F93A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36202" w:rsidRPr="00D36202" w:rsidRDefault="00D36202" w:rsidP="00F93A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36202" w:rsidRPr="00D36202" w:rsidRDefault="00D36202" w:rsidP="00F93A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36202" w:rsidRPr="00D36202" w:rsidRDefault="00D36202" w:rsidP="00F93A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личностно-ориентированный подход в организации </w:t>
      </w:r>
      <w:proofErr w:type="gramStart"/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всех видов деятельности</w:t>
      </w:r>
      <w:proofErr w:type="gramEnd"/>
      <w:r w:rsidRPr="00D362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D3620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D362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особыми образовательными потребностями.</w:t>
      </w:r>
    </w:p>
    <w:p w:rsidR="00D36202" w:rsidRPr="00D36202" w:rsidRDefault="00D36202" w:rsidP="00D36202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9" w:name="_Toc109838905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</w:t>
      </w:r>
      <w:r w:rsidRPr="00D362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 Система проявлений активной жизненной позиции и поощрения социальной успешности обучающихся строится на принципах: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соответствия процедур награждения укладу жизни образовательного учреждения, специфической символике, выработанной и существующей в уставе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  прозрачности правил поощрения , соблюдение справедливости при выдвижении кандидатур);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  <w:proofErr w:type="spellStart"/>
      <w:r w:rsidRPr="00D36202">
        <w:rPr>
          <w:rFonts w:ascii="Times New Roman" w:eastAsia="Calibri" w:hAnsi="Times New Roman" w:cs="Times New Roman"/>
          <w:sz w:val="28"/>
          <w:szCs w:val="28"/>
        </w:rPr>
        <w:t>дифференцированности</w:t>
      </w:r>
      <w:proofErr w:type="spell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В школе применяются следующие формы поощрения: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 похвальный лист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 похвальная грамота;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-почетная грамота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-размещение фотографий лучший учеников на школьной доске почета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 награждение благодарностями за активное участие в школьных делах и/или в конкретных проявлениях активной жизненной позиции (за ответственное отношение к порученному делу, волю к победе)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 награждение почетными грамотами и дипломами за победу или призовое место с указанием уровня </w:t>
      </w:r>
      <w:proofErr w:type="gramStart"/>
      <w:r w:rsidRPr="00D36202">
        <w:rPr>
          <w:rFonts w:ascii="Times New Roman" w:eastAsia="Calibri" w:hAnsi="Times New Roman" w:cs="Times New Roman"/>
          <w:sz w:val="28"/>
          <w:szCs w:val="28"/>
        </w:rPr>
        <w:t>достижений</w:t>
      </w:r>
      <w:proofErr w:type="gramEnd"/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различных школьных конкурсах и викторинах; </w:t>
      </w:r>
    </w:p>
    <w:p w:rsidR="00D36202" w:rsidRPr="00D36202" w:rsidRDefault="00D36202" w:rsidP="00F93A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202">
        <w:rPr>
          <w:rFonts w:ascii="Times New Roman" w:eastAsia="Calibri" w:hAnsi="Times New Roman" w:cs="Times New Roman"/>
          <w:sz w:val="28"/>
          <w:szCs w:val="28"/>
        </w:rPr>
        <w:t xml:space="preserve">- награждение родителей (законных представителей) обучающихся благодарственными письмами за хорошее воспитание детей; </w:t>
      </w:r>
    </w:p>
    <w:p w:rsidR="00D36202" w:rsidRPr="00D36202" w:rsidRDefault="00D36202" w:rsidP="00D3620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0" w:name="_Toc109838906"/>
      <w:r w:rsidRPr="00D36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 Анализ воспитательного процесса</w:t>
      </w:r>
      <w:bookmarkEnd w:id="20"/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Основными принципами, на основе которых осуществляется самоанализ воспитательной работы в МБОУ «СОШ №16», являются: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стихийной социализации</w:t>
      </w:r>
      <w:proofErr w:type="gramEnd"/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саморазвития детей.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 могут быть следующие</w:t>
      </w:r>
      <w:r w:rsidRPr="00D3620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D3620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получения информации о состоянии организуемой в школе </w:t>
      </w: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D3620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обучающихся их классов;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гимназии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D362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D362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D362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D362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D36202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среды;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семьей школьников.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3620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D362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D36202" w:rsidRPr="00D36202" w:rsidRDefault="00D36202" w:rsidP="00F93AA7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36202" w:rsidRPr="00D36202" w:rsidRDefault="00D36202" w:rsidP="00F93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6202" w:rsidRPr="00D36202" w:rsidRDefault="00D36202" w:rsidP="00D36202">
      <w:pPr>
        <w:tabs>
          <w:tab w:val="left" w:pos="10206"/>
        </w:tabs>
        <w:spacing w:after="302" w:line="240" w:lineRule="auto"/>
        <w:ind w:left="100" w:right="5" w:firstLine="5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36202" w:rsidRPr="00D36202" w:rsidRDefault="00D36202" w:rsidP="00D36202">
      <w:pPr>
        <w:spacing w:after="86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620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36202" w:rsidRPr="00D36202" w:rsidRDefault="00D36202" w:rsidP="00D3620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36202" w:rsidRPr="00D36202" w:rsidRDefault="00D36202" w:rsidP="00D36202">
      <w:pPr>
        <w:rPr>
          <w:rFonts w:ascii="Calibri" w:eastAsia="Calibri" w:hAnsi="Calibri" w:cs="Times New Roman"/>
        </w:rPr>
      </w:pPr>
    </w:p>
    <w:p w:rsidR="00097203" w:rsidRDefault="00097203"/>
    <w:sectPr w:rsidR="00097203" w:rsidSect="00D36202">
      <w:footerReference w:type="even" r:id="rId8"/>
      <w:footerReference w:type="default" r:id="rId9"/>
      <w:footerReference w:type="first" r:id="rId10"/>
      <w:pgSz w:w="11906" w:h="16838"/>
      <w:pgMar w:top="1043" w:right="844" w:bottom="129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60" w:rsidRDefault="009C3560">
      <w:pPr>
        <w:spacing w:after="0" w:line="240" w:lineRule="auto"/>
      </w:pPr>
      <w:r>
        <w:separator/>
      </w:r>
    </w:p>
  </w:endnote>
  <w:endnote w:type="continuationSeparator" w:id="0">
    <w:p w:rsidR="009C3560" w:rsidRDefault="009C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1D" w:rsidRDefault="007E6B1D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E6B1D" w:rsidRDefault="007E6B1D">
    <w:pPr>
      <w:spacing w:after="0"/>
      <w:ind w:right="-5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1D" w:rsidRDefault="007E6B1D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780">
      <w:rPr>
        <w:noProof/>
      </w:rPr>
      <w:t>36</w:t>
    </w:r>
    <w:r>
      <w:fldChar w:fldCharType="end"/>
    </w:r>
    <w:r>
      <w:t xml:space="preserve"> </w:t>
    </w:r>
  </w:p>
  <w:p w:rsidR="007E6B1D" w:rsidRDefault="007E6B1D">
    <w:pPr>
      <w:spacing w:after="0"/>
      <w:ind w:right="-57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1D" w:rsidRDefault="007E6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60" w:rsidRDefault="009C3560">
      <w:pPr>
        <w:spacing w:after="0" w:line="240" w:lineRule="auto"/>
      </w:pPr>
      <w:r>
        <w:separator/>
      </w:r>
    </w:p>
  </w:footnote>
  <w:footnote w:type="continuationSeparator" w:id="0">
    <w:p w:rsidR="009C3560" w:rsidRDefault="009C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657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622"/>
    <w:multiLevelType w:val="hybridMultilevel"/>
    <w:tmpl w:val="E62A8640"/>
    <w:lvl w:ilvl="0" w:tplc="D9287E7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5B2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43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30A25C0"/>
    <w:multiLevelType w:val="hybridMultilevel"/>
    <w:tmpl w:val="CD164CC8"/>
    <w:lvl w:ilvl="0" w:tplc="0D20D68E">
      <w:numFmt w:val="bullet"/>
      <w:lvlText w:val=""/>
      <w:lvlJc w:val="left"/>
      <w:pPr>
        <w:ind w:left="300" w:hanging="5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2EB290">
      <w:start w:val="1"/>
      <w:numFmt w:val="decimal"/>
      <w:lvlText w:val="%2."/>
      <w:lvlJc w:val="left"/>
      <w:pPr>
        <w:ind w:left="43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9287E7E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493AB9AA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68A62194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5" w:tplc="9D380510">
      <w:numFmt w:val="bullet"/>
      <w:lvlText w:val="•"/>
      <w:lvlJc w:val="left"/>
      <w:pPr>
        <w:ind w:left="6678" w:hanging="281"/>
      </w:pPr>
      <w:rPr>
        <w:rFonts w:hint="default"/>
        <w:lang w:val="ru-RU" w:eastAsia="en-US" w:bidi="ar-SA"/>
      </w:rPr>
    </w:lvl>
    <w:lvl w:ilvl="6" w:tplc="8800C998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7" w:tplc="7DBAC672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8" w:tplc="B084250C">
      <w:numFmt w:val="bullet"/>
      <w:lvlText w:val="•"/>
      <w:lvlJc w:val="left"/>
      <w:pPr>
        <w:ind w:left="838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03001A1"/>
    <w:multiLevelType w:val="hybridMultilevel"/>
    <w:tmpl w:val="3FA8A20C"/>
    <w:lvl w:ilvl="0" w:tplc="4CB05C1A">
      <w:start w:val="1"/>
      <w:numFmt w:val="decimal"/>
      <w:lvlText w:val="%1)"/>
      <w:lvlJc w:val="left"/>
      <w:pPr>
        <w:ind w:left="3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096F6">
      <w:numFmt w:val="bullet"/>
      <w:lvlText w:val="•"/>
      <w:lvlJc w:val="left"/>
      <w:pPr>
        <w:ind w:left="1222" w:hanging="396"/>
      </w:pPr>
      <w:rPr>
        <w:rFonts w:hint="default"/>
        <w:lang w:val="ru-RU" w:eastAsia="en-US" w:bidi="ar-SA"/>
      </w:rPr>
    </w:lvl>
    <w:lvl w:ilvl="2" w:tplc="D4044C1E">
      <w:numFmt w:val="bullet"/>
      <w:lvlText w:val="•"/>
      <w:lvlJc w:val="left"/>
      <w:pPr>
        <w:ind w:left="2145" w:hanging="396"/>
      </w:pPr>
      <w:rPr>
        <w:rFonts w:hint="default"/>
        <w:lang w:val="ru-RU" w:eastAsia="en-US" w:bidi="ar-SA"/>
      </w:rPr>
    </w:lvl>
    <w:lvl w:ilvl="3" w:tplc="93F0EE38">
      <w:numFmt w:val="bullet"/>
      <w:lvlText w:val="•"/>
      <w:lvlJc w:val="left"/>
      <w:pPr>
        <w:ind w:left="3067" w:hanging="396"/>
      </w:pPr>
      <w:rPr>
        <w:rFonts w:hint="default"/>
        <w:lang w:val="ru-RU" w:eastAsia="en-US" w:bidi="ar-SA"/>
      </w:rPr>
    </w:lvl>
    <w:lvl w:ilvl="4" w:tplc="5E127318">
      <w:numFmt w:val="bullet"/>
      <w:lvlText w:val="•"/>
      <w:lvlJc w:val="left"/>
      <w:pPr>
        <w:ind w:left="3990" w:hanging="396"/>
      </w:pPr>
      <w:rPr>
        <w:rFonts w:hint="default"/>
        <w:lang w:val="ru-RU" w:eastAsia="en-US" w:bidi="ar-SA"/>
      </w:rPr>
    </w:lvl>
    <w:lvl w:ilvl="5" w:tplc="FE72FDCA">
      <w:numFmt w:val="bullet"/>
      <w:lvlText w:val="•"/>
      <w:lvlJc w:val="left"/>
      <w:pPr>
        <w:ind w:left="4913" w:hanging="396"/>
      </w:pPr>
      <w:rPr>
        <w:rFonts w:hint="default"/>
        <w:lang w:val="ru-RU" w:eastAsia="en-US" w:bidi="ar-SA"/>
      </w:rPr>
    </w:lvl>
    <w:lvl w:ilvl="6" w:tplc="C6206A48">
      <w:numFmt w:val="bullet"/>
      <w:lvlText w:val="•"/>
      <w:lvlJc w:val="left"/>
      <w:pPr>
        <w:ind w:left="5835" w:hanging="396"/>
      </w:pPr>
      <w:rPr>
        <w:rFonts w:hint="default"/>
        <w:lang w:val="ru-RU" w:eastAsia="en-US" w:bidi="ar-SA"/>
      </w:rPr>
    </w:lvl>
    <w:lvl w:ilvl="7" w:tplc="B19092EE">
      <w:numFmt w:val="bullet"/>
      <w:lvlText w:val="•"/>
      <w:lvlJc w:val="left"/>
      <w:pPr>
        <w:ind w:left="6758" w:hanging="396"/>
      </w:pPr>
      <w:rPr>
        <w:rFonts w:hint="default"/>
        <w:lang w:val="ru-RU" w:eastAsia="en-US" w:bidi="ar-SA"/>
      </w:rPr>
    </w:lvl>
    <w:lvl w:ilvl="8" w:tplc="4EE0603E">
      <w:numFmt w:val="bullet"/>
      <w:lvlText w:val="•"/>
      <w:lvlJc w:val="left"/>
      <w:pPr>
        <w:ind w:left="7681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95733B1"/>
    <w:multiLevelType w:val="hybridMultilevel"/>
    <w:tmpl w:val="A45AB3C4"/>
    <w:lvl w:ilvl="0" w:tplc="F6CC8798">
      <w:start w:val="1"/>
      <w:numFmt w:val="decimal"/>
      <w:lvlText w:val="%1."/>
      <w:lvlJc w:val="left"/>
      <w:pPr>
        <w:ind w:left="1433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CA5AD4">
      <w:start w:val="2"/>
      <w:numFmt w:val="decimal"/>
      <w:lvlText w:val="%2."/>
      <w:lvlJc w:val="left"/>
      <w:pPr>
        <w:ind w:left="38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DF4C904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3" w:tplc="47D2B598">
      <w:numFmt w:val="bullet"/>
      <w:lvlText w:val="•"/>
      <w:lvlJc w:val="left"/>
      <w:pPr>
        <w:ind w:left="5088" w:hanging="281"/>
      </w:pPr>
      <w:rPr>
        <w:rFonts w:hint="default"/>
        <w:lang w:val="ru-RU" w:eastAsia="en-US" w:bidi="ar-SA"/>
      </w:rPr>
    </w:lvl>
    <w:lvl w:ilvl="4" w:tplc="052EF550">
      <w:numFmt w:val="bullet"/>
      <w:lvlText w:val="•"/>
      <w:lvlJc w:val="left"/>
      <w:pPr>
        <w:ind w:left="5722" w:hanging="281"/>
      </w:pPr>
      <w:rPr>
        <w:rFonts w:hint="default"/>
        <w:lang w:val="ru-RU" w:eastAsia="en-US" w:bidi="ar-SA"/>
      </w:rPr>
    </w:lvl>
    <w:lvl w:ilvl="5" w:tplc="9D622CE2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6" w:tplc="648266B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7" w:tplc="5044CD3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  <w:lvl w:ilvl="8" w:tplc="1EF01D2E">
      <w:numFmt w:val="bullet"/>
      <w:lvlText w:val="•"/>
      <w:lvlJc w:val="left"/>
      <w:pPr>
        <w:ind w:left="8258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B1D4346"/>
    <w:multiLevelType w:val="hybridMultilevel"/>
    <w:tmpl w:val="4FAAA7A8"/>
    <w:lvl w:ilvl="0" w:tplc="89644BD6">
      <w:start w:val="1"/>
      <w:numFmt w:val="decimal"/>
      <w:lvlText w:val="%1."/>
      <w:lvlJc w:val="left"/>
      <w:pPr>
        <w:ind w:left="300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2BB02">
      <w:numFmt w:val="bullet"/>
      <w:lvlText w:val="•"/>
      <w:lvlJc w:val="left"/>
      <w:pPr>
        <w:ind w:left="1222" w:hanging="415"/>
      </w:pPr>
      <w:rPr>
        <w:rFonts w:hint="default"/>
        <w:lang w:val="ru-RU" w:eastAsia="en-US" w:bidi="ar-SA"/>
      </w:rPr>
    </w:lvl>
    <w:lvl w:ilvl="2" w:tplc="B3846FD4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9E12AF64">
      <w:numFmt w:val="bullet"/>
      <w:lvlText w:val="•"/>
      <w:lvlJc w:val="left"/>
      <w:pPr>
        <w:ind w:left="3067" w:hanging="415"/>
      </w:pPr>
      <w:rPr>
        <w:rFonts w:hint="default"/>
        <w:lang w:val="ru-RU" w:eastAsia="en-US" w:bidi="ar-SA"/>
      </w:rPr>
    </w:lvl>
    <w:lvl w:ilvl="4" w:tplc="2D047006">
      <w:numFmt w:val="bullet"/>
      <w:lvlText w:val="•"/>
      <w:lvlJc w:val="left"/>
      <w:pPr>
        <w:ind w:left="3990" w:hanging="415"/>
      </w:pPr>
      <w:rPr>
        <w:rFonts w:hint="default"/>
        <w:lang w:val="ru-RU" w:eastAsia="en-US" w:bidi="ar-SA"/>
      </w:rPr>
    </w:lvl>
    <w:lvl w:ilvl="5" w:tplc="F52E882E">
      <w:numFmt w:val="bullet"/>
      <w:lvlText w:val="•"/>
      <w:lvlJc w:val="left"/>
      <w:pPr>
        <w:ind w:left="4913" w:hanging="415"/>
      </w:pPr>
      <w:rPr>
        <w:rFonts w:hint="default"/>
        <w:lang w:val="ru-RU" w:eastAsia="en-US" w:bidi="ar-SA"/>
      </w:rPr>
    </w:lvl>
    <w:lvl w:ilvl="6" w:tplc="C336AB96">
      <w:numFmt w:val="bullet"/>
      <w:lvlText w:val="•"/>
      <w:lvlJc w:val="left"/>
      <w:pPr>
        <w:ind w:left="5835" w:hanging="415"/>
      </w:pPr>
      <w:rPr>
        <w:rFonts w:hint="default"/>
        <w:lang w:val="ru-RU" w:eastAsia="en-US" w:bidi="ar-SA"/>
      </w:rPr>
    </w:lvl>
    <w:lvl w:ilvl="7" w:tplc="2B9E9A52">
      <w:numFmt w:val="bullet"/>
      <w:lvlText w:val="•"/>
      <w:lvlJc w:val="left"/>
      <w:pPr>
        <w:ind w:left="6758" w:hanging="415"/>
      </w:pPr>
      <w:rPr>
        <w:rFonts w:hint="default"/>
        <w:lang w:val="ru-RU" w:eastAsia="en-US" w:bidi="ar-SA"/>
      </w:rPr>
    </w:lvl>
    <w:lvl w:ilvl="8" w:tplc="D7C65432">
      <w:numFmt w:val="bullet"/>
      <w:lvlText w:val="•"/>
      <w:lvlJc w:val="left"/>
      <w:pPr>
        <w:ind w:left="7681" w:hanging="4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4865FC"/>
    <w:multiLevelType w:val="multilevel"/>
    <w:tmpl w:val="3E022848"/>
    <w:lvl w:ilvl="0">
      <w:start w:val="3"/>
      <w:numFmt w:val="decimal"/>
      <w:lvlText w:val="%1"/>
      <w:lvlJc w:val="left"/>
      <w:pPr>
        <w:ind w:left="164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0E7B8C"/>
    <w:multiLevelType w:val="hybridMultilevel"/>
    <w:tmpl w:val="F07C862E"/>
    <w:lvl w:ilvl="0" w:tplc="3698EE3C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2D972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AD80A5CA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BF94099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C587EA2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9B9ADC88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EB2217A4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D2DF28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86C84DB8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15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E3E0A7F"/>
    <w:multiLevelType w:val="hybridMultilevel"/>
    <w:tmpl w:val="ADA29672"/>
    <w:lvl w:ilvl="0" w:tplc="32A09FCE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B92296E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ACBE94CA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B08C6C5A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36BAF7F0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455E721C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0CA6B6D8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03FC4EF8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020CC758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41CE327F"/>
    <w:multiLevelType w:val="multilevel"/>
    <w:tmpl w:val="A82292F2"/>
    <w:lvl w:ilvl="0">
      <w:start w:val="1"/>
      <w:numFmt w:val="decimal"/>
      <w:lvlText w:val="%1"/>
      <w:lvlJc w:val="left"/>
      <w:pPr>
        <w:ind w:left="300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1" w:hanging="811"/>
      </w:pPr>
      <w:rPr>
        <w:rFonts w:hint="default"/>
        <w:lang w:val="ru-RU" w:eastAsia="en-US" w:bidi="ar-SA"/>
      </w:rPr>
    </w:lvl>
  </w:abstractNum>
  <w:abstractNum w:abstractNumId="19" w15:restartNumberingAfterBreak="0">
    <w:nsid w:val="4C13335E"/>
    <w:multiLevelType w:val="hybridMultilevel"/>
    <w:tmpl w:val="C946047A"/>
    <w:lvl w:ilvl="0" w:tplc="3424B77C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6333E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D89A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AEA56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69468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E5E14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2B806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EAEF6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2B802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F8108C"/>
    <w:multiLevelType w:val="hybridMultilevel"/>
    <w:tmpl w:val="D5FA7D42"/>
    <w:lvl w:ilvl="0" w:tplc="E7E62398">
      <w:numFmt w:val="bullet"/>
      <w:lvlText w:val=""/>
      <w:lvlJc w:val="left"/>
      <w:pPr>
        <w:ind w:left="300" w:hanging="588"/>
      </w:pPr>
      <w:rPr>
        <w:rFonts w:hint="default"/>
        <w:w w:val="100"/>
        <w:lang w:val="ru-RU" w:eastAsia="en-US" w:bidi="ar-SA"/>
      </w:rPr>
    </w:lvl>
    <w:lvl w:ilvl="1" w:tplc="02667CC4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C74094AE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7CAAFE7A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2E223810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249CFE90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94AE3A66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ADC28180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9E828A94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21" w15:restartNumberingAfterBreak="0">
    <w:nsid w:val="5BDB185B"/>
    <w:multiLevelType w:val="multilevel"/>
    <w:tmpl w:val="FC280F88"/>
    <w:lvl w:ilvl="0">
      <w:start w:val="2"/>
      <w:numFmt w:val="decimal"/>
      <w:lvlText w:val="%1"/>
      <w:lvlJc w:val="left"/>
      <w:pPr>
        <w:ind w:left="164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4" w:hanging="49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2" w:hanging="701"/>
      </w:pPr>
      <w:rPr>
        <w:rFonts w:hint="default"/>
        <w:lang w:val="ru-RU" w:eastAsia="en-US" w:bidi="ar-SA"/>
      </w:rPr>
    </w:lvl>
  </w:abstractNum>
  <w:abstractNum w:abstractNumId="22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5DE27D20"/>
    <w:multiLevelType w:val="hybridMultilevel"/>
    <w:tmpl w:val="2C62054C"/>
    <w:lvl w:ilvl="0" w:tplc="9C3055E8">
      <w:start w:val="1"/>
      <w:numFmt w:val="bullet"/>
      <w:lvlText w:val="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E4D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A47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CAC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4FC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1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2CD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4AB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E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6AEB77FE"/>
    <w:multiLevelType w:val="hybridMultilevel"/>
    <w:tmpl w:val="C732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16372"/>
    <w:multiLevelType w:val="hybridMultilevel"/>
    <w:tmpl w:val="98A0CED6"/>
    <w:lvl w:ilvl="0" w:tplc="7D06DB86">
      <w:numFmt w:val="bullet"/>
      <w:lvlText w:val="•"/>
      <w:lvlJc w:val="left"/>
      <w:pPr>
        <w:ind w:left="30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AFFFC">
      <w:numFmt w:val="bullet"/>
      <w:lvlText w:val="•"/>
      <w:lvlJc w:val="left"/>
      <w:pPr>
        <w:ind w:left="1222" w:hanging="588"/>
      </w:pPr>
      <w:rPr>
        <w:rFonts w:hint="default"/>
        <w:lang w:val="ru-RU" w:eastAsia="en-US" w:bidi="ar-SA"/>
      </w:rPr>
    </w:lvl>
    <w:lvl w:ilvl="2" w:tplc="00BA4468">
      <w:numFmt w:val="bullet"/>
      <w:lvlText w:val="•"/>
      <w:lvlJc w:val="left"/>
      <w:pPr>
        <w:ind w:left="2145" w:hanging="588"/>
      </w:pPr>
      <w:rPr>
        <w:rFonts w:hint="default"/>
        <w:lang w:val="ru-RU" w:eastAsia="en-US" w:bidi="ar-SA"/>
      </w:rPr>
    </w:lvl>
    <w:lvl w:ilvl="3" w:tplc="A15E128E">
      <w:numFmt w:val="bullet"/>
      <w:lvlText w:val="•"/>
      <w:lvlJc w:val="left"/>
      <w:pPr>
        <w:ind w:left="3067" w:hanging="588"/>
      </w:pPr>
      <w:rPr>
        <w:rFonts w:hint="default"/>
        <w:lang w:val="ru-RU" w:eastAsia="en-US" w:bidi="ar-SA"/>
      </w:rPr>
    </w:lvl>
    <w:lvl w:ilvl="4" w:tplc="56A2E6E4">
      <w:numFmt w:val="bullet"/>
      <w:lvlText w:val="•"/>
      <w:lvlJc w:val="left"/>
      <w:pPr>
        <w:ind w:left="3990" w:hanging="588"/>
      </w:pPr>
      <w:rPr>
        <w:rFonts w:hint="default"/>
        <w:lang w:val="ru-RU" w:eastAsia="en-US" w:bidi="ar-SA"/>
      </w:rPr>
    </w:lvl>
    <w:lvl w:ilvl="5" w:tplc="7A4C36E4">
      <w:numFmt w:val="bullet"/>
      <w:lvlText w:val="•"/>
      <w:lvlJc w:val="left"/>
      <w:pPr>
        <w:ind w:left="4913" w:hanging="588"/>
      </w:pPr>
      <w:rPr>
        <w:rFonts w:hint="default"/>
        <w:lang w:val="ru-RU" w:eastAsia="en-US" w:bidi="ar-SA"/>
      </w:rPr>
    </w:lvl>
    <w:lvl w:ilvl="6" w:tplc="4CEEAAFE">
      <w:numFmt w:val="bullet"/>
      <w:lvlText w:val="•"/>
      <w:lvlJc w:val="left"/>
      <w:pPr>
        <w:ind w:left="5835" w:hanging="588"/>
      </w:pPr>
      <w:rPr>
        <w:rFonts w:hint="default"/>
        <w:lang w:val="ru-RU" w:eastAsia="en-US" w:bidi="ar-SA"/>
      </w:rPr>
    </w:lvl>
    <w:lvl w:ilvl="7" w:tplc="4A0E47D4">
      <w:numFmt w:val="bullet"/>
      <w:lvlText w:val="•"/>
      <w:lvlJc w:val="left"/>
      <w:pPr>
        <w:ind w:left="6758" w:hanging="588"/>
      </w:pPr>
      <w:rPr>
        <w:rFonts w:hint="default"/>
        <w:lang w:val="ru-RU" w:eastAsia="en-US" w:bidi="ar-SA"/>
      </w:rPr>
    </w:lvl>
    <w:lvl w:ilvl="8" w:tplc="15966F90">
      <w:numFmt w:val="bullet"/>
      <w:lvlText w:val="•"/>
      <w:lvlJc w:val="left"/>
      <w:pPr>
        <w:ind w:left="7681" w:hanging="588"/>
      </w:pPr>
      <w:rPr>
        <w:rFonts w:hint="default"/>
        <w:lang w:val="ru-RU" w:eastAsia="en-US" w:bidi="ar-SA"/>
      </w:rPr>
    </w:lvl>
  </w:abstractNum>
  <w:abstractNum w:abstractNumId="28" w15:restartNumberingAfterBreak="0">
    <w:nsid w:val="7AD63D6F"/>
    <w:multiLevelType w:val="hybridMultilevel"/>
    <w:tmpl w:val="0FD6E480"/>
    <w:lvl w:ilvl="0" w:tplc="AFCE1ECA">
      <w:start w:val="1"/>
      <w:numFmt w:val="decimal"/>
      <w:lvlText w:val="%1."/>
      <w:lvlJc w:val="left"/>
      <w:pPr>
        <w:ind w:left="143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3A4F5C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2" w:tplc="CF22CBA0">
      <w:numFmt w:val="bullet"/>
      <w:lvlText w:val="•"/>
      <w:lvlJc w:val="left"/>
      <w:pPr>
        <w:ind w:left="3057" w:hanging="281"/>
      </w:pPr>
      <w:rPr>
        <w:rFonts w:hint="default"/>
        <w:lang w:val="ru-RU" w:eastAsia="en-US" w:bidi="ar-SA"/>
      </w:rPr>
    </w:lvl>
    <w:lvl w:ilvl="3" w:tplc="39FAB4E8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9B965CB4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F73C594A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DA1886D0">
      <w:numFmt w:val="bullet"/>
      <w:lvlText w:val="•"/>
      <w:lvlJc w:val="left"/>
      <w:pPr>
        <w:ind w:left="6291" w:hanging="281"/>
      </w:pPr>
      <w:rPr>
        <w:rFonts w:hint="default"/>
        <w:lang w:val="ru-RU" w:eastAsia="en-US" w:bidi="ar-SA"/>
      </w:rPr>
    </w:lvl>
    <w:lvl w:ilvl="7" w:tplc="5C660EF4">
      <w:numFmt w:val="bullet"/>
      <w:lvlText w:val="•"/>
      <w:lvlJc w:val="left"/>
      <w:pPr>
        <w:ind w:left="7100" w:hanging="281"/>
      </w:pPr>
      <w:rPr>
        <w:rFonts w:hint="default"/>
        <w:lang w:val="ru-RU" w:eastAsia="en-US" w:bidi="ar-SA"/>
      </w:rPr>
    </w:lvl>
    <w:lvl w:ilvl="8" w:tplc="E2FEDA16">
      <w:numFmt w:val="bullet"/>
      <w:lvlText w:val="•"/>
      <w:lvlJc w:val="left"/>
      <w:pPr>
        <w:ind w:left="790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24"/>
  </w:num>
  <w:num w:numId="11">
    <w:abstractNumId w:val="4"/>
  </w:num>
  <w:num w:numId="12">
    <w:abstractNumId w:val="22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20"/>
  </w:num>
  <w:num w:numId="19">
    <w:abstractNumId w:val="21"/>
  </w:num>
  <w:num w:numId="20">
    <w:abstractNumId w:val="10"/>
  </w:num>
  <w:num w:numId="21">
    <w:abstractNumId w:val="27"/>
  </w:num>
  <w:num w:numId="22">
    <w:abstractNumId w:val="16"/>
  </w:num>
  <w:num w:numId="23">
    <w:abstractNumId w:val="28"/>
  </w:num>
  <w:num w:numId="24">
    <w:abstractNumId w:val="7"/>
  </w:num>
  <w:num w:numId="25">
    <w:abstractNumId w:val="18"/>
  </w:num>
  <w:num w:numId="26">
    <w:abstractNumId w:val="1"/>
  </w:num>
  <w:num w:numId="27">
    <w:abstractNumId w:val="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02"/>
    <w:rsid w:val="00097203"/>
    <w:rsid w:val="007E6B1D"/>
    <w:rsid w:val="009C3560"/>
    <w:rsid w:val="00B63780"/>
    <w:rsid w:val="00C41AC8"/>
    <w:rsid w:val="00CE1C68"/>
    <w:rsid w:val="00D36202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C87C"/>
  <w15:chartTrackingRefBased/>
  <w15:docId w15:val="{35F8AB77-3ABC-49F8-8904-C16A6530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3AA7"/>
    <w:pPr>
      <w:widowControl w:val="0"/>
      <w:autoSpaceDE w:val="0"/>
      <w:autoSpaceDN w:val="0"/>
      <w:spacing w:after="0" w:line="319" w:lineRule="exact"/>
      <w:ind w:left="300" w:hanging="7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AA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3AA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93AA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93AA7"/>
  </w:style>
  <w:style w:type="paragraph" w:styleId="a3">
    <w:name w:val="Body Text"/>
    <w:basedOn w:val="a"/>
    <w:link w:val="a4"/>
    <w:uiPriority w:val="1"/>
    <w:qFormat/>
    <w:rsid w:val="00F93AA7"/>
    <w:pPr>
      <w:widowControl w:val="0"/>
      <w:autoSpaceDE w:val="0"/>
      <w:autoSpaceDN w:val="0"/>
      <w:spacing w:after="0" w:line="240" w:lineRule="auto"/>
      <w:ind w:left="30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3A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93AA7"/>
    <w:pPr>
      <w:widowControl w:val="0"/>
      <w:autoSpaceDE w:val="0"/>
      <w:autoSpaceDN w:val="0"/>
      <w:spacing w:after="0" w:line="240" w:lineRule="auto"/>
      <w:ind w:left="300" w:firstLine="851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93A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AA7"/>
    <w:pPr>
      <w:widowControl w:val="0"/>
      <w:autoSpaceDE w:val="0"/>
      <w:autoSpaceDN w:val="0"/>
      <w:spacing w:before="66" w:after="0" w:line="240" w:lineRule="auto"/>
      <w:ind w:left="72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A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F93AA7"/>
    <w:rPr>
      <w:color w:val="0000FF"/>
      <w:u w:val="single"/>
    </w:rPr>
  </w:style>
  <w:style w:type="table" w:styleId="a6">
    <w:name w:val="Table Grid"/>
    <w:basedOn w:val="a1"/>
    <w:uiPriority w:val="59"/>
    <w:rsid w:val="00F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3A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93AA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3A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93AA7"/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93AA7"/>
  </w:style>
  <w:style w:type="paragraph" w:styleId="ab">
    <w:name w:val="Normal (Web)"/>
    <w:basedOn w:val="a"/>
    <w:uiPriority w:val="99"/>
    <w:unhideWhenUsed/>
    <w:rsid w:val="00F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93AA7"/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F93AA7"/>
  </w:style>
  <w:style w:type="table" w:customStyle="1" w:styleId="13">
    <w:name w:val="Сетка таблицы1"/>
    <w:basedOn w:val="a1"/>
    <w:next w:val="a6"/>
    <w:uiPriority w:val="59"/>
    <w:rsid w:val="00F93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93AA7"/>
  </w:style>
  <w:style w:type="table" w:customStyle="1" w:styleId="23">
    <w:name w:val="Сетка таблицы2"/>
    <w:basedOn w:val="a1"/>
    <w:next w:val="a6"/>
    <w:uiPriority w:val="59"/>
    <w:rsid w:val="00F93A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3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AA7"/>
    <w:rPr>
      <w:rFonts w:ascii="Tahoma" w:eastAsia="Times New Roman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F93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93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13342</Words>
  <Characters>76055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school16</dc:creator>
  <cp:keywords/>
  <dc:description/>
  <cp:lastModifiedBy>school16</cp:lastModifiedBy>
  <cp:revision>5</cp:revision>
  <dcterms:created xsi:type="dcterms:W3CDTF">2024-01-29T05:20:00Z</dcterms:created>
  <dcterms:modified xsi:type="dcterms:W3CDTF">2024-02-05T07:41:00Z</dcterms:modified>
</cp:coreProperties>
</file>