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2F" w:rsidRDefault="008B4198" w:rsidP="00312D2F">
      <w:pPr>
        <w:jc w:val="center"/>
        <w:rPr>
          <w:rFonts w:asciiTheme="majorBidi" w:hAnsiTheme="majorBidi" w:cstheme="majorBidi"/>
          <w:sz w:val="28"/>
          <w:szCs w:val="28"/>
        </w:rPr>
      </w:pPr>
      <w:r w:rsidRPr="006E1004">
        <w:rPr>
          <w:rFonts w:asciiTheme="majorBidi" w:hAnsiTheme="majorBidi" w:cstheme="majorBidi"/>
          <w:sz w:val="28"/>
          <w:szCs w:val="28"/>
        </w:rPr>
        <w:t xml:space="preserve"> </w:t>
      </w:r>
      <w:r w:rsidR="00312D2F" w:rsidRPr="00AC19A5">
        <w:rPr>
          <w:rFonts w:asciiTheme="majorBidi" w:hAnsiTheme="majorBidi" w:cstheme="majorBidi"/>
          <w:sz w:val="28"/>
          <w:szCs w:val="28"/>
        </w:rPr>
        <w:t>Муниципальное бюджетное общеобразовательное учреждение "Средняя общеобразовательная школа № 16"</w:t>
      </w:r>
    </w:p>
    <w:p w:rsidR="00312D2F" w:rsidRDefault="00312D2F" w:rsidP="00312D2F">
      <w:pPr>
        <w:jc w:val="center"/>
        <w:rPr>
          <w:rFonts w:asciiTheme="majorBidi" w:hAnsiTheme="majorBidi" w:cstheme="majorBidi"/>
          <w:sz w:val="28"/>
          <w:szCs w:val="28"/>
        </w:rPr>
      </w:pPr>
      <w:r>
        <w:rPr>
          <w:rFonts w:asciiTheme="majorBidi" w:hAnsiTheme="majorBidi" w:cstheme="majorBidi"/>
          <w:noProof/>
          <w:sz w:val="24"/>
          <w:szCs w:val="24"/>
          <w:lang w:eastAsia="ru-RU"/>
        </w:rPr>
        <w:drawing>
          <wp:anchor distT="0" distB="0" distL="114300" distR="114300" simplePos="0" relativeHeight="251659264" behindDoc="1" locked="0" layoutInCell="1" allowOverlap="1" wp14:anchorId="51BC37E2" wp14:editId="3CB8B843">
            <wp:simplePos x="0" y="0"/>
            <wp:positionH relativeFrom="column">
              <wp:posOffset>4125906</wp:posOffset>
            </wp:positionH>
            <wp:positionV relativeFrom="paragraph">
              <wp:posOffset>168774</wp:posOffset>
            </wp:positionV>
            <wp:extent cx="1249680" cy="1181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680" cy="1181100"/>
                    </a:xfrm>
                    <a:prstGeom prst="rect">
                      <a:avLst/>
                    </a:prstGeom>
                    <a:noFill/>
                    <a:ln>
                      <a:noFill/>
                    </a:ln>
                  </pic:spPr>
                </pic:pic>
              </a:graphicData>
            </a:graphic>
          </wp:anchor>
        </w:drawing>
      </w:r>
    </w:p>
    <w:p w:rsidR="00312D2F" w:rsidRPr="00AC19A5" w:rsidRDefault="00312D2F" w:rsidP="00312D2F">
      <w:pPr>
        <w:spacing w:after="0"/>
        <w:jc w:val="center"/>
        <w:rPr>
          <w:rFonts w:asciiTheme="majorBidi" w:hAnsiTheme="majorBidi" w:cstheme="majorBidi"/>
          <w:sz w:val="24"/>
          <w:szCs w:val="24"/>
        </w:rPr>
      </w:pPr>
      <w:r w:rsidRPr="00C521EF">
        <w:rPr>
          <w:rFonts w:asciiTheme="majorBidi" w:hAnsiTheme="majorBidi" w:cstheme="majorBidi"/>
          <w:sz w:val="24"/>
          <w:szCs w:val="24"/>
        </w:rPr>
        <w:t>РАССМОТРЕНО</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C521EF">
        <w:rPr>
          <w:rFonts w:asciiTheme="majorBidi" w:hAnsiTheme="majorBidi" w:cstheme="majorBidi"/>
          <w:sz w:val="24"/>
          <w:szCs w:val="24"/>
        </w:rPr>
        <w:t>УТВЕРЖДЕНО</w:t>
      </w:r>
    </w:p>
    <w:p w:rsidR="00312D2F" w:rsidRPr="00AC19A5" w:rsidRDefault="00312D2F" w:rsidP="00312D2F">
      <w:pPr>
        <w:spacing w:after="0"/>
        <w:jc w:val="right"/>
        <w:rPr>
          <w:rFonts w:asciiTheme="majorBidi" w:hAnsiTheme="majorBidi" w:cstheme="majorBidi"/>
          <w:sz w:val="24"/>
          <w:szCs w:val="24"/>
        </w:rPr>
      </w:pPr>
      <w:r>
        <w:rPr>
          <w:rFonts w:asciiTheme="majorBidi" w:hAnsiTheme="majorBidi" w:cstheme="majorBidi"/>
          <w:sz w:val="24"/>
          <w:szCs w:val="24"/>
        </w:rPr>
        <w:t>На педагогическом совете</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AC19A5">
        <w:rPr>
          <w:rFonts w:asciiTheme="majorBidi" w:hAnsiTheme="majorBidi" w:cstheme="majorBidi"/>
          <w:sz w:val="24"/>
          <w:szCs w:val="24"/>
        </w:rPr>
        <w:t>Директор МБОУ "СОШ №16"</w:t>
      </w:r>
    </w:p>
    <w:p w:rsidR="00312D2F" w:rsidRPr="00AC19A5" w:rsidRDefault="00312D2F" w:rsidP="00312D2F">
      <w:pPr>
        <w:spacing w:after="0"/>
        <w:jc w:val="right"/>
        <w:rPr>
          <w:rFonts w:asciiTheme="majorBidi" w:hAnsiTheme="majorBidi" w:cstheme="majorBidi"/>
          <w:sz w:val="24"/>
          <w:szCs w:val="24"/>
        </w:rPr>
      </w:pPr>
      <w:r w:rsidRPr="00C521EF">
        <w:rPr>
          <w:rFonts w:asciiTheme="majorBidi" w:hAnsiTheme="majorBidi" w:cstheme="majorBidi"/>
          <w:sz w:val="24"/>
          <w:szCs w:val="24"/>
        </w:rPr>
        <w:t>Протокол</w:t>
      </w:r>
      <w:r w:rsidRPr="00AC19A5">
        <w:rPr>
          <w:rFonts w:asciiTheme="majorBidi" w:hAnsiTheme="majorBidi" w:cstheme="majorBidi"/>
          <w:sz w:val="24"/>
          <w:szCs w:val="24"/>
        </w:rPr>
        <w:t xml:space="preserve"> №</w:t>
      </w:r>
      <w:r>
        <w:rPr>
          <w:rFonts w:asciiTheme="majorBidi" w:hAnsiTheme="majorBidi" w:cstheme="majorBidi"/>
          <w:sz w:val="24"/>
          <w:szCs w:val="24"/>
        </w:rPr>
        <w:t>1</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sidRPr="00AC19A5">
        <w:rPr>
          <w:rFonts w:asciiTheme="majorBidi" w:hAnsiTheme="majorBidi" w:cstheme="majorBidi"/>
          <w:sz w:val="24"/>
          <w:szCs w:val="24"/>
        </w:rPr>
        <w:t>Бархатова</w:t>
      </w:r>
      <w:proofErr w:type="spellEnd"/>
      <w:r w:rsidRPr="00AC19A5">
        <w:rPr>
          <w:rFonts w:asciiTheme="majorBidi" w:hAnsiTheme="majorBidi" w:cstheme="majorBidi"/>
          <w:sz w:val="24"/>
          <w:szCs w:val="24"/>
        </w:rPr>
        <w:t xml:space="preserve"> О.А.</w:t>
      </w:r>
    </w:p>
    <w:p w:rsidR="00312D2F" w:rsidRPr="00086E34" w:rsidRDefault="00312D2F" w:rsidP="00312D2F">
      <w:pPr>
        <w:spacing w:after="0"/>
        <w:jc w:val="center"/>
        <w:rPr>
          <w:rFonts w:asciiTheme="majorBidi" w:hAnsiTheme="majorBidi" w:cstheme="majorBidi"/>
          <w:sz w:val="24"/>
          <w:szCs w:val="24"/>
        </w:rPr>
      </w:pPr>
      <w:r w:rsidRPr="00C521EF">
        <w:rPr>
          <w:rFonts w:asciiTheme="majorBidi" w:hAnsiTheme="majorBidi" w:cstheme="majorBidi"/>
          <w:sz w:val="24"/>
          <w:szCs w:val="24"/>
        </w:rPr>
        <w:t>от</w:t>
      </w:r>
      <w:r w:rsidRPr="00086E34">
        <w:rPr>
          <w:rFonts w:asciiTheme="majorBidi" w:hAnsiTheme="majorBidi" w:cstheme="majorBidi"/>
          <w:sz w:val="24"/>
          <w:szCs w:val="24"/>
        </w:rPr>
        <w:t xml:space="preserve"> “</w:t>
      </w:r>
      <w:r>
        <w:rPr>
          <w:rFonts w:asciiTheme="majorBidi" w:hAnsiTheme="majorBidi" w:cstheme="majorBidi"/>
          <w:sz w:val="24"/>
          <w:szCs w:val="24"/>
        </w:rPr>
        <w:t>31</w:t>
      </w:r>
      <w:r w:rsidRPr="00086E34">
        <w:rPr>
          <w:rFonts w:asciiTheme="majorBidi" w:hAnsiTheme="majorBidi" w:cstheme="majorBidi"/>
          <w:sz w:val="24"/>
          <w:szCs w:val="24"/>
        </w:rPr>
        <w:t>”</w:t>
      </w:r>
      <w:r>
        <w:rPr>
          <w:rFonts w:asciiTheme="majorBidi" w:hAnsiTheme="majorBidi" w:cstheme="majorBidi"/>
          <w:sz w:val="24"/>
          <w:szCs w:val="24"/>
        </w:rPr>
        <w:t xml:space="preserve"> августа 2023 г</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Приказ № 537/1     </w:t>
      </w:r>
      <w:r w:rsidRPr="00C521EF">
        <w:rPr>
          <w:rFonts w:asciiTheme="majorBidi" w:hAnsiTheme="majorBidi" w:cstheme="majorBidi"/>
          <w:sz w:val="24"/>
          <w:szCs w:val="24"/>
        </w:rPr>
        <w:t>от</w:t>
      </w:r>
      <w:r w:rsidRPr="00086E34">
        <w:rPr>
          <w:rFonts w:asciiTheme="majorBidi" w:hAnsiTheme="majorBidi" w:cstheme="majorBidi"/>
          <w:sz w:val="24"/>
          <w:szCs w:val="24"/>
        </w:rPr>
        <w:t xml:space="preserve"> “31.08.2023”</w:t>
      </w:r>
    </w:p>
    <w:p w:rsidR="00312D2F" w:rsidRPr="00AC19A5" w:rsidRDefault="00312D2F" w:rsidP="00312D2F">
      <w:pPr>
        <w:rPr>
          <w:rFonts w:asciiTheme="majorBidi" w:hAnsiTheme="majorBidi" w:cstheme="majorBidi"/>
          <w:sz w:val="24"/>
          <w:szCs w:val="24"/>
        </w:rPr>
      </w:pPr>
    </w:p>
    <w:p w:rsidR="00312D2F" w:rsidRPr="00AC19A5" w:rsidRDefault="00312D2F" w:rsidP="00312D2F">
      <w:pPr>
        <w:rPr>
          <w:rFonts w:asciiTheme="majorBidi" w:hAnsiTheme="majorBidi" w:cstheme="majorBidi"/>
          <w:sz w:val="24"/>
          <w:szCs w:val="24"/>
        </w:rPr>
      </w:pPr>
    </w:p>
    <w:p w:rsidR="00312D2F" w:rsidRPr="00AC19A5" w:rsidRDefault="00312D2F" w:rsidP="00312D2F">
      <w:pPr>
        <w:rPr>
          <w:rFonts w:asciiTheme="majorBidi" w:hAnsiTheme="majorBidi" w:cstheme="majorBidi"/>
          <w:sz w:val="24"/>
          <w:szCs w:val="24"/>
        </w:rPr>
      </w:pPr>
    </w:p>
    <w:p w:rsidR="00312D2F" w:rsidRPr="00AC19A5" w:rsidRDefault="00312D2F" w:rsidP="00312D2F">
      <w:pPr>
        <w:rPr>
          <w:rFonts w:asciiTheme="majorBidi" w:hAnsiTheme="majorBidi" w:cstheme="majorBidi"/>
          <w:sz w:val="24"/>
          <w:szCs w:val="24"/>
        </w:rPr>
      </w:pPr>
    </w:p>
    <w:p w:rsidR="00312D2F" w:rsidRPr="00AC19A5" w:rsidRDefault="00312D2F" w:rsidP="00312D2F">
      <w:pPr>
        <w:rPr>
          <w:rFonts w:asciiTheme="majorBidi" w:hAnsiTheme="majorBidi" w:cstheme="majorBidi"/>
          <w:sz w:val="24"/>
          <w:szCs w:val="24"/>
        </w:rPr>
      </w:pPr>
    </w:p>
    <w:p w:rsidR="00312D2F" w:rsidRPr="00AC19A5" w:rsidRDefault="00312D2F" w:rsidP="00312D2F">
      <w:pPr>
        <w:rPr>
          <w:rFonts w:asciiTheme="majorBidi" w:hAnsiTheme="majorBidi" w:cstheme="majorBidi"/>
          <w:sz w:val="24"/>
          <w:szCs w:val="24"/>
        </w:rPr>
      </w:pPr>
    </w:p>
    <w:p w:rsidR="00312D2F" w:rsidRPr="00C521EF" w:rsidRDefault="00312D2F" w:rsidP="00312D2F">
      <w:pPr>
        <w:rPr>
          <w:rFonts w:asciiTheme="majorBidi" w:hAnsiTheme="majorBidi" w:cstheme="majorBidi"/>
          <w:sz w:val="24"/>
          <w:szCs w:val="24"/>
        </w:rPr>
      </w:pPr>
    </w:p>
    <w:p w:rsidR="00312D2F" w:rsidRPr="00AC19A5" w:rsidRDefault="00312D2F" w:rsidP="00312D2F">
      <w:pPr>
        <w:jc w:val="right"/>
        <w:rPr>
          <w:rFonts w:asciiTheme="majorBidi" w:hAnsiTheme="majorBidi" w:cstheme="majorBidi"/>
          <w:sz w:val="24"/>
          <w:szCs w:val="24"/>
        </w:rPr>
      </w:pPr>
      <w:r>
        <w:rPr>
          <w:rFonts w:asciiTheme="majorBidi" w:hAnsiTheme="majorBidi" w:cstheme="majorBidi"/>
          <w:sz w:val="24"/>
          <w:szCs w:val="24"/>
        </w:rPr>
        <w:t xml:space="preserve">                          </w:t>
      </w:r>
    </w:p>
    <w:p w:rsidR="00312D2F" w:rsidRPr="00086E34" w:rsidRDefault="00312D2F" w:rsidP="00312D2F">
      <w:pPr>
        <w:jc w:val="center"/>
        <w:rPr>
          <w:rFonts w:asciiTheme="majorBidi" w:hAnsiTheme="majorBidi" w:cstheme="majorBidi"/>
          <w:sz w:val="24"/>
          <w:szCs w:val="24"/>
        </w:rPr>
      </w:pPr>
      <w:r>
        <w:rPr>
          <w:rFonts w:asciiTheme="majorBidi" w:hAnsiTheme="majorBidi" w:cstheme="majorBidi"/>
          <w:sz w:val="24"/>
          <w:szCs w:val="24"/>
        </w:rPr>
        <w:t xml:space="preserve">                                                                                      </w:t>
      </w:r>
    </w:p>
    <w:p w:rsidR="00312D2F" w:rsidRPr="006E1004" w:rsidRDefault="00312D2F" w:rsidP="00312D2F">
      <w:pPr>
        <w:jc w:val="center"/>
        <w:rPr>
          <w:rFonts w:asciiTheme="majorBidi" w:hAnsiTheme="majorBidi" w:cstheme="majorBidi"/>
          <w:sz w:val="28"/>
          <w:szCs w:val="28"/>
        </w:rPr>
      </w:pPr>
      <w:r w:rsidRPr="006E1004">
        <w:rPr>
          <w:rFonts w:asciiTheme="majorBidi" w:hAnsiTheme="majorBidi" w:cstheme="majorBidi"/>
          <w:sz w:val="28"/>
          <w:szCs w:val="28"/>
        </w:rPr>
        <w:t>УЧЕБНЫЙ ПЛАН</w:t>
      </w:r>
    </w:p>
    <w:p w:rsidR="00312D2F" w:rsidRPr="00BA255F" w:rsidRDefault="00312D2F" w:rsidP="00312D2F">
      <w:pPr>
        <w:jc w:val="center"/>
        <w:rPr>
          <w:rFonts w:asciiTheme="majorBidi" w:hAnsiTheme="majorBidi" w:cstheme="majorBidi"/>
          <w:sz w:val="28"/>
          <w:szCs w:val="28"/>
        </w:rPr>
      </w:pPr>
      <w:r>
        <w:rPr>
          <w:rFonts w:asciiTheme="majorBidi" w:hAnsiTheme="majorBidi" w:cstheme="majorBidi"/>
          <w:sz w:val="28"/>
          <w:szCs w:val="28"/>
        </w:rPr>
        <w:t>среднего</w:t>
      </w:r>
      <w:r w:rsidRPr="00BA255F">
        <w:rPr>
          <w:rFonts w:asciiTheme="majorBidi" w:hAnsiTheme="majorBidi" w:cstheme="majorBidi"/>
          <w:sz w:val="28"/>
          <w:szCs w:val="28"/>
        </w:rPr>
        <w:t xml:space="preserve"> общего образования</w:t>
      </w:r>
    </w:p>
    <w:p w:rsidR="00312D2F" w:rsidRPr="006E1004" w:rsidRDefault="00312D2F" w:rsidP="00312D2F">
      <w:pPr>
        <w:jc w:val="center"/>
        <w:rPr>
          <w:rFonts w:asciiTheme="majorBidi" w:hAnsiTheme="majorBidi" w:cstheme="majorBidi"/>
          <w:sz w:val="28"/>
          <w:szCs w:val="28"/>
        </w:rPr>
      </w:pPr>
      <w:r w:rsidRPr="006E1004">
        <w:rPr>
          <w:rFonts w:asciiTheme="majorBidi" w:hAnsiTheme="majorBidi" w:cstheme="majorBidi"/>
          <w:sz w:val="28"/>
          <w:szCs w:val="28"/>
        </w:rPr>
        <w:t xml:space="preserve">на </w:t>
      </w:r>
      <w:r w:rsidRPr="00BA255F">
        <w:rPr>
          <w:rFonts w:asciiTheme="majorBidi" w:hAnsiTheme="majorBidi" w:cstheme="majorBidi"/>
          <w:sz w:val="28"/>
          <w:szCs w:val="28"/>
        </w:rPr>
        <w:t>202</w:t>
      </w:r>
      <w:r>
        <w:rPr>
          <w:rFonts w:asciiTheme="majorBidi" w:hAnsiTheme="majorBidi" w:cstheme="majorBidi"/>
          <w:sz w:val="28"/>
          <w:szCs w:val="28"/>
        </w:rPr>
        <w:t>3</w:t>
      </w:r>
      <w:r w:rsidRPr="00BA255F">
        <w:rPr>
          <w:rFonts w:asciiTheme="majorBidi" w:hAnsiTheme="majorBidi" w:cstheme="majorBidi"/>
          <w:sz w:val="28"/>
          <w:szCs w:val="28"/>
        </w:rPr>
        <w:t xml:space="preserve"> </w:t>
      </w:r>
      <w:r>
        <w:rPr>
          <w:rFonts w:asciiTheme="majorBidi" w:hAnsiTheme="majorBidi" w:cstheme="majorBidi"/>
          <w:sz w:val="28"/>
          <w:szCs w:val="28"/>
        </w:rPr>
        <w:t>–</w:t>
      </w:r>
      <w:r w:rsidRPr="00BA255F">
        <w:rPr>
          <w:rFonts w:asciiTheme="majorBidi" w:hAnsiTheme="majorBidi" w:cstheme="majorBidi"/>
          <w:sz w:val="28"/>
          <w:szCs w:val="28"/>
        </w:rPr>
        <w:t xml:space="preserve"> 202</w:t>
      </w:r>
      <w:r>
        <w:rPr>
          <w:rFonts w:asciiTheme="majorBidi" w:hAnsiTheme="majorBidi" w:cstheme="majorBidi"/>
          <w:sz w:val="28"/>
          <w:szCs w:val="28"/>
        </w:rPr>
        <w:t>4</w:t>
      </w:r>
      <w:r w:rsidRPr="006E1004">
        <w:rPr>
          <w:rFonts w:asciiTheme="majorBidi" w:hAnsiTheme="majorBidi" w:cstheme="majorBidi"/>
          <w:sz w:val="28"/>
          <w:szCs w:val="28"/>
        </w:rPr>
        <w:t xml:space="preserve"> учебный год</w:t>
      </w:r>
    </w:p>
    <w:p w:rsidR="00312D2F" w:rsidRPr="006E1004" w:rsidRDefault="00312D2F" w:rsidP="00312D2F">
      <w:pPr>
        <w:jc w:val="center"/>
        <w:rPr>
          <w:rFonts w:asciiTheme="majorBidi" w:hAnsiTheme="majorBidi" w:cstheme="majorBidi"/>
          <w:sz w:val="28"/>
          <w:szCs w:val="28"/>
        </w:rPr>
      </w:pPr>
    </w:p>
    <w:p w:rsidR="00312D2F" w:rsidRDefault="00312D2F" w:rsidP="00312D2F">
      <w:pPr>
        <w:jc w:val="center"/>
        <w:rPr>
          <w:rFonts w:asciiTheme="majorBidi" w:hAnsiTheme="majorBidi" w:cstheme="majorBidi"/>
          <w:sz w:val="28"/>
          <w:szCs w:val="28"/>
        </w:rPr>
      </w:pPr>
    </w:p>
    <w:p w:rsidR="00312D2F" w:rsidRDefault="00312D2F" w:rsidP="00312D2F">
      <w:pPr>
        <w:jc w:val="center"/>
        <w:rPr>
          <w:rFonts w:asciiTheme="majorBidi" w:hAnsiTheme="majorBidi" w:cstheme="majorBidi"/>
          <w:sz w:val="28"/>
          <w:szCs w:val="28"/>
        </w:rPr>
      </w:pPr>
    </w:p>
    <w:p w:rsidR="00312D2F" w:rsidRDefault="00312D2F" w:rsidP="00312D2F">
      <w:pPr>
        <w:rPr>
          <w:rFonts w:asciiTheme="majorBidi" w:hAnsiTheme="majorBidi" w:cstheme="majorBidi"/>
          <w:sz w:val="28"/>
          <w:szCs w:val="28"/>
        </w:rPr>
      </w:pPr>
    </w:p>
    <w:p w:rsidR="00312D2F" w:rsidRDefault="00312D2F" w:rsidP="00312D2F">
      <w:pPr>
        <w:rPr>
          <w:rFonts w:asciiTheme="majorBidi" w:hAnsiTheme="majorBidi" w:cstheme="majorBidi"/>
          <w:sz w:val="28"/>
          <w:szCs w:val="28"/>
        </w:rPr>
      </w:pPr>
    </w:p>
    <w:p w:rsidR="00312D2F" w:rsidRDefault="00312D2F" w:rsidP="00312D2F">
      <w:pPr>
        <w:rPr>
          <w:rFonts w:asciiTheme="majorBidi" w:hAnsiTheme="majorBidi" w:cstheme="majorBidi"/>
          <w:sz w:val="28"/>
          <w:szCs w:val="28"/>
        </w:rPr>
      </w:pPr>
    </w:p>
    <w:p w:rsidR="00312D2F" w:rsidRDefault="00312D2F" w:rsidP="00312D2F">
      <w:pPr>
        <w:rPr>
          <w:rFonts w:asciiTheme="majorBidi" w:hAnsiTheme="majorBidi" w:cstheme="majorBidi"/>
          <w:sz w:val="28"/>
          <w:szCs w:val="28"/>
        </w:rPr>
      </w:pPr>
    </w:p>
    <w:p w:rsidR="00312D2F" w:rsidRDefault="00312D2F" w:rsidP="00312D2F">
      <w:pPr>
        <w:rPr>
          <w:rFonts w:asciiTheme="majorBidi" w:hAnsiTheme="majorBidi" w:cstheme="majorBidi"/>
          <w:sz w:val="28"/>
          <w:szCs w:val="28"/>
        </w:rPr>
      </w:pPr>
    </w:p>
    <w:p w:rsidR="00312D2F" w:rsidRDefault="00312D2F" w:rsidP="00312D2F">
      <w:pPr>
        <w:rPr>
          <w:rFonts w:asciiTheme="majorBidi" w:hAnsiTheme="majorBidi" w:cstheme="majorBidi"/>
          <w:sz w:val="28"/>
          <w:szCs w:val="28"/>
        </w:rPr>
      </w:pPr>
    </w:p>
    <w:p w:rsidR="00312D2F" w:rsidRDefault="00312D2F" w:rsidP="00312D2F">
      <w:pPr>
        <w:rPr>
          <w:rFonts w:asciiTheme="majorBidi" w:hAnsiTheme="majorBidi" w:cstheme="majorBidi"/>
          <w:sz w:val="28"/>
          <w:szCs w:val="28"/>
        </w:rPr>
      </w:pPr>
    </w:p>
    <w:p w:rsidR="00312D2F" w:rsidRDefault="00312D2F" w:rsidP="00312D2F">
      <w:pPr>
        <w:rPr>
          <w:rFonts w:asciiTheme="majorBidi" w:hAnsiTheme="majorBidi" w:cstheme="majorBidi"/>
          <w:sz w:val="28"/>
          <w:szCs w:val="28"/>
        </w:rPr>
      </w:pPr>
    </w:p>
    <w:p w:rsidR="00312D2F" w:rsidRPr="00BA255F" w:rsidRDefault="00312D2F" w:rsidP="00312D2F">
      <w:pPr>
        <w:jc w:val="center"/>
        <w:rPr>
          <w:rFonts w:asciiTheme="majorBidi" w:hAnsiTheme="majorBidi" w:cstheme="majorBidi"/>
          <w:sz w:val="28"/>
          <w:szCs w:val="28"/>
        </w:rPr>
      </w:pPr>
      <w:r w:rsidRPr="00BA255F">
        <w:rPr>
          <w:rFonts w:asciiTheme="majorBidi" w:hAnsiTheme="majorBidi" w:cstheme="majorBidi"/>
          <w:sz w:val="28"/>
          <w:szCs w:val="28"/>
        </w:rPr>
        <w:t>город Усолье-Сибирское, Иркутская область</w:t>
      </w:r>
      <w:r w:rsidRPr="006E1004">
        <w:rPr>
          <w:rFonts w:asciiTheme="majorBidi" w:hAnsiTheme="majorBidi" w:cstheme="majorBidi"/>
          <w:sz w:val="28"/>
          <w:szCs w:val="28"/>
        </w:rPr>
        <w:t xml:space="preserve"> </w:t>
      </w:r>
      <w:r w:rsidRPr="00BA255F">
        <w:rPr>
          <w:rFonts w:asciiTheme="majorBidi" w:hAnsiTheme="majorBidi" w:cstheme="majorBidi"/>
          <w:sz w:val="28"/>
          <w:szCs w:val="28"/>
        </w:rPr>
        <w:t>202</w:t>
      </w:r>
      <w:r>
        <w:rPr>
          <w:rFonts w:asciiTheme="majorBidi" w:hAnsiTheme="majorBidi" w:cstheme="majorBidi"/>
          <w:sz w:val="28"/>
          <w:szCs w:val="28"/>
        </w:rPr>
        <w:t>3</w:t>
      </w:r>
    </w:p>
    <w:p w:rsidR="0030678A" w:rsidRPr="006E1004" w:rsidRDefault="0030678A" w:rsidP="000E51B1">
      <w:pPr>
        <w:spacing w:after="0"/>
        <w:jc w:val="center"/>
        <w:rPr>
          <w:rFonts w:asciiTheme="majorBidi" w:hAnsiTheme="majorBidi" w:cstheme="majorBidi"/>
          <w:sz w:val="28"/>
          <w:szCs w:val="28"/>
        </w:rPr>
      </w:pPr>
      <w:bookmarkStart w:id="0" w:name="_GoBack"/>
      <w:bookmarkEnd w:id="0"/>
      <w:r w:rsidRPr="006E1004">
        <w:rPr>
          <w:rFonts w:asciiTheme="majorBidi" w:hAnsiTheme="majorBidi" w:cstheme="majorBidi"/>
          <w:sz w:val="28"/>
          <w:szCs w:val="28"/>
        </w:rPr>
        <w:lastRenderedPageBreak/>
        <w:t>ПОЯСНИТЕЛЬНАЯ ЗАПИСКА</w:t>
      </w:r>
    </w:p>
    <w:p w:rsidR="00613F43" w:rsidRPr="006E1004" w:rsidRDefault="0030678A" w:rsidP="000E51B1">
      <w:pPr>
        <w:spacing w:after="0"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план </w:t>
      </w:r>
      <w:r w:rsidR="00FF7BAD">
        <w:rPr>
          <w:rStyle w:val="markedcontent"/>
          <w:rFonts w:asciiTheme="majorBidi" w:hAnsiTheme="majorBidi" w:cstheme="majorBidi"/>
          <w:sz w:val="28"/>
          <w:szCs w:val="28"/>
        </w:rPr>
        <w:t>среднего</w:t>
      </w:r>
      <w:r w:rsidRPr="006E1004">
        <w:rPr>
          <w:rStyle w:val="markedcontent"/>
          <w:rFonts w:asciiTheme="majorBidi" w:hAnsiTheme="majorBidi" w:cstheme="majorBidi"/>
          <w:sz w:val="28"/>
          <w:szCs w:val="28"/>
        </w:rPr>
        <w:t xml:space="preserve"> общего образования</w:t>
      </w:r>
      <w:r w:rsidR="00B645AA" w:rsidRPr="00BA255F">
        <w:rPr>
          <w:rStyle w:val="markedcontent"/>
          <w:rFonts w:asciiTheme="majorBidi" w:hAnsiTheme="majorBidi" w:cstheme="majorBidi"/>
          <w:sz w:val="28"/>
          <w:szCs w:val="28"/>
        </w:rPr>
        <w:t xml:space="preserve"> Муниципальное бюджетное общеобразовательное учреждение "Средняя общеобразовательная школа № 16"</w:t>
      </w:r>
      <w:r w:rsidR="00B645AA" w:rsidRPr="00BA255F">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(далее - учебный план) для </w:t>
      </w:r>
      <w:r w:rsidR="00054BF3">
        <w:rPr>
          <w:rStyle w:val="markedcontent"/>
          <w:rFonts w:asciiTheme="majorBidi" w:hAnsiTheme="majorBidi" w:cstheme="majorBidi"/>
          <w:sz w:val="28"/>
          <w:szCs w:val="28"/>
        </w:rPr>
        <w:t>10</w:t>
      </w:r>
      <w:r w:rsidR="006136E4">
        <w:rPr>
          <w:rStyle w:val="markedcontent"/>
          <w:rFonts w:asciiTheme="majorBidi" w:hAnsiTheme="majorBidi" w:cstheme="majorBidi"/>
          <w:sz w:val="28"/>
          <w:szCs w:val="28"/>
        </w:rPr>
        <w:t>-</w:t>
      </w:r>
      <w:r w:rsidR="00054BF3">
        <w:rPr>
          <w:rStyle w:val="markedcontent"/>
          <w:rFonts w:asciiTheme="majorBidi" w:hAnsiTheme="majorBidi" w:cstheme="majorBidi"/>
          <w:sz w:val="28"/>
          <w:szCs w:val="28"/>
        </w:rPr>
        <w:t>11</w:t>
      </w:r>
      <w:r w:rsidRPr="006E1004">
        <w:rPr>
          <w:rStyle w:val="markedcontent"/>
          <w:rFonts w:asciiTheme="majorBidi" w:hAnsiTheme="majorBidi" w:cstheme="majorBidi"/>
          <w:sz w:val="28"/>
          <w:szCs w:val="28"/>
        </w:rPr>
        <w:t xml:space="preserve"> классов, реализующих</w:t>
      </w:r>
      <w:r w:rsidR="00EA1496"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основную образовательную программу </w:t>
      </w:r>
      <w:r w:rsidR="00FF7BAD">
        <w:rPr>
          <w:rStyle w:val="markedcontent"/>
          <w:rFonts w:asciiTheme="majorBidi" w:hAnsiTheme="majorBidi" w:cstheme="majorBidi"/>
          <w:sz w:val="28"/>
          <w:szCs w:val="28"/>
        </w:rPr>
        <w:t>среднего</w:t>
      </w:r>
      <w:r w:rsidRPr="006E1004">
        <w:rPr>
          <w:rStyle w:val="markedcontent"/>
          <w:rFonts w:asciiTheme="majorBidi" w:hAnsiTheme="majorBidi" w:cstheme="majorBidi"/>
          <w:sz w:val="28"/>
          <w:szCs w:val="28"/>
        </w:rPr>
        <w:t xml:space="preserve"> общего образования, соответствующ</w:t>
      </w:r>
      <w:r w:rsidR="001B1213" w:rsidRPr="006E1004">
        <w:rPr>
          <w:rStyle w:val="markedcontent"/>
          <w:rFonts w:asciiTheme="majorBidi" w:hAnsiTheme="majorBidi" w:cstheme="majorBidi"/>
          <w:sz w:val="28"/>
          <w:szCs w:val="28"/>
        </w:rPr>
        <w:t>ую</w:t>
      </w:r>
      <w:r w:rsidR="00054BF3">
        <w:rPr>
          <w:rStyle w:val="markedcontent"/>
          <w:rFonts w:asciiTheme="majorBidi" w:hAnsiTheme="majorBidi" w:cstheme="majorBidi"/>
          <w:sz w:val="28"/>
          <w:szCs w:val="28"/>
        </w:rPr>
        <w:t xml:space="preserve"> ФГОС С</w:t>
      </w:r>
      <w:r w:rsidRPr="006E1004">
        <w:rPr>
          <w:rStyle w:val="markedcontent"/>
          <w:rFonts w:asciiTheme="majorBidi" w:hAnsiTheme="majorBidi" w:cstheme="majorBidi"/>
          <w:sz w:val="28"/>
          <w:szCs w:val="28"/>
        </w:rPr>
        <w:t>ОО</w:t>
      </w:r>
      <w:r w:rsidR="00613F43" w:rsidRPr="006E1004">
        <w:rPr>
          <w:rStyle w:val="markedcontent"/>
          <w:rFonts w:asciiTheme="majorBidi" w:hAnsiTheme="majorBidi" w:cstheme="majorBidi"/>
          <w:sz w:val="28"/>
          <w:szCs w:val="28"/>
        </w:rPr>
        <w:t xml:space="preserve"> (</w:t>
      </w:r>
      <w:r w:rsidR="00054BF3" w:rsidRPr="00054BF3">
        <w:rPr>
          <w:rFonts w:asciiTheme="majorBidi" w:hAnsiTheme="majorBidi" w:cstheme="majorBidi"/>
          <w:sz w:val="28"/>
          <w:szCs w:val="28"/>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w:t>
      </w:r>
      <w:r w:rsidR="0031079C" w:rsidRPr="006E1004">
        <w:rPr>
          <w:rStyle w:val="markedcontent"/>
          <w:rFonts w:asciiTheme="majorBidi" w:hAnsiTheme="majorBidi" w:cstheme="majorBidi"/>
          <w:sz w:val="28"/>
          <w:szCs w:val="28"/>
        </w:rPr>
        <w:t>)</w:t>
      </w:r>
      <w:r w:rsidRPr="006E1004">
        <w:rPr>
          <w:rStyle w:val="markedcontent"/>
          <w:rFonts w:asciiTheme="majorBidi" w:hAnsiTheme="majorBidi" w:cstheme="majorBidi"/>
          <w:sz w:val="28"/>
          <w:szCs w:val="28"/>
        </w:rPr>
        <w:t xml:space="preserve">, </w:t>
      </w:r>
      <w:r w:rsidR="00FC2435" w:rsidRPr="006E1004">
        <w:rPr>
          <w:rStyle w:val="markedcontent"/>
          <w:rFonts w:asciiTheme="majorBidi" w:hAnsiTheme="majorBidi" w:cstheme="majorBidi"/>
          <w:sz w:val="28"/>
          <w:szCs w:val="28"/>
        </w:rPr>
        <w:t>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1A75C4" w:rsidRPr="006E1004" w:rsidRDefault="001A75C4" w:rsidP="000E51B1">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 является частью образовательной программы</w:t>
      </w:r>
      <w:r w:rsidR="003C7983" w:rsidRPr="006E1004">
        <w:rPr>
          <w:rStyle w:val="markedcontent"/>
          <w:rFonts w:asciiTheme="majorBidi" w:hAnsiTheme="majorBidi" w:cstheme="majorBidi"/>
          <w:sz w:val="28"/>
          <w:szCs w:val="28"/>
        </w:rPr>
        <w:t xml:space="preserve"> </w:t>
      </w:r>
      <w:r w:rsidR="00EE0C26" w:rsidRPr="00BA255F">
        <w:rPr>
          <w:rStyle w:val="markedcontent"/>
          <w:rFonts w:asciiTheme="majorBidi" w:hAnsiTheme="majorBidi" w:cstheme="majorBidi"/>
          <w:sz w:val="28"/>
          <w:szCs w:val="28"/>
        </w:rPr>
        <w:t>Муниципальное бюджетное общеобразовательное учреждение "Средняя общеобразовательная школа № 16"</w:t>
      </w:r>
      <w:r w:rsidR="003C7983" w:rsidRPr="006E1004">
        <w:rPr>
          <w:rStyle w:val="markedcontent"/>
          <w:rFonts w:asciiTheme="majorBidi" w:hAnsiTheme="majorBidi" w:cstheme="majorBidi"/>
          <w:sz w:val="28"/>
          <w:szCs w:val="28"/>
        </w:rPr>
        <w:t>,</w:t>
      </w:r>
      <w:r w:rsidRPr="006E1004">
        <w:rPr>
          <w:rStyle w:val="markedcontent"/>
          <w:rFonts w:asciiTheme="majorBidi" w:hAnsiTheme="majorBidi" w:cstheme="majorBidi"/>
          <w:sz w:val="28"/>
          <w:szCs w:val="28"/>
        </w:rPr>
        <w:t xml:space="preserve"> разработанной в соответствии с ФГОС </w:t>
      </w:r>
      <w:r w:rsidR="00054BF3">
        <w:rPr>
          <w:rStyle w:val="markedcontent"/>
          <w:rFonts w:asciiTheme="majorBidi" w:hAnsiTheme="majorBidi" w:cstheme="majorBidi"/>
          <w:sz w:val="28"/>
          <w:szCs w:val="28"/>
        </w:rPr>
        <w:t>среднего</w:t>
      </w:r>
      <w:r w:rsidR="003C798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общего образования</w:t>
      </w:r>
      <w:r w:rsidR="001B1213" w:rsidRPr="006E1004">
        <w:rPr>
          <w:rStyle w:val="markedcontent"/>
          <w:rFonts w:asciiTheme="majorBidi" w:hAnsiTheme="majorBidi" w:cstheme="majorBidi"/>
          <w:sz w:val="28"/>
          <w:szCs w:val="28"/>
        </w:rPr>
        <w:t>,</w:t>
      </w:r>
      <w:r w:rsidRPr="006E1004">
        <w:rPr>
          <w:rStyle w:val="markedcontent"/>
          <w:rFonts w:asciiTheme="majorBidi" w:hAnsiTheme="majorBidi" w:cstheme="majorBidi"/>
          <w:sz w:val="28"/>
          <w:szCs w:val="28"/>
        </w:rPr>
        <w:t xml:space="preserve"> с учетом </w:t>
      </w:r>
      <w:r w:rsidR="00FF7BAD">
        <w:rPr>
          <w:rStyle w:val="markedcontent"/>
          <w:rFonts w:asciiTheme="majorBidi" w:hAnsiTheme="majorBidi" w:cstheme="majorBidi"/>
          <w:sz w:val="28"/>
          <w:szCs w:val="28"/>
        </w:rPr>
        <w:t xml:space="preserve">Федеральной </w:t>
      </w:r>
      <w:r w:rsidRPr="006E1004">
        <w:rPr>
          <w:rStyle w:val="markedcontent"/>
          <w:rFonts w:asciiTheme="majorBidi" w:hAnsiTheme="majorBidi" w:cstheme="majorBidi"/>
          <w:sz w:val="28"/>
          <w:szCs w:val="28"/>
        </w:rPr>
        <w:t>образовательн</w:t>
      </w:r>
      <w:r w:rsidR="00FF7BAD">
        <w:rPr>
          <w:rStyle w:val="markedcontent"/>
          <w:rFonts w:asciiTheme="majorBidi" w:hAnsiTheme="majorBidi" w:cstheme="majorBidi"/>
          <w:sz w:val="28"/>
          <w:szCs w:val="28"/>
        </w:rPr>
        <w:t>ой</w:t>
      </w:r>
      <w:r w:rsidR="003C798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программ</w:t>
      </w:r>
      <w:r w:rsidR="00EE02BE">
        <w:rPr>
          <w:rStyle w:val="markedcontent"/>
          <w:rFonts w:asciiTheme="majorBidi" w:hAnsiTheme="majorBidi" w:cstheme="majorBidi"/>
          <w:sz w:val="28"/>
          <w:szCs w:val="28"/>
        </w:rPr>
        <w:t>ы</w:t>
      </w:r>
      <w:r w:rsidRPr="006E1004">
        <w:rPr>
          <w:rStyle w:val="markedcontent"/>
          <w:rFonts w:asciiTheme="majorBidi" w:hAnsiTheme="majorBidi" w:cstheme="majorBidi"/>
          <w:sz w:val="28"/>
          <w:szCs w:val="28"/>
        </w:rPr>
        <w:t xml:space="preserve"> </w:t>
      </w:r>
      <w:r w:rsidR="00FF7BAD">
        <w:rPr>
          <w:rStyle w:val="markedcontent"/>
          <w:rFonts w:asciiTheme="majorBidi" w:hAnsiTheme="majorBidi" w:cstheme="majorBidi"/>
          <w:sz w:val="28"/>
          <w:szCs w:val="28"/>
        </w:rPr>
        <w:t>среднего</w:t>
      </w:r>
      <w:r w:rsidRPr="006E1004">
        <w:rPr>
          <w:rStyle w:val="markedcontent"/>
          <w:rFonts w:asciiTheme="majorBidi" w:hAnsiTheme="majorBidi" w:cstheme="majorBidi"/>
          <w:sz w:val="28"/>
          <w:szCs w:val="28"/>
        </w:rPr>
        <w:t xml:space="preserve"> общего образования</w:t>
      </w:r>
      <w:r w:rsidR="001B1213" w:rsidRPr="006E1004">
        <w:rPr>
          <w:rStyle w:val="markedcontent"/>
          <w:rFonts w:asciiTheme="majorBidi" w:hAnsiTheme="majorBidi" w:cstheme="majorBidi"/>
          <w:sz w:val="28"/>
          <w:szCs w:val="28"/>
        </w:rPr>
        <w:t>,</w:t>
      </w:r>
      <w:r w:rsidRPr="006E1004">
        <w:rPr>
          <w:rStyle w:val="markedcontent"/>
          <w:rFonts w:asciiTheme="majorBidi" w:hAnsiTheme="majorBidi" w:cstheme="majorBidi"/>
          <w:sz w:val="28"/>
          <w:szCs w:val="28"/>
        </w:rPr>
        <w:t xml:space="preserve"> и обеспечивает выполнение</w:t>
      </w:r>
      <w:r w:rsidR="003C798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санитарно-эпидемиологических требований СП 2.4.3648-20 и</w:t>
      </w:r>
      <w:r w:rsidR="003C798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гигиенических нормативов и требований СанПиН 1.2.3685-21.</w:t>
      </w:r>
    </w:p>
    <w:p w:rsidR="00C91579" w:rsidRPr="006E1004" w:rsidRDefault="00C91579" w:rsidP="000E51B1">
      <w:pPr>
        <w:spacing w:after="0" w:line="276" w:lineRule="auto"/>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год в </w:t>
      </w:r>
      <w:r w:rsidR="00EE0C26" w:rsidRPr="00BA255F">
        <w:rPr>
          <w:rStyle w:val="markedcontent"/>
          <w:rFonts w:asciiTheme="majorBidi" w:hAnsiTheme="majorBidi" w:cstheme="majorBidi"/>
          <w:sz w:val="28"/>
          <w:szCs w:val="28"/>
        </w:rPr>
        <w:t>Муниципально</w:t>
      </w:r>
      <w:r w:rsidR="00EE02BE">
        <w:rPr>
          <w:rStyle w:val="markedcontent"/>
          <w:rFonts w:asciiTheme="majorBidi" w:hAnsiTheme="majorBidi" w:cstheme="majorBidi"/>
          <w:sz w:val="28"/>
          <w:szCs w:val="28"/>
        </w:rPr>
        <w:t>м</w:t>
      </w:r>
      <w:r w:rsidR="00EE0C26" w:rsidRPr="00BA255F">
        <w:rPr>
          <w:rStyle w:val="markedcontent"/>
          <w:rFonts w:asciiTheme="majorBidi" w:hAnsiTheme="majorBidi" w:cstheme="majorBidi"/>
          <w:sz w:val="28"/>
          <w:szCs w:val="28"/>
        </w:rPr>
        <w:t xml:space="preserve"> бюджетно</w:t>
      </w:r>
      <w:r w:rsidR="00EE02BE">
        <w:rPr>
          <w:rStyle w:val="markedcontent"/>
          <w:rFonts w:asciiTheme="majorBidi" w:hAnsiTheme="majorBidi" w:cstheme="majorBidi"/>
          <w:sz w:val="28"/>
          <w:szCs w:val="28"/>
        </w:rPr>
        <w:t>м</w:t>
      </w:r>
      <w:r w:rsidR="00EE0C26" w:rsidRPr="00BA255F">
        <w:rPr>
          <w:rStyle w:val="markedcontent"/>
          <w:rFonts w:asciiTheme="majorBidi" w:hAnsiTheme="majorBidi" w:cstheme="majorBidi"/>
          <w:sz w:val="28"/>
          <w:szCs w:val="28"/>
        </w:rPr>
        <w:t xml:space="preserve"> общеобраз</w:t>
      </w:r>
      <w:r w:rsidR="00EE02BE">
        <w:rPr>
          <w:rStyle w:val="markedcontent"/>
          <w:rFonts w:asciiTheme="majorBidi" w:hAnsiTheme="majorBidi" w:cstheme="majorBidi"/>
          <w:sz w:val="28"/>
          <w:szCs w:val="28"/>
        </w:rPr>
        <w:t>овательном</w:t>
      </w:r>
      <w:r w:rsidR="00EE0C26" w:rsidRPr="00BA255F">
        <w:rPr>
          <w:rStyle w:val="markedcontent"/>
          <w:rFonts w:asciiTheme="majorBidi" w:hAnsiTheme="majorBidi" w:cstheme="majorBidi"/>
          <w:sz w:val="28"/>
          <w:szCs w:val="28"/>
        </w:rPr>
        <w:t xml:space="preserve"> учреждени</w:t>
      </w:r>
      <w:r w:rsidR="00EE02BE">
        <w:rPr>
          <w:rStyle w:val="markedcontent"/>
          <w:rFonts w:asciiTheme="majorBidi" w:hAnsiTheme="majorBidi" w:cstheme="majorBidi"/>
          <w:sz w:val="28"/>
          <w:szCs w:val="28"/>
        </w:rPr>
        <w:t>и</w:t>
      </w:r>
      <w:r w:rsidR="00EE0C26" w:rsidRPr="00BA255F">
        <w:rPr>
          <w:rStyle w:val="markedcontent"/>
          <w:rFonts w:asciiTheme="majorBidi" w:hAnsiTheme="majorBidi" w:cstheme="majorBidi"/>
          <w:sz w:val="28"/>
          <w:szCs w:val="28"/>
        </w:rPr>
        <w:t xml:space="preserve"> "Средняя общеобразовательная школа № 16"</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начинается</w:t>
      </w:r>
      <w:r w:rsidR="00806306" w:rsidRPr="00BA255F">
        <w:rPr>
          <w:rStyle w:val="markedcontent"/>
          <w:rFonts w:asciiTheme="majorBidi" w:hAnsiTheme="majorBidi" w:cstheme="majorBidi"/>
          <w:sz w:val="28"/>
          <w:szCs w:val="28"/>
        </w:rPr>
        <w:t xml:space="preserve"> </w:t>
      </w:r>
      <w:r w:rsidR="00EE0C26" w:rsidRPr="00BA255F">
        <w:rPr>
          <w:rFonts w:asciiTheme="majorBidi" w:hAnsiTheme="majorBidi" w:cstheme="majorBidi"/>
          <w:sz w:val="28"/>
          <w:szCs w:val="28"/>
        </w:rPr>
        <w:t>01.09.2023</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и заканчивается </w:t>
      </w:r>
      <w:r w:rsidR="00806306" w:rsidRPr="00BA255F">
        <w:rPr>
          <w:rFonts w:asciiTheme="majorBidi" w:hAnsiTheme="majorBidi" w:cstheme="majorBidi"/>
          <w:sz w:val="28"/>
          <w:szCs w:val="28"/>
        </w:rPr>
        <w:t>25.05.2024</w:t>
      </w:r>
      <w:r w:rsidRPr="006E1004">
        <w:rPr>
          <w:rFonts w:asciiTheme="majorBidi" w:hAnsiTheme="majorBidi" w:cstheme="majorBidi"/>
          <w:sz w:val="28"/>
          <w:szCs w:val="28"/>
        </w:rPr>
        <w:t xml:space="preserve">. </w:t>
      </w:r>
    </w:p>
    <w:p w:rsidR="00C91579" w:rsidRPr="006E1004" w:rsidRDefault="000C3476" w:rsidP="000E51B1">
      <w:pPr>
        <w:spacing w:after="0"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w:t>
      </w:r>
      <w:r w:rsidR="006136E4">
        <w:rPr>
          <w:rStyle w:val="markedcontent"/>
          <w:rFonts w:asciiTheme="majorBidi" w:hAnsiTheme="majorBidi" w:cstheme="majorBidi"/>
          <w:sz w:val="28"/>
          <w:szCs w:val="28"/>
        </w:rPr>
        <w:t xml:space="preserve">должительность учебного года в </w:t>
      </w:r>
      <w:r w:rsidR="00054BF3">
        <w:rPr>
          <w:rStyle w:val="markedcontent"/>
          <w:rFonts w:asciiTheme="majorBidi" w:hAnsiTheme="majorBidi" w:cstheme="majorBidi"/>
          <w:sz w:val="28"/>
          <w:szCs w:val="28"/>
        </w:rPr>
        <w:t>10-11</w:t>
      </w:r>
      <w:r w:rsidR="006136E4">
        <w:rPr>
          <w:rStyle w:val="markedcontent"/>
          <w:rFonts w:asciiTheme="majorBidi" w:hAnsiTheme="majorBidi" w:cstheme="majorBidi"/>
          <w:sz w:val="28"/>
          <w:szCs w:val="28"/>
        </w:rPr>
        <w:t xml:space="preserve"> классах составляет 34 учебные</w:t>
      </w:r>
      <w:r w:rsidRPr="006E1004">
        <w:rPr>
          <w:rStyle w:val="markedcontent"/>
          <w:rFonts w:asciiTheme="majorBidi" w:hAnsiTheme="majorBidi" w:cstheme="majorBidi"/>
          <w:sz w:val="28"/>
          <w:szCs w:val="28"/>
        </w:rPr>
        <w:t xml:space="preserve"> недели. </w:t>
      </w:r>
    </w:p>
    <w:p w:rsidR="00F23C59" w:rsidRDefault="00F23C59" w:rsidP="000E51B1">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Учебные занятия для учащихся </w:t>
      </w:r>
      <w:r w:rsidR="00054BF3">
        <w:rPr>
          <w:rStyle w:val="markedcontent"/>
          <w:rFonts w:asciiTheme="majorBidi" w:hAnsiTheme="majorBidi" w:cstheme="majorBidi"/>
          <w:sz w:val="28"/>
          <w:szCs w:val="28"/>
        </w:rPr>
        <w:t>10-11</w:t>
      </w:r>
      <w:r w:rsidRPr="006E1004">
        <w:rPr>
          <w:rStyle w:val="markedcontent"/>
          <w:rFonts w:asciiTheme="majorBidi" w:hAnsiTheme="majorBidi" w:cstheme="majorBidi"/>
          <w:sz w:val="28"/>
          <w:szCs w:val="28"/>
        </w:rPr>
        <w:t xml:space="preserve"> классов проводятся по</w:t>
      </w:r>
      <w:r w:rsidR="00F35982" w:rsidRPr="00BA255F">
        <w:rPr>
          <w:rStyle w:val="markedcontent"/>
          <w:rFonts w:asciiTheme="majorBidi" w:hAnsiTheme="majorBidi" w:cstheme="majorBidi"/>
          <w:sz w:val="28"/>
          <w:szCs w:val="28"/>
        </w:rPr>
        <w:t xml:space="preserve"> 6</w:t>
      </w:r>
      <w:r w:rsidR="00F35982" w:rsidRPr="006E1004">
        <w:rPr>
          <w:rStyle w:val="markedcontent"/>
          <w:rFonts w:asciiTheme="majorBidi" w:hAnsiTheme="majorBidi" w:cstheme="majorBidi"/>
          <w:sz w:val="28"/>
          <w:szCs w:val="28"/>
        </w:rPr>
        <w:t>-</w:t>
      </w:r>
      <w:r w:rsidR="00AA6584">
        <w:rPr>
          <w:rStyle w:val="markedcontent"/>
          <w:rFonts w:asciiTheme="majorBidi" w:hAnsiTheme="majorBidi" w:cstheme="majorBidi"/>
          <w:sz w:val="28"/>
          <w:szCs w:val="28"/>
        </w:rPr>
        <w:t>т</w:t>
      </w:r>
      <w:r w:rsidR="00F35982">
        <w:rPr>
          <w:rStyle w:val="markedcontent"/>
          <w:rFonts w:asciiTheme="majorBidi" w:hAnsiTheme="majorBidi" w:cstheme="majorBidi"/>
          <w:sz w:val="28"/>
          <w:szCs w:val="28"/>
        </w:rPr>
        <w:t>и</w:t>
      </w:r>
      <w:r w:rsidRPr="006E1004">
        <w:rPr>
          <w:rStyle w:val="markedcontent"/>
          <w:rFonts w:asciiTheme="majorBidi" w:hAnsiTheme="majorBidi" w:cstheme="majorBidi"/>
          <w:sz w:val="28"/>
          <w:szCs w:val="28"/>
        </w:rPr>
        <w:t xml:space="preserve"> дневной учебной неделе.</w:t>
      </w:r>
    </w:p>
    <w:p w:rsidR="005F6A49" w:rsidRDefault="005F6A49" w:rsidP="000E51B1">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Максимальный объем аудиторной нагрузки обучающихся в неделю </w:t>
      </w:r>
      <w:proofErr w:type="gramStart"/>
      <w:r w:rsidRPr="006E1004">
        <w:rPr>
          <w:rStyle w:val="markedcontent"/>
          <w:rFonts w:asciiTheme="majorBidi" w:hAnsiTheme="majorBidi" w:cstheme="majorBidi"/>
          <w:sz w:val="28"/>
          <w:szCs w:val="28"/>
        </w:rPr>
        <w:t xml:space="preserve">составляет </w:t>
      </w:r>
      <w:r w:rsidRPr="00620C9A">
        <w:rPr>
          <w:rStyle w:val="markedcontent"/>
          <w:rFonts w:asciiTheme="majorBidi" w:hAnsiTheme="majorBidi" w:cstheme="majorBidi"/>
          <w:sz w:val="28"/>
          <w:szCs w:val="28"/>
        </w:rPr>
        <w:t xml:space="preserve"> </w:t>
      </w:r>
      <w:r w:rsidRPr="005F6A49">
        <w:rPr>
          <w:rStyle w:val="markedcontent"/>
          <w:rFonts w:asciiTheme="majorBidi" w:hAnsiTheme="majorBidi" w:cstheme="majorBidi"/>
          <w:sz w:val="28"/>
          <w:szCs w:val="28"/>
        </w:rPr>
        <w:t>в</w:t>
      </w:r>
      <w:proofErr w:type="gramEnd"/>
      <w:r w:rsidRPr="005F6A49">
        <w:rPr>
          <w:rStyle w:val="markedcontent"/>
          <w:rFonts w:asciiTheme="majorBidi" w:hAnsiTheme="majorBidi" w:cstheme="majorBidi"/>
          <w:sz w:val="28"/>
          <w:szCs w:val="28"/>
        </w:rPr>
        <w:t xml:space="preserve">  </w:t>
      </w:r>
      <w:r w:rsidR="00054BF3">
        <w:rPr>
          <w:rStyle w:val="markedcontent"/>
          <w:rFonts w:asciiTheme="majorBidi" w:hAnsiTheme="majorBidi" w:cstheme="majorBidi"/>
          <w:sz w:val="28"/>
          <w:szCs w:val="28"/>
        </w:rPr>
        <w:t>10</w:t>
      </w:r>
      <w:r w:rsidRPr="005F6A49">
        <w:rPr>
          <w:rStyle w:val="markedcontent"/>
          <w:rFonts w:asciiTheme="majorBidi" w:hAnsiTheme="majorBidi" w:cstheme="majorBidi"/>
          <w:sz w:val="28"/>
          <w:szCs w:val="28"/>
        </w:rPr>
        <w:t xml:space="preserve"> классе – </w:t>
      </w:r>
      <w:r>
        <w:rPr>
          <w:rStyle w:val="markedcontent"/>
          <w:rFonts w:asciiTheme="majorBidi" w:hAnsiTheme="majorBidi" w:cstheme="majorBidi"/>
          <w:sz w:val="28"/>
          <w:szCs w:val="28"/>
        </w:rPr>
        <w:t>3</w:t>
      </w:r>
      <w:r w:rsidR="00054BF3">
        <w:rPr>
          <w:rStyle w:val="markedcontent"/>
          <w:rFonts w:asciiTheme="majorBidi" w:hAnsiTheme="majorBidi" w:cstheme="majorBidi"/>
          <w:sz w:val="28"/>
          <w:szCs w:val="28"/>
        </w:rPr>
        <w:t>7</w:t>
      </w:r>
      <w:r w:rsidRPr="005F6A49">
        <w:rPr>
          <w:rStyle w:val="markedcontent"/>
          <w:rFonts w:asciiTheme="majorBidi" w:hAnsiTheme="majorBidi" w:cstheme="majorBidi"/>
          <w:sz w:val="28"/>
          <w:szCs w:val="28"/>
        </w:rPr>
        <w:t xml:space="preserve"> час</w:t>
      </w:r>
      <w:r w:rsidR="00054BF3">
        <w:rPr>
          <w:rStyle w:val="markedcontent"/>
          <w:rFonts w:asciiTheme="majorBidi" w:hAnsiTheme="majorBidi" w:cstheme="majorBidi"/>
          <w:sz w:val="28"/>
          <w:szCs w:val="28"/>
        </w:rPr>
        <w:t>ов</w:t>
      </w:r>
      <w:r w:rsidRPr="005F6A49">
        <w:rPr>
          <w:rStyle w:val="markedcontent"/>
          <w:rFonts w:asciiTheme="majorBidi" w:hAnsiTheme="majorBidi" w:cstheme="majorBidi"/>
          <w:sz w:val="28"/>
          <w:szCs w:val="28"/>
        </w:rPr>
        <w:t xml:space="preserve">, в  </w:t>
      </w:r>
      <w:r w:rsidR="00054BF3">
        <w:rPr>
          <w:rStyle w:val="markedcontent"/>
          <w:rFonts w:asciiTheme="majorBidi" w:hAnsiTheme="majorBidi" w:cstheme="majorBidi"/>
          <w:sz w:val="28"/>
          <w:szCs w:val="28"/>
        </w:rPr>
        <w:t>11</w:t>
      </w:r>
      <w:r w:rsidRPr="005F6A49">
        <w:rPr>
          <w:rStyle w:val="markedcontent"/>
          <w:rFonts w:asciiTheme="majorBidi" w:hAnsiTheme="majorBidi" w:cstheme="majorBidi"/>
          <w:sz w:val="28"/>
          <w:szCs w:val="28"/>
        </w:rPr>
        <w:t xml:space="preserve"> классе – </w:t>
      </w:r>
      <w:r w:rsidR="00054BF3">
        <w:rPr>
          <w:rStyle w:val="markedcontent"/>
          <w:rFonts w:asciiTheme="majorBidi" w:hAnsiTheme="majorBidi" w:cstheme="majorBidi"/>
          <w:sz w:val="28"/>
          <w:szCs w:val="28"/>
        </w:rPr>
        <w:t>37</w:t>
      </w:r>
      <w:r>
        <w:rPr>
          <w:rStyle w:val="markedcontent"/>
          <w:rFonts w:asciiTheme="majorBidi" w:hAnsiTheme="majorBidi" w:cstheme="majorBidi"/>
          <w:sz w:val="28"/>
          <w:szCs w:val="28"/>
        </w:rPr>
        <w:t xml:space="preserve"> час</w:t>
      </w:r>
      <w:r w:rsidR="00054BF3">
        <w:rPr>
          <w:rStyle w:val="markedcontent"/>
          <w:rFonts w:asciiTheme="majorBidi" w:hAnsiTheme="majorBidi" w:cstheme="majorBidi"/>
          <w:sz w:val="28"/>
          <w:szCs w:val="28"/>
        </w:rPr>
        <w:t>ов</w:t>
      </w:r>
      <w:r w:rsidRPr="005F6A49">
        <w:rPr>
          <w:rStyle w:val="markedcontent"/>
          <w:rFonts w:asciiTheme="majorBidi" w:hAnsiTheme="majorBidi" w:cstheme="majorBidi"/>
          <w:sz w:val="28"/>
          <w:szCs w:val="28"/>
        </w:rPr>
        <w:t xml:space="preserve">. </w:t>
      </w:r>
      <w:r w:rsidRPr="00BA255F">
        <w:rPr>
          <w:rStyle w:val="markedcontent"/>
          <w:rFonts w:asciiTheme="majorBidi" w:hAnsiTheme="majorBidi" w:cstheme="majorBidi"/>
          <w:sz w:val="28"/>
          <w:szCs w:val="28"/>
        </w:rPr>
        <w:t xml:space="preserve"> </w:t>
      </w:r>
    </w:p>
    <w:p w:rsidR="00B10D1A" w:rsidRPr="006E1004" w:rsidRDefault="00B10D1A" w:rsidP="000E51B1">
      <w:pPr>
        <w:spacing w:after="0"/>
        <w:ind w:firstLine="567"/>
        <w:jc w:val="both"/>
        <w:rPr>
          <w:rStyle w:val="markedcontent"/>
          <w:rFonts w:asciiTheme="majorBidi" w:hAnsiTheme="majorBidi" w:cstheme="majorBidi"/>
          <w:sz w:val="28"/>
          <w:szCs w:val="28"/>
        </w:rPr>
      </w:pPr>
      <w:r w:rsidRPr="00B10D1A">
        <w:rPr>
          <w:rStyle w:val="markedcontent"/>
          <w:rFonts w:asciiTheme="majorBidi" w:hAnsiTheme="majorBidi" w:cstheme="majorBidi"/>
          <w:sz w:val="28"/>
          <w:szCs w:val="28"/>
        </w:rPr>
        <w:t>На уровне среднего общего образования реализ</w:t>
      </w:r>
      <w:r>
        <w:rPr>
          <w:rStyle w:val="markedcontent"/>
          <w:rFonts w:asciiTheme="majorBidi" w:hAnsiTheme="majorBidi" w:cstheme="majorBidi"/>
          <w:sz w:val="28"/>
          <w:szCs w:val="28"/>
        </w:rPr>
        <w:t xml:space="preserve">уется </w:t>
      </w:r>
      <w:proofErr w:type="gramStart"/>
      <w:r>
        <w:rPr>
          <w:rStyle w:val="markedcontent"/>
          <w:rFonts w:asciiTheme="majorBidi" w:hAnsiTheme="majorBidi" w:cstheme="majorBidi"/>
          <w:sz w:val="28"/>
          <w:szCs w:val="28"/>
        </w:rPr>
        <w:t>универсальный  профиль</w:t>
      </w:r>
      <w:proofErr w:type="gramEnd"/>
      <w:r>
        <w:rPr>
          <w:rStyle w:val="markedcontent"/>
          <w:rFonts w:asciiTheme="majorBidi" w:hAnsiTheme="majorBidi" w:cstheme="majorBidi"/>
          <w:sz w:val="28"/>
          <w:szCs w:val="28"/>
        </w:rPr>
        <w:t xml:space="preserve">, </w:t>
      </w:r>
      <w:r w:rsidRPr="00B10D1A">
        <w:rPr>
          <w:rStyle w:val="markedcontent"/>
          <w:rFonts w:asciiTheme="majorBidi" w:hAnsiTheme="majorBidi" w:cstheme="majorBidi"/>
          <w:sz w:val="28"/>
          <w:szCs w:val="28"/>
        </w:rPr>
        <w:t>продолжают работать классы «Психолого-педагогической направленности».</w:t>
      </w:r>
    </w:p>
    <w:p w:rsidR="00F23C59" w:rsidRDefault="00F23C59" w:rsidP="000E51B1">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C0242C" w:rsidRPr="006E1004" w:rsidRDefault="00C0242C" w:rsidP="000E51B1">
      <w:pPr>
        <w:spacing w:after="0"/>
        <w:ind w:firstLine="567"/>
        <w:jc w:val="both"/>
        <w:rPr>
          <w:rStyle w:val="markedcontent"/>
          <w:rFonts w:asciiTheme="majorBidi" w:hAnsiTheme="majorBidi" w:cstheme="majorBidi"/>
          <w:sz w:val="28"/>
          <w:szCs w:val="28"/>
        </w:rPr>
      </w:pPr>
      <w:r w:rsidRPr="00C0242C">
        <w:rPr>
          <w:rStyle w:val="markedcontent"/>
          <w:rFonts w:asciiTheme="majorBidi" w:hAnsiTheme="majorBidi" w:cstheme="majorBidi"/>
          <w:sz w:val="28"/>
          <w:szCs w:val="28"/>
        </w:rPr>
        <w:t>Освоение учебных предметов и курсов УП сопровождается текущим контролем успеваемости и промежуточной аттестацией обучающихся, которое регламентируется Положением о формах, периодичности, порядке текущего контроля успеваемости и промежуточной аттестации обучающихся.</w:t>
      </w:r>
      <w:r w:rsidR="00470811" w:rsidRPr="00470811">
        <w:t xml:space="preserve"> </w:t>
      </w:r>
      <w:r w:rsidR="00470811" w:rsidRPr="00470811">
        <w:rPr>
          <w:rStyle w:val="markedcontent"/>
          <w:rFonts w:asciiTheme="majorBidi" w:hAnsiTheme="majorBidi" w:cstheme="majorBidi"/>
          <w:sz w:val="28"/>
          <w:szCs w:val="28"/>
        </w:rPr>
        <w:t xml:space="preserve">Формирование </w:t>
      </w:r>
      <w:proofErr w:type="spellStart"/>
      <w:r w:rsidR="00470811" w:rsidRPr="00470811">
        <w:rPr>
          <w:rStyle w:val="markedcontent"/>
          <w:rFonts w:asciiTheme="majorBidi" w:hAnsiTheme="majorBidi" w:cstheme="majorBidi"/>
          <w:sz w:val="28"/>
          <w:szCs w:val="28"/>
        </w:rPr>
        <w:t>метапредметных</w:t>
      </w:r>
      <w:proofErr w:type="spellEnd"/>
      <w:r w:rsidR="00470811" w:rsidRPr="00470811">
        <w:rPr>
          <w:rStyle w:val="markedcontent"/>
          <w:rFonts w:asciiTheme="majorBidi" w:hAnsiTheme="majorBidi" w:cstheme="majorBidi"/>
          <w:sz w:val="28"/>
          <w:szCs w:val="28"/>
        </w:rPr>
        <w:t xml:space="preserve"> результатов осуществляется на всех учебных предметах. Основной процедурой итоговой оценки достижения </w:t>
      </w:r>
      <w:proofErr w:type="spellStart"/>
      <w:r w:rsidR="00470811" w:rsidRPr="00470811">
        <w:rPr>
          <w:rStyle w:val="markedcontent"/>
          <w:rFonts w:asciiTheme="majorBidi" w:hAnsiTheme="majorBidi" w:cstheme="majorBidi"/>
          <w:sz w:val="28"/>
          <w:szCs w:val="28"/>
        </w:rPr>
        <w:t>метапредметных</w:t>
      </w:r>
      <w:proofErr w:type="spellEnd"/>
      <w:r w:rsidR="00470811" w:rsidRPr="00470811">
        <w:rPr>
          <w:rStyle w:val="markedcontent"/>
          <w:rFonts w:asciiTheme="majorBidi" w:hAnsiTheme="majorBidi" w:cstheme="majorBidi"/>
          <w:sz w:val="28"/>
          <w:szCs w:val="28"/>
        </w:rPr>
        <w:t xml:space="preserve"> результатов является защита итогового индивидуального или группового проекта в </w:t>
      </w:r>
      <w:r w:rsidR="00470811">
        <w:rPr>
          <w:rStyle w:val="markedcontent"/>
          <w:rFonts w:asciiTheme="majorBidi" w:hAnsiTheme="majorBidi" w:cstheme="majorBidi"/>
          <w:sz w:val="28"/>
          <w:szCs w:val="28"/>
        </w:rPr>
        <w:t>10</w:t>
      </w:r>
      <w:r w:rsidR="00470811" w:rsidRPr="00470811">
        <w:rPr>
          <w:rStyle w:val="markedcontent"/>
          <w:rFonts w:asciiTheme="majorBidi" w:hAnsiTheme="majorBidi" w:cstheme="majorBidi"/>
          <w:sz w:val="28"/>
          <w:szCs w:val="28"/>
        </w:rPr>
        <w:t xml:space="preserve"> классе.</w:t>
      </w:r>
    </w:p>
    <w:p w:rsidR="00F23C59" w:rsidRDefault="00F23C59" w:rsidP="000E51B1">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lastRenderedPageBreak/>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r w:rsidR="008E17B2">
        <w:rPr>
          <w:rStyle w:val="markedcontent"/>
          <w:rFonts w:asciiTheme="majorBidi" w:hAnsiTheme="majorBidi" w:cstheme="majorBidi"/>
          <w:sz w:val="28"/>
          <w:szCs w:val="28"/>
        </w:rPr>
        <w:t>.</w:t>
      </w:r>
    </w:p>
    <w:p w:rsidR="008E17B2" w:rsidRPr="006E1004" w:rsidRDefault="008E17B2" w:rsidP="000E51B1">
      <w:pPr>
        <w:spacing w:after="0"/>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Таким образом д</w:t>
      </w:r>
      <w:r w:rsidRPr="008E17B2">
        <w:rPr>
          <w:rStyle w:val="markedcontent"/>
          <w:rFonts w:asciiTheme="majorBidi" w:hAnsiTheme="majorBidi" w:cstheme="majorBidi"/>
          <w:sz w:val="28"/>
          <w:szCs w:val="28"/>
        </w:rPr>
        <w:t xml:space="preserve">ля  расширения и углубления знаний в различных предметных областях, а также исходя из опроса обучающихся и их законных </w:t>
      </w:r>
      <w:proofErr w:type="spellStart"/>
      <w:r w:rsidRPr="008E17B2">
        <w:rPr>
          <w:rStyle w:val="markedcontent"/>
          <w:rFonts w:asciiTheme="majorBidi" w:hAnsiTheme="majorBidi" w:cstheme="majorBidi"/>
          <w:sz w:val="28"/>
          <w:szCs w:val="28"/>
        </w:rPr>
        <w:t>представителей,</w:t>
      </w:r>
      <w:r>
        <w:rPr>
          <w:rStyle w:val="markedcontent"/>
          <w:rFonts w:asciiTheme="majorBidi" w:hAnsiTheme="majorBidi" w:cstheme="majorBidi"/>
          <w:sz w:val="28"/>
          <w:szCs w:val="28"/>
        </w:rPr>
        <w:t>в</w:t>
      </w:r>
      <w:proofErr w:type="spellEnd"/>
      <w:r>
        <w:rPr>
          <w:rStyle w:val="markedcontent"/>
          <w:rFonts w:asciiTheme="majorBidi" w:hAnsiTheme="majorBidi" w:cstheme="majorBidi"/>
          <w:sz w:val="28"/>
          <w:szCs w:val="28"/>
        </w:rPr>
        <w:t xml:space="preserve"> 10 классе </w:t>
      </w:r>
      <w:r w:rsidRPr="008E17B2">
        <w:rPr>
          <w:rStyle w:val="markedcontent"/>
          <w:rFonts w:asciiTheme="majorBidi" w:hAnsiTheme="majorBidi" w:cstheme="majorBidi"/>
          <w:sz w:val="28"/>
          <w:szCs w:val="28"/>
        </w:rPr>
        <w:t>введен</w:t>
      </w:r>
      <w:r>
        <w:rPr>
          <w:rStyle w:val="markedcontent"/>
          <w:rFonts w:asciiTheme="majorBidi" w:hAnsiTheme="majorBidi" w:cstheme="majorBidi"/>
          <w:sz w:val="28"/>
          <w:szCs w:val="28"/>
        </w:rPr>
        <w:t xml:space="preserve"> факультатив</w:t>
      </w:r>
      <w:r w:rsidRPr="008E17B2">
        <w:rPr>
          <w:rStyle w:val="markedcontent"/>
          <w:rFonts w:asciiTheme="majorBidi" w:hAnsiTheme="majorBidi" w:cstheme="majorBidi"/>
          <w:sz w:val="28"/>
          <w:szCs w:val="28"/>
        </w:rPr>
        <w:t xml:space="preserve"> «Прикладная направленность обучения химии»</w:t>
      </w:r>
      <w:r>
        <w:rPr>
          <w:rStyle w:val="markedcontent"/>
          <w:rFonts w:asciiTheme="majorBidi" w:hAnsiTheme="majorBidi" w:cstheme="majorBidi"/>
          <w:sz w:val="28"/>
          <w:szCs w:val="28"/>
        </w:rPr>
        <w:t xml:space="preserve">, а </w:t>
      </w:r>
      <w:r w:rsidRPr="008E17B2">
        <w:rPr>
          <w:rStyle w:val="markedcontent"/>
          <w:rFonts w:asciiTheme="majorBidi" w:hAnsiTheme="majorBidi" w:cstheme="majorBidi"/>
          <w:sz w:val="28"/>
          <w:szCs w:val="28"/>
        </w:rPr>
        <w:t>в 11 классе</w:t>
      </w:r>
      <w:r>
        <w:rPr>
          <w:rStyle w:val="markedcontent"/>
          <w:rFonts w:asciiTheme="majorBidi" w:hAnsiTheme="majorBidi" w:cstheme="majorBidi"/>
          <w:sz w:val="28"/>
          <w:szCs w:val="28"/>
        </w:rPr>
        <w:t xml:space="preserve"> -</w:t>
      </w:r>
      <w:r w:rsidRPr="008E17B2">
        <w:rPr>
          <w:rStyle w:val="markedcontent"/>
          <w:rFonts w:asciiTheme="majorBidi" w:hAnsiTheme="majorBidi" w:cstheme="majorBidi"/>
          <w:sz w:val="28"/>
          <w:szCs w:val="28"/>
        </w:rPr>
        <w:t xml:space="preserve"> «Избранные вопросы математики», «Прикладная направленность обучения химии», «Современные проблемы физики», вынесенные во вторую половину дня, которые используются для фундаментального усвоения базового компонента всеми обучающимися, для занятий со слабоуспевающими обучающимися по предметам обязательного цикла, также индивидуальных и развивающих занятий с мотивированными и одарёнными детьми.</w:t>
      </w:r>
    </w:p>
    <w:p w:rsidR="008E0553" w:rsidRPr="008E0553" w:rsidRDefault="00BF0C5B" w:rsidP="000E51B1">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В </w:t>
      </w:r>
      <w:r w:rsidR="003963BA" w:rsidRPr="00BA255F">
        <w:rPr>
          <w:rStyle w:val="markedcontent"/>
          <w:rFonts w:asciiTheme="majorBidi" w:hAnsiTheme="majorBidi" w:cstheme="majorBidi"/>
          <w:sz w:val="28"/>
          <w:szCs w:val="28"/>
        </w:rPr>
        <w:t>Муниципально</w:t>
      </w:r>
      <w:r w:rsidR="008E17B2">
        <w:rPr>
          <w:rStyle w:val="markedcontent"/>
          <w:rFonts w:asciiTheme="majorBidi" w:hAnsiTheme="majorBidi" w:cstheme="majorBidi"/>
          <w:sz w:val="28"/>
          <w:szCs w:val="28"/>
        </w:rPr>
        <w:t>м</w:t>
      </w:r>
      <w:r w:rsidR="003963BA" w:rsidRPr="00BA255F">
        <w:rPr>
          <w:rStyle w:val="markedcontent"/>
          <w:rFonts w:asciiTheme="majorBidi" w:hAnsiTheme="majorBidi" w:cstheme="majorBidi"/>
          <w:sz w:val="28"/>
          <w:szCs w:val="28"/>
        </w:rPr>
        <w:t xml:space="preserve"> бюджетно</w:t>
      </w:r>
      <w:r w:rsidR="008E17B2">
        <w:rPr>
          <w:rStyle w:val="markedcontent"/>
          <w:rFonts w:asciiTheme="majorBidi" w:hAnsiTheme="majorBidi" w:cstheme="majorBidi"/>
          <w:sz w:val="28"/>
          <w:szCs w:val="28"/>
        </w:rPr>
        <w:t>м</w:t>
      </w:r>
      <w:r w:rsidR="003963BA" w:rsidRPr="00BA255F">
        <w:rPr>
          <w:rStyle w:val="markedcontent"/>
          <w:rFonts w:asciiTheme="majorBidi" w:hAnsiTheme="majorBidi" w:cstheme="majorBidi"/>
          <w:sz w:val="28"/>
          <w:szCs w:val="28"/>
        </w:rPr>
        <w:t xml:space="preserve"> </w:t>
      </w:r>
      <w:r w:rsidR="00C0242C">
        <w:rPr>
          <w:rStyle w:val="markedcontent"/>
          <w:rFonts w:asciiTheme="majorBidi" w:hAnsiTheme="majorBidi" w:cstheme="majorBidi"/>
          <w:sz w:val="28"/>
          <w:szCs w:val="28"/>
        </w:rPr>
        <w:t>общеобразовательно</w:t>
      </w:r>
      <w:r w:rsidR="008E17B2">
        <w:rPr>
          <w:rStyle w:val="markedcontent"/>
          <w:rFonts w:asciiTheme="majorBidi" w:hAnsiTheme="majorBidi" w:cstheme="majorBidi"/>
          <w:sz w:val="28"/>
          <w:szCs w:val="28"/>
        </w:rPr>
        <w:t>м</w:t>
      </w:r>
      <w:r w:rsidR="003963BA" w:rsidRPr="00BA255F">
        <w:rPr>
          <w:rStyle w:val="markedcontent"/>
          <w:rFonts w:asciiTheme="majorBidi" w:hAnsiTheme="majorBidi" w:cstheme="majorBidi"/>
          <w:sz w:val="28"/>
          <w:szCs w:val="28"/>
        </w:rPr>
        <w:t xml:space="preserve"> учреждени</w:t>
      </w:r>
      <w:r w:rsidR="008E17B2">
        <w:rPr>
          <w:rStyle w:val="markedcontent"/>
          <w:rFonts w:asciiTheme="majorBidi" w:hAnsiTheme="majorBidi" w:cstheme="majorBidi"/>
          <w:sz w:val="28"/>
          <w:szCs w:val="28"/>
        </w:rPr>
        <w:t>и</w:t>
      </w:r>
      <w:r w:rsidR="003963BA" w:rsidRPr="00BA255F">
        <w:rPr>
          <w:rStyle w:val="markedcontent"/>
          <w:rFonts w:asciiTheme="majorBidi" w:hAnsiTheme="majorBidi" w:cstheme="majorBidi"/>
          <w:sz w:val="28"/>
          <w:szCs w:val="28"/>
        </w:rPr>
        <w:t xml:space="preserve"> "Средняя общеобразовательная школа № 16"</w:t>
      </w:r>
      <w:r w:rsidR="007E3674">
        <w:rPr>
          <w:rFonts w:asciiTheme="majorBidi" w:hAnsiTheme="majorBidi" w:cstheme="majorBidi"/>
          <w:sz w:val="28"/>
          <w:szCs w:val="28"/>
        </w:rPr>
        <w:t xml:space="preserve"> </w:t>
      </w:r>
      <w:r w:rsidR="007E3674">
        <w:rPr>
          <w:rStyle w:val="markedcontent"/>
          <w:rFonts w:asciiTheme="majorBidi" w:hAnsiTheme="majorBidi" w:cstheme="majorBidi"/>
          <w:sz w:val="28"/>
          <w:szCs w:val="28"/>
        </w:rPr>
        <w:t xml:space="preserve">языком </w:t>
      </w:r>
      <w:r w:rsidRPr="006E1004">
        <w:rPr>
          <w:rStyle w:val="markedcontent"/>
          <w:rFonts w:asciiTheme="majorBidi" w:hAnsiTheme="majorBidi" w:cstheme="majorBidi"/>
          <w:sz w:val="28"/>
          <w:szCs w:val="28"/>
        </w:rPr>
        <w:t>об</w:t>
      </w:r>
      <w:r w:rsidR="00E648BD">
        <w:rPr>
          <w:rStyle w:val="markedcontent"/>
          <w:rFonts w:asciiTheme="majorBidi" w:hAnsiTheme="majorBidi" w:cstheme="majorBidi"/>
          <w:sz w:val="28"/>
          <w:szCs w:val="28"/>
        </w:rPr>
        <w:t>учения</w:t>
      </w:r>
      <w:r w:rsidRPr="006E1004">
        <w:rPr>
          <w:rStyle w:val="markedcontent"/>
          <w:rFonts w:asciiTheme="majorBidi" w:hAnsiTheme="majorBidi" w:cstheme="majorBidi"/>
          <w:sz w:val="28"/>
          <w:szCs w:val="28"/>
        </w:rPr>
        <w:t xml:space="preserve"> является </w:t>
      </w:r>
      <w:proofErr w:type="gramStart"/>
      <w:r w:rsidR="00EE02BE">
        <w:rPr>
          <w:rFonts w:asciiTheme="majorBidi" w:hAnsiTheme="majorBidi" w:cstheme="majorBidi"/>
          <w:sz w:val="28"/>
          <w:szCs w:val="28"/>
        </w:rPr>
        <w:t xml:space="preserve">русский </w:t>
      </w:r>
      <w:r w:rsidR="00446614" w:rsidRPr="00BA255F">
        <w:rPr>
          <w:rFonts w:asciiTheme="majorBidi" w:hAnsiTheme="majorBidi" w:cstheme="majorBidi"/>
          <w:sz w:val="28"/>
          <w:szCs w:val="28"/>
        </w:rPr>
        <w:t xml:space="preserve"> </w:t>
      </w:r>
      <w:r w:rsidRPr="006E1004">
        <w:rPr>
          <w:rFonts w:asciiTheme="majorBidi" w:hAnsiTheme="majorBidi" w:cstheme="majorBidi"/>
          <w:sz w:val="28"/>
          <w:szCs w:val="28"/>
        </w:rPr>
        <w:t>язык</w:t>
      </w:r>
      <w:proofErr w:type="gramEnd"/>
      <w:r w:rsidR="006D6035" w:rsidRPr="006E1004">
        <w:rPr>
          <w:rFonts w:asciiTheme="majorBidi" w:hAnsiTheme="majorBidi" w:cstheme="majorBidi"/>
          <w:sz w:val="28"/>
          <w:szCs w:val="28"/>
        </w:rPr>
        <w:t>.</w:t>
      </w:r>
    </w:p>
    <w:p w:rsidR="004141D3" w:rsidRPr="006E1004" w:rsidRDefault="006D6035" w:rsidP="000E51B1">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Промежуточная аттестация</w:t>
      </w:r>
      <w:r w:rsidR="004141D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w:t>
      </w:r>
      <w:r w:rsidR="004141D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процедура, проводимая с целью оценки качества освоения обучающимися части содержания</w:t>
      </w:r>
      <w:r w:rsidR="004141D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w:t>
      </w:r>
      <w:r w:rsidR="00EE02BE">
        <w:rPr>
          <w:rStyle w:val="markedcontent"/>
          <w:rFonts w:asciiTheme="majorBidi" w:hAnsiTheme="majorBidi" w:cstheme="majorBidi"/>
          <w:sz w:val="28"/>
          <w:szCs w:val="28"/>
        </w:rPr>
        <w:t>полугодовое</w:t>
      </w:r>
      <w:r w:rsidRPr="006E1004">
        <w:rPr>
          <w:rStyle w:val="markedcontent"/>
          <w:rFonts w:asciiTheme="majorBidi" w:hAnsiTheme="majorBidi" w:cstheme="majorBidi"/>
          <w:sz w:val="28"/>
          <w:szCs w:val="28"/>
        </w:rPr>
        <w:t xml:space="preserve"> оценивание) или всего объема учебной дисциплины за учебный год (годовое оценивание).</w:t>
      </w:r>
    </w:p>
    <w:p w:rsidR="004141D3" w:rsidRPr="006E1004" w:rsidRDefault="006D6035" w:rsidP="000E51B1">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Промежуточная/год</w:t>
      </w:r>
      <w:r w:rsidR="00EE02BE">
        <w:rPr>
          <w:rStyle w:val="markedcontent"/>
          <w:rFonts w:asciiTheme="majorBidi" w:hAnsiTheme="majorBidi" w:cstheme="majorBidi"/>
          <w:sz w:val="28"/>
          <w:szCs w:val="28"/>
        </w:rPr>
        <w:t>овая аттестация обучающихся за полугодие</w:t>
      </w:r>
      <w:r w:rsidRPr="006E1004">
        <w:rPr>
          <w:rStyle w:val="markedcontent"/>
          <w:rFonts w:asciiTheme="majorBidi" w:hAnsiTheme="majorBidi" w:cstheme="majorBidi"/>
          <w:sz w:val="28"/>
          <w:szCs w:val="28"/>
        </w:rPr>
        <w:t xml:space="preserve"> осуществляется в соответствии с календарным учебным</w:t>
      </w:r>
      <w:r w:rsidR="004141D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графиком.</w:t>
      </w:r>
    </w:p>
    <w:p w:rsidR="004141D3" w:rsidRPr="006E1004" w:rsidRDefault="006D6035" w:rsidP="000E51B1">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Все предметы обязательной части учебного плана оцениваются по </w:t>
      </w:r>
      <w:r w:rsidR="00EE02BE">
        <w:rPr>
          <w:rStyle w:val="markedcontent"/>
          <w:rFonts w:asciiTheme="majorBidi" w:hAnsiTheme="majorBidi" w:cstheme="majorBidi"/>
          <w:sz w:val="28"/>
          <w:szCs w:val="28"/>
        </w:rPr>
        <w:t>полугодиям</w:t>
      </w:r>
      <w:r w:rsidRPr="006E1004">
        <w:rPr>
          <w:rStyle w:val="markedcontent"/>
          <w:rFonts w:asciiTheme="majorBidi" w:hAnsiTheme="majorBidi" w:cstheme="majorBidi"/>
          <w:sz w:val="28"/>
          <w:szCs w:val="28"/>
        </w:rPr>
        <w:t xml:space="preserve">. </w:t>
      </w:r>
      <w:r w:rsidR="00EE02BE">
        <w:rPr>
          <w:rStyle w:val="markedcontent"/>
          <w:rFonts w:asciiTheme="majorBidi" w:hAnsiTheme="majorBidi" w:cstheme="majorBidi"/>
          <w:sz w:val="28"/>
          <w:szCs w:val="28"/>
        </w:rPr>
        <w:t>В</w:t>
      </w:r>
      <w:r w:rsidRPr="006E1004">
        <w:rPr>
          <w:rStyle w:val="markedcontent"/>
          <w:rFonts w:asciiTheme="majorBidi" w:hAnsiTheme="majorBidi" w:cstheme="majorBidi"/>
          <w:sz w:val="28"/>
          <w:szCs w:val="28"/>
        </w:rPr>
        <w:t xml:space="preserve"> части, формируемой участниками</w:t>
      </w:r>
      <w:r w:rsidR="004141D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образовательных отношений, </w:t>
      </w:r>
      <w:r w:rsidR="00EE02BE">
        <w:rPr>
          <w:rStyle w:val="markedcontent"/>
          <w:rFonts w:asciiTheme="majorBidi" w:hAnsiTheme="majorBidi" w:cstheme="majorBidi"/>
          <w:sz w:val="28"/>
          <w:szCs w:val="28"/>
        </w:rPr>
        <w:t>есть три обязательных предмета для всех обучающихся: педагогика, психология, педагогическая практика</w:t>
      </w:r>
      <w:r w:rsidR="00B10D1A">
        <w:rPr>
          <w:rStyle w:val="markedcontent"/>
          <w:rFonts w:asciiTheme="majorBidi" w:hAnsiTheme="majorBidi" w:cstheme="majorBidi"/>
          <w:sz w:val="28"/>
          <w:szCs w:val="28"/>
        </w:rPr>
        <w:t xml:space="preserve">, которые </w:t>
      </w:r>
      <w:r w:rsidR="00EE02BE">
        <w:rPr>
          <w:rStyle w:val="markedcontent"/>
          <w:rFonts w:asciiTheme="majorBidi" w:hAnsiTheme="majorBidi" w:cstheme="majorBidi"/>
          <w:sz w:val="28"/>
          <w:szCs w:val="28"/>
        </w:rPr>
        <w:t>оцениваются по пятибалльной системе, остальные курсы являются</w:t>
      </w:r>
      <w:r w:rsidRPr="006E1004">
        <w:rPr>
          <w:rStyle w:val="markedcontent"/>
          <w:rFonts w:asciiTheme="majorBidi" w:hAnsiTheme="majorBidi" w:cstheme="majorBidi"/>
          <w:sz w:val="28"/>
          <w:szCs w:val="28"/>
        </w:rPr>
        <w:t xml:space="preserve"> </w:t>
      </w:r>
      <w:proofErr w:type="spellStart"/>
      <w:proofErr w:type="gramStart"/>
      <w:r w:rsidR="00C0242C">
        <w:rPr>
          <w:rStyle w:val="markedcontent"/>
          <w:rFonts w:asciiTheme="majorBidi" w:hAnsiTheme="majorBidi" w:cstheme="majorBidi"/>
          <w:sz w:val="28"/>
          <w:szCs w:val="28"/>
        </w:rPr>
        <w:t>безотметочными</w:t>
      </w:r>
      <w:proofErr w:type="spellEnd"/>
      <w:r w:rsidR="00C0242C">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 </w:t>
      </w:r>
      <w:r w:rsidR="00C0242C" w:rsidRPr="00C0242C">
        <w:rPr>
          <w:rStyle w:val="markedcontent"/>
          <w:rFonts w:asciiTheme="majorBidi" w:hAnsiTheme="majorBidi" w:cstheme="majorBidi"/>
          <w:sz w:val="28"/>
          <w:szCs w:val="28"/>
        </w:rPr>
        <w:t>и</w:t>
      </w:r>
      <w:proofErr w:type="gramEnd"/>
      <w:r w:rsidR="00C0242C" w:rsidRPr="00C0242C">
        <w:rPr>
          <w:rStyle w:val="markedcontent"/>
          <w:rFonts w:asciiTheme="majorBidi" w:hAnsiTheme="majorBidi" w:cstheme="majorBidi"/>
          <w:sz w:val="28"/>
          <w:szCs w:val="28"/>
        </w:rPr>
        <w:t xml:space="preserve"> оцениваются «зачет» или «незачет» по итогам учебного года.</w:t>
      </w:r>
    </w:p>
    <w:p w:rsidR="00EE02BE" w:rsidRPr="00EE02BE" w:rsidRDefault="00EE02BE" w:rsidP="000E51B1">
      <w:pPr>
        <w:spacing w:after="0"/>
        <w:ind w:firstLine="567"/>
        <w:jc w:val="both"/>
        <w:rPr>
          <w:rStyle w:val="markedcontent"/>
          <w:rFonts w:asciiTheme="majorBidi" w:hAnsiTheme="majorBidi" w:cstheme="majorBidi"/>
          <w:sz w:val="28"/>
          <w:szCs w:val="28"/>
        </w:rPr>
      </w:pPr>
      <w:r w:rsidRPr="00EE02BE">
        <w:rPr>
          <w:rStyle w:val="markedcontent"/>
          <w:rFonts w:asciiTheme="majorBidi" w:hAnsiTheme="majorBidi" w:cstheme="majorBidi"/>
          <w:sz w:val="28"/>
          <w:szCs w:val="28"/>
        </w:rPr>
        <w:t>Промежуточная аттестация проводится без оценочных процедур в форме определения индивидуальных достижений учащихся в освоении учебных предметов, предусмотренных образовательной программой, с учетом текущих образовательных результатов, полученных за определенные периоды обучения (</w:t>
      </w:r>
      <w:r>
        <w:rPr>
          <w:rStyle w:val="markedcontent"/>
          <w:rFonts w:asciiTheme="majorBidi" w:hAnsiTheme="majorBidi" w:cstheme="majorBidi"/>
          <w:sz w:val="28"/>
          <w:szCs w:val="28"/>
        </w:rPr>
        <w:t>полугодия).</w:t>
      </w:r>
    </w:p>
    <w:p w:rsidR="00641000" w:rsidRPr="006E1004" w:rsidRDefault="00EE02BE" w:rsidP="000E51B1">
      <w:pPr>
        <w:spacing w:after="0"/>
        <w:ind w:firstLine="567"/>
        <w:jc w:val="both"/>
        <w:rPr>
          <w:rStyle w:val="markedcontent"/>
          <w:rFonts w:asciiTheme="majorBidi" w:hAnsiTheme="majorBidi" w:cstheme="majorBidi"/>
          <w:sz w:val="28"/>
          <w:szCs w:val="28"/>
        </w:rPr>
      </w:pPr>
      <w:r w:rsidRPr="00EE02BE">
        <w:rPr>
          <w:rStyle w:val="markedcontent"/>
          <w:rFonts w:asciiTheme="majorBidi" w:hAnsiTheme="majorBidi" w:cstheme="majorBidi"/>
          <w:sz w:val="28"/>
          <w:szCs w:val="28"/>
        </w:rPr>
        <w:t>Отметка промежуточной аттестации (годовая отметка) по каждому учебному предмету, курсу, дисциплине определяется как среднее арифметическое полугодовых отметок.</w:t>
      </w:r>
      <w:r>
        <w:rPr>
          <w:rStyle w:val="markedcontent"/>
          <w:rFonts w:asciiTheme="majorBidi" w:hAnsiTheme="majorBidi" w:cstheme="majorBidi"/>
          <w:sz w:val="28"/>
          <w:szCs w:val="28"/>
        </w:rPr>
        <w:t xml:space="preserve"> </w:t>
      </w:r>
      <w:r w:rsidR="006D6035" w:rsidRPr="006E1004">
        <w:rPr>
          <w:rStyle w:val="markedcontent"/>
          <w:rFonts w:asciiTheme="majorBidi" w:hAnsiTheme="majorBidi" w:cstheme="majorBidi"/>
          <w:sz w:val="28"/>
          <w:szCs w:val="28"/>
        </w:rPr>
        <w:t>Формы и порядок проведения промежуточной аттестации определяются «Положением о формах, периодичности и порядке</w:t>
      </w:r>
      <w:r w:rsidR="006D6035" w:rsidRPr="006E1004">
        <w:rPr>
          <w:rStyle w:val="markedcontent"/>
          <w:rFonts w:asciiTheme="majorBidi" w:hAnsiTheme="majorBidi" w:cstheme="majorBidi"/>
          <w:sz w:val="28"/>
          <w:szCs w:val="28"/>
        </w:rPr>
        <w:br/>
        <w:t xml:space="preserve">текущего контроля успеваемости и промежуточной аттестации обучающихся </w:t>
      </w:r>
      <w:r w:rsidR="00A227C0" w:rsidRPr="00BA255F">
        <w:rPr>
          <w:rStyle w:val="markedcontent"/>
          <w:rFonts w:asciiTheme="majorBidi" w:hAnsiTheme="majorBidi" w:cstheme="majorBidi"/>
          <w:sz w:val="28"/>
          <w:szCs w:val="28"/>
        </w:rPr>
        <w:t>Муниципальное бюджетное общеобразовательное учреждение "Средняя общеобразовательная школа № 16"</w:t>
      </w:r>
      <w:r w:rsidR="006D6035" w:rsidRPr="006E1004">
        <w:rPr>
          <w:rStyle w:val="markedcontent"/>
          <w:rFonts w:asciiTheme="majorBidi" w:hAnsiTheme="majorBidi" w:cstheme="majorBidi"/>
          <w:sz w:val="28"/>
          <w:szCs w:val="28"/>
        </w:rPr>
        <w:t>.</w:t>
      </w:r>
      <w:r w:rsidR="00641000" w:rsidRPr="006E1004">
        <w:rPr>
          <w:rStyle w:val="markedcontent"/>
          <w:rFonts w:asciiTheme="majorBidi" w:hAnsiTheme="majorBidi" w:cstheme="majorBidi"/>
          <w:sz w:val="28"/>
          <w:szCs w:val="28"/>
        </w:rPr>
        <w:t xml:space="preserve"> </w:t>
      </w:r>
    </w:p>
    <w:p w:rsidR="008E0553" w:rsidRDefault="00B55BA0" w:rsidP="000E51B1">
      <w:pPr>
        <w:spacing w:after="0"/>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Освоение основной образовательной</w:t>
      </w:r>
      <w:r w:rsidR="006D6035" w:rsidRPr="006E1004">
        <w:rPr>
          <w:rStyle w:val="markedcontent"/>
          <w:rFonts w:asciiTheme="majorBidi" w:hAnsiTheme="majorBidi" w:cstheme="majorBidi"/>
          <w:sz w:val="28"/>
          <w:szCs w:val="28"/>
        </w:rPr>
        <w:t xml:space="preserve"> программ</w:t>
      </w:r>
      <w:r w:rsidR="00FF7BAD">
        <w:rPr>
          <w:rStyle w:val="markedcontent"/>
          <w:rFonts w:asciiTheme="majorBidi" w:hAnsiTheme="majorBidi" w:cstheme="majorBidi"/>
          <w:sz w:val="28"/>
          <w:szCs w:val="28"/>
        </w:rPr>
        <w:t>ы</w:t>
      </w:r>
      <w:r w:rsidR="006D6035" w:rsidRPr="006E1004">
        <w:rPr>
          <w:rStyle w:val="markedcontent"/>
          <w:rFonts w:asciiTheme="majorBidi" w:hAnsiTheme="majorBidi" w:cstheme="majorBidi"/>
          <w:sz w:val="28"/>
          <w:szCs w:val="28"/>
        </w:rPr>
        <w:t xml:space="preserve"> </w:t>
      </w:r>
      <w:r w:rsidR="00FF7BAD">
        <w:rPr>
          <w:rStyle w:val="markedcontent"/>
          <w:rFonts w:asciiTheme="majorBidi" w:hAnsiTheme="majorBidi" w:cstheme="majorBidi"/>
          <w:sz w:val="28"/>
          <w:szCs w:val="28"/>
        </w:rPr>
        <w:t>среднего</w:t>
      </w:r>
      <w:r w:rsidR="006D6035" w:rsidRPr="006E1004">
        <w:rPr>
          <w:rStyle w:val="markedcontent"/>
          <w:rFonts w:asciiTheme="majorBidi" w:hAnsiTheme="majorBidi" w:cstheme="majorBidi"/>
          <w:sz w:val="28"/>
          <w:szCs w:val="28"/>
        </w:rPr>
        <w:t xml:space="preserve"> общего образования завершается итоговой аттестацией.</w:t>
      </w:r>
      <w:r w:rsidR="00641000" w:rsidRPr="006E1004">
        <w:rPr>
          <w:rStyle w:val="markedcontent"/>
          <w:rFonts w:asciiTheme="majorBidi" w:hAnsiTheme="majorBidi" w:cstheme="majorBidi"/>
          <w:sz w:val="28"/>
          <w:szCs w:val="28"/>
        </w:rPr>
        <w:t xml:space="preserve"> </w:t>
      </w:r>
    </w:p>
    <w:p w:rsidR="00F23C59" w:rsidRDefault="006D6035" w:rsidP="000E51B1">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lastRenderedPageBreak/>
        <w:t xml:space="preserve">Нормативный срок освоения </w:t>
      </w:r>
      <w:r w:rsidR="008E0553">
        <w:rPr>
          <w:rStyle w:val="markedcontent"/>
          <w:rFonts w:asciiTheme="majorBidi" w:hAnsiTheme="majorBidi" w:cstheme="majorBidi"/>
          <w:sz w:val="28"/>
          <w:szCs w:val="28"/>
        </w:rPr>
        <w:t xml:space="preserve">основной образовательной программы </w:t>
      </w:r>
      <w:r w:rsidR="00054BF3">
        <w:rPr>
          <w:rStyle w:val="markedcontent"/>
          <w:rFonts w:asciiTheme="majorBidi" w:hAnsiTheme="majorBidi" w:cstheme="majorBidi"/>
          <w:sz w:val="28"/>
          <w:szCs w:val="28"/>
        </w:rPr>
        <w:t>среднего</w:t>
      </w:r>
      <w:r w:rsidR="008E0553">
        <w:rPr>
          <w:rStyle w:val="markedcontent"/>
          <w:rFonts w:asciiTheme="majorBidi" w:hAnsiTheme="majorBidi" w:cstheme="majorBidi"/>
          <w:sz w:val="28"/>
          <w:szCs w:val="28"/>
        </w:rPr>
        <w:t xml:space="preserve"> общего образования</w:t>
      </w:r>
      <w:r w:rsidRPr="006E1004">
        <w:rPr>
          <w:rStyle w:val="markedcontent"/>
          <w:rFonts w:asciiTheme="majorBidi" w:hAnsiTheme="majorBidi" w:cstheme="majorBidi"/>
          <w:sz w:val="28"/>
          <w:szCs w:val="28"/>
        </w:rPr>
        <w:t xml:space="preserve"> составляет </w:t>
      </w:r>
      <w:r w:rsidR="00054BF3">
        <w:rPr>
          <w:rStyle w:val="markedcontent"/>
          <w:rFonts w:asciiTheme="majorBidi" w:hAnsiTheme="majorBidi" w:cstheme="majorBidi"/>
          <w:sz w:val="28"/>
          <w:szCs w:val="28"/>
        </w:rPr>
        <w:t>2</w:t>
      </w:r>
      <w:r w:rsidRPr="006E1004">
        <w:rPr>
          <w:rStyle w:val="markedcontent"/>
          <w:rFonts w:asciiTheme="majorBidi" w:hAnsiTheme="majorBidi" w:cstheme="majorBidi"/>
          <w:sz w:val="28"/>
          <w:szCs w:val="28"/>
        </w:rPr>
        <w:t xml:space="preserve"> </w:t>
      </w:r>
      <w:r w:rsidR="00054BF3">
        <w:rPr>
          <w:rStyle w:val="markedcontent"/>
          <w:rFonts w:asciiTheme="majorBidi" w:hAnsiTheme="majorBidi" w:cstheme="majorBidi"/>
          <w:sz w:val="28"/>
          <w:szCs w:val="28"/>
        </w:rPr>
        <w:t>года</w:t>
      </w:r>
      <w:r w:rsidR="00F60A00" w:rsidRPr="006E1004">
        <w:rPr>
          <w:rStyle w:val="markedcontent"/>
          <w:rFonts w:asciiTheme="majorBidi" w:hAnsiTheme="majorBidi" w:cstheme="majorBidi"/>
          <w:sz w:val="28"/>
          <w:szCs w:val="28"/>
        </w:rPr>
        <w:t>.</w:t>
      </w:r>
    </w:p>
    <w:p w:rsidR="00F60A00" w:rsidRPr="006E1004" w:rsidRDefault="00F60A00" w:rsidP="00F23C59">
      <w:pPr>
        <w:ind w:firstLine="567"/>
        <w:jc w:val="both"/>
        <w:rPr>
          <w:rStyle w:val="markedcontent"/>
          <w:rFonts w:asciiTheme="majorBidi" w:hAnsiTheme="majorBidi" w:cstheme="majorBidi"/>
          <w:sz w:val="28"/>
          <w:szCs w:val="28"/>
        </w:rPr>
      </w:pPr>
    </w:p>
    <w:p w:rsidR="00D8488E" w:rsidRDefault="00D8488E" w:rsidP="00224750">
      <w:pPr>
        <w:jc w:val="both"/>
        <w:rPr>
          <w:rStyle w:val="markedcontent"/>
          <w:rFonts w:asciiTheme="majorBidi" w:hAnsiTheme="majorBidi" w:cstheme="majorBidi"/>
          <w:sz w:val="28"/>
          <w:szCs w:val="28"/>
        </w:rPr>
        <w:sectPr w:rsidR="00D8488E" w:rsidSect="00CA5D63">
          <w:pgSz w:w="11906" w:h="16838"/>
          <w:pgMar w:top="1134" w:right="850" w:bottom="1134" w:left="1134" w:header="708" w:footer="708" w:gutter="0"/>
          <w:cols w:space="708"/>
          <w:docGrid w:linePitch="360"/>
        </w:sectPr>
      </w:pPr>
    </w:p>
    <w:p w:rsidR="00BE0CF4" w:rsidRDefault="00F60A00" w:rsidP="000E51B1">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lastRenderedPageBreak/>
        <w:t>УЧЕБНЫЙ ПЛАН</w:t>
      </w:r>
    </w:p>
    <w:tbl>
      <w:tblPr>
        <w:tblStyle w:val="ab"/>
        <w:tblW w:w="0" w:type="auto"/>
        <w:tblLook w:val="04A0" w:firstRow="1" w:lastRow="0" w:firstColumn="1" w:lastColumn="0" w:noHBand="0" w:noVBand="1"/>
      </w:tblPr>
      <w:tblGrid>
        <w:gridCol w:w="4655"/>
        <w:gridCol w:w="4655"/>
        <w:gridCol w:w="2616"/>
        <w:gridCol w:w="2616"/>
      </w:tblGrid>
      <w:tr w:rsidR="00E83CD2">
        <w:tc>
          <w:tcPr>
            <w:tcW w:w="6000" w:type="dxa"/>
            <w:vMerge w:val="restart"/>
            <w:shd w:val="clear" w:color="auto" w:fill="D9D9D9"/>
          </w:tcPr>
          <w:p w:rsidR="00E83CD2" w:rsidRDefault="000E51B1">
            <w:r>
              <w:rPr>
                <w:b/>
              </w:rPr>
              <w:t>Предметная область</w:t>
            </w:r>
          </w:p>
        </w:tc>
        <w:tc>
          <w:tcPr>
            <w:tcW w:w="6000" w:type="dxa"/>
            <w:vMerge w:val="restart"/>
            <w:shd w:val="clear" w:color="auto" w:fill="D9D9D9"/>
          </w:tcPr>
          <w:p w:rsidR="00E83CD2" w:rsidRDefault="000E51B1">
            <w:r>
              <w:rPr>
                <w:b/>
              </w:rPr>
              <w:t>Учебный предмет</w:t>
            </w:r>
          </w:p>
        </w:tc>
        <w:tc>
          <w:tcPr>
            <w:tcW w:w="7276" w:type="dxa"/>
            <w:gridSpan w:val="2"/>
            <w:shd w:val="clear" w:color="auto" w:fill="D9D9D9"/>
          </w:tcPr>
          <w:p w:rsidR="00E83CD2" w:rsidRDefault="000E51B1">
            <w:pPr>
              <w:jc w:val="center"/>
            </w:pPr>
            <w:r>
              <w:rPr>
                <w:b/>
              </w:rPr>
              <w:t>Количество часов в неделю</w:t>
            </w:r>
          </w:p>
        </w:tc>
      </w:tr>
      <w:tr w:rsidR="00E83CD2">
        <w:tc>
          <w:tcPr>
            <w:tcW w:w="3638" w:type="dxa"/>
            <w:vMerge/>
          </w:tcPr>
          <w:p w:rsidR="00E83CD2" w:rsidRDefault="00E83CD2"/>
        </w:tc>
        <w:tc>
          <w:tcPr>
            <w:tcW w:w="3638" w:type="dxa"/>
            <w:vMerge/>
          </w:tcPr>
          <w:p w:rsidR="00E83CD2" w:rsidRDefault="00E83CD2"/>
        </w:tc>
        <w:tc>
          <w:tcPr>
            <w:tcW w:w="0" w:type="dxa"/>
            <w:shd w:val="clear" w:color="auto" w:fill="D9D9D9"/>
          </w:tcPr>
          <w:p w:rsidR="00E83CD2" w:rsidRDefault="000E51B1">
            <w:pPr>
              <w:jc w:val="center"/>
            </w:pPr>
            <w:r>
              <w:rPr>
                <w:b/>
              </w:rPr>
              <w:t>10а</w:t>
            </w:r>
          </w:p>
        </w:tc>
        <w:tc>
          <w:tcPr>
            <w:tcW w:w="0" w:type="dxa"/>
            <w:shd w:val="clear" w:color="auto" w:fill="D9D9D9"/>
          </w:tcPr>
          <w:p w:rsidR="00E83CD2" w:rsidRDefault="000E51B1">
            <w:pPr>
              <w:jc w:val="center"/>
            </w:pPr>
            <w:r>
              <w:rPr>
                <w:b/>
              </w:rPr>
              <w:t>11а</w:t>
            </w:r>
          </w:p>
        </w:tc>
      </w:tr>
      <w:tr w:rsidR="00E83CD2">
        <w:tc>
          <w:tcPr>
            <w:tcW w:w="14552" w:type="dxa"/>
            <w:gridSpan w:val="4"/>
            <w:shd w:val="clear" w:color="auto" w:fill="FFFFB3"/>
          </w:tcPr>
          <w:p w:rsidR="00E83CD2" w:rsidRDefault="000E51B1">
            <w:pPr>
              <w:jc w:val="center"/>
            </w:pPr>
            <w:r>
              <w:rPr>
                <w:b/>
              </w:rPr>
              <w:t>Обязательная часть</w:t>
            </w:r>
          </w:p>
        </w:tc>
      </w:tr>
      <w:tr w:rsidR="00E83CD2">
        <w:tc>
          <w:tcPr>
            <w:tcW w:w="3638" w:type="dxa"/>
            <w:vMerge w:val="restart"/>
          </w:tcPr>
          <w:p w:rsidR="00E83CD2" w:rsidRDefault="000E51B1">
            <w:r>
              <w:t>Русский язык и литература</w:t>
            </w:r>
          </w:p>
        </w:tc>
        <w:tc>
          <w:tcPr>
            <w:tcW w:w="3638" w:type="dxa"/>
          </w:tcPr>
          <w:p w:rsidR="00E83CD2" w:rsidRDefault="000E51B1">
            <w:r>
              <w:t>Русский язык</w:t>
            </w:r>
          </w:p>
        </w:tc>
        <w:tc>
          <w:tcPr>
            <w:tcW w:w="3638" w:type="dxa"/>
          </w:tcPr>
          <w:p w:rsidR="00E83CD2" w:rsidRDefault="000E51B1">
            <w:pPr>
              <w:jc w:val="center"/>
            </w:pPr>
            <w:r>
              <w:t>2</w:t>
            </w:r>
          </w:p>
        </w:tc>
        <w:tc>
          <w:tcPr>
            <w:tcW w:w="3638" w:type="dxa"/>
          </w:tcPr>
          <w:p w:rsidR="00E83CD2" w:rsidRDefault="000E51B1">
            <w:pPr>
              <w:jc w:val="center"/>
            </w:pPr>
            <w:r>
              <w:t>2</w:t>
            </w:r>
          </w:p>
        </w:tc>
      </w:tr>
      <w:tr w:rsidR="00E83CD2">
        <w:tc>
          <w:tcPr>
            <w:tcW w:w="3638" w:type="dxa"/>
            <w:vMerge/>
          </w:tcPr>
          <w:p w:rsidR="00E83CD2" w:rsidRDefault="00E83CD2"/>
        </w:tc>
        <w:tc>
          <w:tcPr>
            <w:tcW w:w="3638" w:type="dxa"/>
          </w:tcPr>
          <w:p w:rsidR="00E83CD2" w:rsidRDefault="000E51B1">
            <w:r>
              <w:t>Литература</w:t>
            </w:r>
          </w:p>
        </w:tc>
        <w:tc>
          <w:tcPr>
            <w:tcW w:w="3638" w:type="dxa"/>
          </w:tcPr>
          <w:p w:rsidR="00E83CD2" w:rsidRDefault="000E51B1">
            <w:pPr>
              <w:jc w:val="center"/>
            </w:pPr>
            <w:r>
              <w:t>3</w:t>
            </w:r>
          </w:p>
        </w:tc>
        <w:tc>
          <w:tcPr>
            <w:tcW w:w="3638" w:type="dxa"/>
          </w:tcPr>
          <w:p w:rsidR="00E83CD2" w:rsidRDefault="000E51B1">
            <w:pPr>
              <w:jc w:val="center"/>
            </w:pPr>
            <w:r>
              <w:t>3</w:t>
            </w:r>
          </w:p>
        </w:tc>
      </w:tr>
      <w:tr w:rsidR="00E83CD2">
        <w:tc>
          <w:tcPr>
            <w:tcW w:w="3638" w:type="dxa"/>
          </w:tcPr>
          <w:p w:rsidR="00E83CD2" w:rsidRDefault="000E51B1">
            <w:r>
              <w:t>Иностранные языки</w:t>
            </w:r>
          </w:p>
        </w:tc>
        <w:tc>
          <w:tcPr>
            <w:tcW w:w="3638" w:type="dxa"/>
          </w:tcPr>
          <w:p w:rsidR="00E83CD2" w:rsidRDefault="000E51B1">
            <w:r>
              <w:t>Иностранный язык</w:t>
            </w:r>
          </w:p>
        </w:tc>
        <w:tc>
          <w:tcPr>
            <w:tcW w:w="3638" w:type="dxa"/>
          </w:tcPr>
          <w:p w:rsidR="00E83CD2" w:rsidRDefault="000E51B1">
            <w:pPr>
              <w:jc w:val="center"/>
            </w:pPr>
            <w:r>
              <w:t>3</w:t>
            </w:r>
          </w:p>
        </w:tc>
        <w:tc>
          <w:tcPr>
            <w:tcW w:w="3638" w:type="dxa"/>
          </w:tcPr>
          <w:p w:rsidR="00E83CD2" w:rsidRDefault="000E51B1">
            <w:pPr>
              <w:jc w:val="center"/>
            </w:pPr>
            <w:r>
              <w:t>3</w:t>
            </w:r>
          </w:p>
        </w:tc>
      </w:tr>
      <w:tr w:rsidR="00E83CD2">
        <w:tc>
          <w:tcPr>
            <w:tcW w:w="3638" w:type="dxa"/>
            <w:vMerge w:val="restart"/>
          </w:tcPr>
          <w:p w:rsidR="00E83CD2" w:rsidRDefault="000E51B1">
            <w:r>
              <w:t>Математика и информатика</w:t>
            </w:r>
          </w:p>
        </w:tc>
        <w:tc>
          <w:tcPr>
            <w:tcW w:w="3638" w:type="dxa"/>
          </w:tcPr>
          <w:p w:rsidR="00E83CD2" w:rsidRDefault="000E51B1">
            <w:r>
              <w:t xml:space="preserve">Алгебра </w:t>
            </w:r>
          </w:p>
        </w:tc>
        <w:tc>
          <w:tcPr>
            <w:tcW w:w="3638" w:type="dxa"/>
          </w:tcPr>
          <w:p w:rsidR="00E83CD2" w:rsidRDefault="000E51B1">
            <w:pPr>
              <w:jc w:val="center"/>
            </w:pPr>
            <w:r>
              <w:t>2</w:t>
            </w:r>
          </w:p>
        </w:tc>
        <w:tc>
          <w:tcPr>
            <w:tcW w:w="3638" w:type="dxa"/>
          </w:tcPr>
          <w:p w:rsidR="00E83CD2" w:rsidRDefault="000E51B1">
            <w:pPr>
              <w:jc w:val="center"/>
            </w:pPr>
            <w:r>
              <w:t>3</w:t>
            </w:r>
          </w:p>
        </w:tc>
      </w:tr>
      <w:tr w:rsidR="00E83CD2">
        <w:tc>
          <w:tcPr>
            <w:tcW w:w="3638" w:type="dxa"/>
            <w:vMerge/>
          </w:tcPr>
          <w:p w:rsidR="00E83CD2" w:rsidRDefault="00E83CD2"/>
        </w:tc>
        <w:tc>
          <w:tcPr>
            <w:tcW w:w="3638" w:type="dxa"/>
          </w:tcPr>
          <w:p w:rsidR="00E83CD2" w:rsidRDefault="000E51B1">
            <w:r>
              <w:t>Геометрия</w:t>
            </w:r>
          </w:p>
        </w:tc>
        <w:tc>
          <w:tcPr>
            <w:tcW w:w="3638" w:type="dxa"/>
          </w:tcPr>
          <w:p w:rsidR="00E83CD2" w:rsidRDefault="000E51B1">
            <w:pPr>
              <w:jc w:val="center"/>
            </w:pPr>
            <w:r>
              <w:t>2</w:t>
            </w:r>
          </w:p>
        </w:tc>
        <w:tc>
          <w:tcPr>
            <w:tcW w:w="3638" w:type="dxa"/>
          </w:tcPr>
          <w:p w:rsidR="00E83CD2" w:rsidRDefault="000E51B1">
            <w:pPr>
              <w:jc w:val="center"/>
            </w:pPr>
            <w:r>
              <w:t>1</w:t>
            </w:r>
          </w:p>
        </w:tc>
      </w:tr>
      <w:tr w:rsidR="00E83CD2">
        <w:tc>
          <w:tcPr>
            <w:tcW w:w="3638" w:type="dxa"/>
            <w:vMerge/>
          </w:tcPr>
          <w:p w:rsidR="00E83CD2" w:rsidRDefault="00E83CD2"/>
        </w:tc>
        <w:tc>
          <w:tcPr>
            <w:tcW w:w="3638" w:type="dxa"/>
          </w:tcPr>
          <w:p w:rsidR="00E83CD2" w:rsidRDefault="000E51B1">
            <w:r>
              <w:t>Вероятность и статистика</w:t>
            </w:r>
          </w:p>
        </w:tc>
        <w:tc>
          <w:tcPr>
            <w:tcW w:w="3638" w:type="dxa"/>
          </w:tcPr>
          <w:p w:rsidR="00E83CD2" w:rsidRDefault="000E51B1">
            <w:pPr>
              <w:jc w:val="center"/>
            </w:pPr>
            <w:r>
              <w:t>1</w:t>
            </w:r>
          </w:p>
        </w:tc>
        <w:tc>
          <w:tcPr>
            <w:tcW w:w="3638" w:type="dxa"/>
          </w:tcPr>
          <w:p w:rsidR="00E83CD2" w:rsidRDefault="000E51B1">
            <w:pPr>
              <w:jc w:val="center"/>
            </w:pPr>
            <w:r>
              <w:t>1</w:t>
            </w:r>
          </w:p>
        </w:tc>
      </w:tr>
      <w:tr w:rsidR="00E83CD2">
        <w:tc>
          <w:tcPr>
            <w:tcW w:w="3638" w:type="dxa"/>
            <w:vMerge/>
          </w:tcPr>
          <w:p w:rsidR="00E83CD2" w:rsidRDefault="00E83CD2"/>
        </w:tc>
        <w:tc>
          <w:tcPr>
            <w:tcW w:w="3638" w:type="dxa"/>
          </w:tcPr>
          <w:p w:rsidR="00E83CD2" w:rsidRDefault="000E51B1">
            <w:r>
              <w:t>Информатика</w:t>
            </w:r>
          </w:p>
        </w:tc>
        <w:tc>
          <w:tcPr>
            <w:tcW w:w="3638" w:type="dxa"/>
          </w:tcPr>
          <w:p w:rsidR="00E83CD2" w:rsidRDefault="000E51B1">
            <w:pPr>
              <w:jc w:val="center"/>
            </w:pPr>
            <w:r>
              <w:t>1</w:t>
            </w:r>
          </w:p>
        </w:tc>
        <w:tc>
          <w:tcPr>
            <w:tcW w:w="3638" w:type="dxa"/>
          </w:tcPr>
          <w:p w:rsidR="00E83CD2" w:rsidRDefault="000E51B1">
            <w:pPr>
              <w:jc w:val="center"/>
            </w:pPr>
            <w:r>
              <w:t>1</w:t>
            </w:r>
          </w:p>
        </w:tc>
      </w:tr>
      <w:tr w:rsidR="00E83CD2">
        <w:tc>
          <w:tcPr>
            <w:tcW w:w="3638" w:type="dxa"/>
            <w:vMerge w:val="restart"/>
          </w:tcPr>
          <w:p w:rsidR="00E83CD2" w:rsidRDefault="000E51B1">
            <w:r>
              <w:t>Общественно-научные предметы</w:t>
            </w:r>
          </w:p>
        </w:tc>
        <w:tc>
          <w:tcPr>
            <w:tcW w:w="3638" w:type="dxa"/>
          </w:tcPr>
          <w:p w:rsidR="00E83CD2" w:rsidRDefault="000E51B1">
            <w:r>
              <w:t>История</w:t>
            </w:r>
          </w:p>
        </w:tc>
        <w:tc>
          <w:tcPr>
            <w:tcW w:w="3638" w:type="dxa"/>
          </w:tcPr>
          <w:p w:rsidR="00E83CD2" w:rsidRDefault="000E51B1">
            <w:pPr>
              <w:jc w:val="center"/>
            </w:pPr>
            <w:r>
              <w:t>2</w:t>
            </w:r>
          </w:p>
        </w:tc>
        <w:tc>
          <w:tcPr>
            <w:tcW w:w="3638" w:type="dxa"/>
          </w:tcPr>
          <w:p w:rsidR="00E83CD2" w:rsidRDefault="000E51B1">
            <w:pPr>
              <w:jc w:val="center"/>
            </w:pPr>
            <w:r>
              <w:t>2</w:t>
            </w:r>
          </w:p>
        </w:tc>
      </w:tr>
      <w:tr w:rsidR="00E83CD2">
        <w:tc>
          <w:tcPr>
            <w:tcW w:w="3638" w:type="dxa"/>
            <w:vMerge/>
          </w:tcPr>
          <w:p w:rsidR="00E83CD2" w:rsidRDefault="00E83CD2"/>
        </w:tc>
        <w:tc>
          <w:tcPr>
            <w:tcW w:w="3638" w:type="dxa"/>
          </w:tcPr>
          <w:p w:rsidR="00E83CD2" w:rsidRDefault="000E51B1">
            <w:r>
              <w:t>Обществознание (углубленный)</w:t>
            </w:r>
          </w:p>
        </w:tc>
        <w:tc>
          <w:tcPr>
            <w:tcW w:w="3638" w:type="dxa"/>
          </w:tcPr>
          <w:p w:rsidR="00E83CD2" w:rsidRDefault="000E51B1">
            <w:pPr>
              <w:jc w:val="center"/>
            </w:pPr>
            <w:r>
              <w:t>4</w:t>
            </w:r>
          </w:p>
        </w:tc>
        <w:tc>
          <w:tcPr>
            <w:tcW w:w="3638" w:type="dxa"/>
          </w:tcPr>
          <w:p w:rsidR="00E83CD2" w:rsidRDefault="000E51B1">
            <w:pPr>
              <w:jc w:val="center"/>
            </w:pPr>
            <w:r>
              <w:t>4</w:t>
            </w:r>
          </w:p>
        </w:tc>
      </w:tr>
      <w:tr w:rsidR="00E83CD2">
        <w:tc>
          <w:tcPr>
            <w:tcW w:w="3638" w:type="dxa"/>
            <w:vMerge/>
          </w:tcPr>
          <w:p w:rsidR="00E83CD2" w:rsidRDefault="00E83CD2"/>
        </w:tc>
        <w:tc>
          <w:tcPr>
            <w:tcW w:w="3638" w:type="dxa"/>
          </w:tcPr>
          <w:p w:rsidR="00E83CD2" w:rsidRDefault="000E51B1">
            <w:r>
              <w:t>География</w:t>
            </w:r>
          </w:p>
        </w:tc>
        <w:tc>
          <w:tcPr>
            <w:tcW w:w="3638" w:type="dxa"/>
          </w:tcPr>
          <w:p w:rsidR="00E83CD2" w:rsidRDefault="000E51B1">
            <w:pPr>
              <w:jc w:val="center"/>
            </w:pPr>
            <w:r>
              <w:t>1</w:t>
            </w:r>
          </w:p>
        </w:tc>
        <w:tc>
          <w:tcPr>
            <w:tcW w:w="3638" w:type="dxa"/>
          </w:tcPr>
          <w:p w:rsidR="00E83CD2" w:rsidRDefault="000E51B1">
            <w:pPr>
              <w:jc w:val="center"/>
            </w:pPr>
            <w:r>
              <w:t>1</w:t>
            </w:r>
          </w:p>
        </w:tc>
      </w:tr>
      <w:tr w:rsidR="00E83CD2">
        <w:tc>
          <w:tcPr>
            <w:tcW w:w="3638" w:type="dxa"/>
            <w:vMerge w:val="restart"/>
          </w:tcPr>
          <w:p w:rsidR="00E83CD2" w:rsidRDefault="000E51B1">
            <w:r>
              <w:t>Естественно-научные предметы</w:t>
            </w:r>
          </w:p>
        </w:tc>
        <w:tc>
          <w:tcPr>
            <w:tcW w:w="3638" w:type="dxa"/>
          </w:tcPr>
          <w:p w:rsidR="00E83CD2" w:rsidRDefault="000E51B1">
            <w:r>
              <w:t xml:space="preserve">Физика </w:t>
            </w:r>
          </w:p>
        </w:tc>
        <w:tc>
          <w:tcPr>
            <w:tcW w:w="3638" w:type="dxa"/>
          </w:tcPr>
          <w:p w:rsidR="00E83CD2" w:rsidRDefault="000E51B1">
            <w:pPr>
              <w:jc w:val="center"/>
            </w:pPr>
            <w:r>
              <w:t>2</w:t>
            </w:r>
          </w:p>
        </w:tc>
        <w:tc>
          <w:tcPr>
            <w:tcW w:w="3638" w:type="dxa"/>
          </w:tcPr>
          <w:p w:rsidR="00E83CD2" w:rsidRDefault="000E51B1">
            <w:pPr>
              <w:jc w:val="center"/>
            </w:pPr>
            <w:r>
              <w:t>2</w:t>
            </w:r>
          </w:p>
        </w:tc>
      </w:tr>
      <w:tr w:rsidR="00E83CD2">
        <w:tc>
          <w:tcPr>
            <w:tcW w:w="3638" w:type="dxa"/>
            <w:vMerge/>
          </w:tcPr>
          <w:p w:rsidR="00E83CD2" w:rsidRDefault="00E83CD2"/>
        </w:tc>
        <w:tc>
          <w:tcPr>
            <w:tcW w:w="3638" w:type="dxa"/>
          </w:tcPr>
          <w:p w:rsidR="00E83CD2" w:rsidRDefault="000E51B1">
            <w:r>
              <w:t>Химия</w:t>
            </w:r>
          </w:p>
        </w:tc>
        <w:tc>
          <w:tcPr>
            <w:tcW w:w="3638" w:type="dxa"/>
          </w:tcPr>
          <w:p w:rsidR="00E83CD2" w:rsidRDefault="000E51B1">
            <w:pPr>
              <w:jc w:val="center"/>
            </w:pPr>
            <w:r>
              <w:t>1</w:t>
            </w:r>
          </w:p>
        </w:tc>
        <w:tc>
          <w:tcPr>
            <w:tcW w:w="3638" w:type="dxa"/>
          </w:tcPr>
          <w:p w:rsidR="00E83CD2" w:rsidRDefault="000E51B1">
            <w:pPr>
              <w:jc w:val="center"/>
            </w:pPr>
            <w:r>
              <w:t>1</w:t>
            </w:r>
          </w:p>
        </w:tc>
      </w:tr>
      <w:tr w:rsidR="00E83CD2">
        <w:tc>
          <w:tcPr>
            <w:tcW w:w="3638" w:type="dxa"/>
            <w:vMerge/>
          </w:tcPr>
          <w:p w:rsidR="00E83CD2" w:rsidRDefault="00E83CD2"/>
        </w:tc>
        <w:tc>
          <w:tcPr>
            <w:tcW w:w="3638" w:type="dxa"/>
          </w:tcPr>
          <w:p w:rsidR="00E83CD2" w:rsidRDefault="000E51B1">
            <w:r>
              <w:t>Биология (углубленный)</w:t>
            </w:r>
          </w:p>
        </w:tc>
        <w:tc>
          <w:tcPr>
            <w:tcW w:w="3638" w:type="dxa"/>
          </w:tcPr>
          <w:p w:rsidR="00E83CD2" w:rsidRDefault="000E51B1">
            <w:pPr>
              <w:jc w:val="center"/>
            </w:pPr>
            <w:r>
              <w:t>3</w:t>
            </w:r>
          </w:p>
        </w:tc>
        <w:tc>
          <w:tcPr>
            <w:tcW w:w="3638" w:type="dxa"/>
          </w:tcPr>
          <w:p w:rsidR="00E83CD2" w:rsidRDefault="000E51B1">
            <w:pPr>
              <w:jc w:val="center"/>
            </w:pPr>
            <w:r>
              <w:t>3</w:t>
            </w:r>
          </w:p>
        </w:tc>
      </w:tr>
      <w:tr w:rsidR="00E83CD2">
        <w:tc>
          <w:tcPr>
            <w:tcW w:w="3638" w:type="dxa"/>
            <w:vMerge w:val="restart"/>
          </w:tcPr>
          <w:p w:rsidR="00E83CD2" w:rsidRDefault="000E51B1">
            <w:r>
              <w:t>Физическая культура и основы безопасности жизнедеятельности</w:t>
            </w:r>
          </w:p>
        </w:tc>
        <w:tc>
          <w:tcPr>
            <w:tcW w:w="3638" w:type="dxa"/>
          </w:tcPr>
          <w:p w:rsidR="00E83CD2" w:rsidRDefault="000E51B1">
            <w:r>
              <w:t>Физическая культура</w:t>
            </w:r>
          </w:p>
        </w:tc>
        <w:tc>
          <w:tcPr>
            <w:tcW w:w="3638" w:type="dxa"/>
          </w:tcPr>
          <w:p w:rsidR="00E83CD2" w:rsidRDefault="000E51B1">
            <w:pPr>
              <w:jc w:val="center"/>
            </w:pPr>
            <w:r>
              <w:t>3</w:t>
            </w:r>
          </w:p>
        </w:tc>
        <w:tc>
          <w:tcPr>
            <w:tcW w:w="3638" w:type="dxa"/>
          </w:tcPr>
          <w:p w:rsidR="00E83CD2" w:rsidRDefault="000E51B1">
            <w:pPr>
              <w:jc w:val="center"/>
            </w:pPr>
            <w:r>
              <w:t>3</w:t>
            </w:r>
          </w:p>
        </w:tc>
      </w:tr>
      <w:tr w:rsidR="00E83CD2">
        <w:tc>
          <w:tcPr>
            <w:tcW w:w="3638" w:type="dxa"/>
            <w:vMerge/>
          </w:tcPr>
          <w:p w:rsidR="00E83CD2" w:rsidRDefault="00E83CD2"/>
        </w:tc>
        <w:tc>
          <w:tcPr>
            <w:tcW w:w="3638" w:type="dxa"/>
          </w:tcPr>
          <w:p w:rsidR="00E83CD2" w:rsidRDefault="000E51B1">
            <w:r>
              <w:t>Основы безопасности жизнедеятельности</w:t>
            </w:r>
          </w:p>
        </w:tc>
        <w:tc>
          <w:tcPr>
            <w:tcW w:w="3638" w:type="dxa"/>
          </w:tcPr>
          <w:p w:rsidR="00E83CD2" w:rsidRDefault="000E51B1">
            <w:pPr>
              <w:jc w:val="center"/>
            </w:pPr>
            <w:r>
              <w:t>1</w:t>
            </w:r>
          </w:p>
        </w:tc>
        <w:tc>
          <w:tcPr>
            <w:tcW w:w="3638" w:type="dxa"/>
          </w:tcPr>
          <w:p w:rsidR="00E83CD2" w:rsidRDefault="000E51B1">
            <w:pPr>
              <w:jc w:val="center"/>
            </w:pPr>
            <w:r>
              <w:t>1</w:t>
            </w:r>
          </w:p>
        </w:tc>
      </w:tr>
      <w:tr w:rsidR="00E83CD2">
        <w:tc>
          <w:tcPr>
            <w:tcW w:w="3638" w:type="dxa"/>
          </w:tcPr>
          <w:p w:rsidR="00E83CD2" w:rsidRDefault="000E51B1">
            <w:r>
              <w:t>-----</w:t>
            </w:r>
          </w:p>
        </w:tc>
        <w:tc>
          <w:tcPr>
            <w:tcW w:w="3638" w:type="dxa"/>
          </w:tcPr>
          <w:p w:rsidR="00E83CD2" w:rsidRDefault="000E51B1">
            <w:r>
              <w:t>Индивидуальный проект</w:t>
            </w:r>
          </w:p>
        </w:tc>
        <w:tc>
          <w:tcPr>
            <w:tcW w:w="3638" w:type="dxa"/>
          </w:tcPr>
          <w:p w:rsidR="00E83CD2" w:rsidRDefault="000E51B1">
            <w:pPr>
              <w:jc w:val="center"/>
            </w:pPr>
            <w:r>
              <w:t>1</w:t>
            </w:r>
          </w:p>
        </w:tc>
        <w:tc>
          <w:tcPr>
            <w:tcW w:w="3638" w:type="dxa"/>
          </w:tcPr>
          <w:p w:rsidR="00E83CD2" w:rsidRDefault="000E51B1">
            <w:pPr>
              <w:jc w:val="center"/>
            </w:pPr>
            <w:r>
              <w:t>0</w:t>
            </w:r>
          </w:p>
        </w:tc>
      </w:tr>
      <w:tr w:rsidR="00E83CD2">
        <w:tc>
          <w:tcPr>
            <w:tcW w:w="7276" w:type="dxa"/>
            <w:gridSpan w:val="2"/>
            <w:shd w:val="clear" w:color="auto" w:fill="00FF00"/>
          </w:tcPr>
          <w:p w:rsidR="00E83CD2" w:rsidRDefault="000E51B1">
            <w:r>
              <w:t>Итого</w:t>
            </w:r>
          </w:p>
        </w:tc>
        <w:tc>
          <w:tcPr>
            <w:tcW w:w="3638" w:type="dxa"/>
            <w:shd w:val="clear" w:color="auto" w:fill="00FF00"/>
          </w:tcPr>
          <w:p w:rsidR="00E83CD2" w:rsidRDefault="000E51B1">
            <w:pPr>
              <w:jc w:val="center"/>
            </w:pPr>
            <w:r>
              <w:t>32</w:t>
            </w:r>
          </w:p>
        </w:tc>
        <w:tc>
          <w:tcPr>
            <w:tcW w:w="3638" w:type="dxa"/>
            <w:shd w:val="clear" w:color="auto" w:fill="00FF00"/>
          </w:tcPr>
          <w:p w:rsidR="00E83CD2" w:rsidRDefault="000E51B1">
            <w:pPr>
              <w:jc w:val="center"/>
            </w:pPr>
            <w:r>
              <w:t>31</w:t>
            </w:r>
          </w:p>
        </w:tc>
      </w:tr>
      <w:tr w:rsidR="00E83CD2">
        <w:tc>
          <w:tcPr>
            <w:tcW w:w="14552" w:type="dxa"/>
            <w:gridSpan w:val="4"/>
            <w:shd w:val="clear" w:color="auto" w:fill="FFFFB3"/>
          </w:tcPr>
          <w:p w:rsidR="00E83CD2" w:rsidRDefault="000E51B1">
            <w:pPr>
              <w:jc w:val="center"/>
            </w:pPr>
            <w:r>
              <w:rPr>
                <w:b/>
              </w:rPr>
              <w:t>Часть, формируемая участниками образовательных отношений</w:t>
            </w:r>
          </w:p>
        </w:tc>
      </w:tr>
      <w:tr w:rsidR="00E83CD2">
        <w:tc>
          <w:tcPr>
            <w:tcW w:w="7276" w:type="dxa"/>
            <w:gridSpan w:val="2"/>
            <w:shd w:val="clear" w:color="auto" w:fill="D9D9D9"/>
          </w:tcPr>
          <w:p w:rsidR="00E83CD2" w:rsidRDefault="000E51B1">
            <w:r>
              <w:rPr>
                <w:b/>
              </w:rPr>
              <w:t>Наименование учебного курса</w:t>
            </w:r>
          </w:p>
        </w:tc>
        <w:tc>
          <w:tcPr>
            <w:tcW w:w="3638" w:type="dxa"/>
            <w:shd w:val="clear" w:color="auto" w:fill="D9D9D9"/>
          </w:tcPr>
          <w:p w:rsidR="00E83CD2" w:rsidRDefault="00E83CD2"/>
        </w:tc>
        <w:tc>
          <w:tcPr>
            <w:tcW w:w="3638" w:type="dxa"/>
            <w:shd w:val="clear" w:color="auto" w:fill="D9D9D9"/>
          </w:tcPr>
          <w:p w:rsidR="00E83CD2" w:rsidRDefault="00E83CD2"/>
        </w:tc>
      </w:tr>
      <w:tr w:rsidR="00E83CD2">
        <w:tc>
          <w:tcPr>
            <w:tcW w:w="7276" w:type="dxa"/>
            <w:gridSpan w:val="2"/>
          </w:tcPr>
          <w:p w:rsidR="00E83CD2" w:rsidRDefault="000E51B1">
            <w:r>
              <w:t>Педагогика</w:t>
            </w:r>
          </w:p>
        </w:tc>
        <w:tc>
          <w:tcPr>
            <w:tcW w:w="3638" w:type="dxa"/>
          </w:tcPr>
          <w:p w:rsidR="00E83CD2" w:rsidRDefault="000E51B1">
            <w:pPr>
              <w:jc w:val="center"/>
            </w:pPr>
            <w:r>
              <w:t>1</w:t>
            </w:r>
          </w:p>
        </w:tc>
        <w:tc>
          <w:tcPr>
            <w:tcW w:w="3638" w:type="dxa"/>
          </w:tcPr>
          <w:p w:rsidR="00E83CD2" w:rsidRDefault="000E51B1">
            <w:pPr>
              <w:jc w:val="center"/>
            </w:pPr>
            <w:r>
              <w:t>1</w:t>
            </w:r>
          </w:p>
        </w:tc>
      </w:tr>
      <w:tr w:rsidR="00E83CD2">
        <w:tc>
          <w:tcPr>
            <w:tcW w:w="7276" w:type="dxa"/>
            <w:gridSpan w:val="2"/>
          </w:tcPr>
          <w:p w:rsidR="00E83CD2" w:rsidRDefault="000E51B1">
            <w:r>
              <w:t>Психология</w:t>
            </w:r>
          </w:p>
        </w:tc>
        <w:tc>
          <w:tcPr>
            <w:tcW w:w="3638" w:type="dxa"/>
          </w:tcPr>
          <w:p w:rsidR="00E83CD2" w:rsidRDefault="000E51B1">
            <w:pPr>
              <w:jc w:val="center"/>
            </w:pPr>
            <w:r>
              <w:t>1</w:t>
            </w:r>
          </w:p>
        </w:tc>
        <w:tc>
          <w:tcPr>
            <w:tcW w:w="3638" w:type="dxa"/>
          </w:tcPr>
          <w:p w:rsidR="00E83CD2" w:rsidRDefault="000E51B1">
            <w:pPr>
              <w:jc w:val="center"/>
            </w:pPr>
            <w:r>
              <w:t>1</w:t>
            </w:r>
          </w:p>
        </w:tc>
      </w:tr>
      <w:tr w:rsidR="00E83CD2">
        <w:tc>
          <w:tcPr>
            <w:tcW w:w="7276" w:type="dxa"/>
            <w:gridSpan w:val="2"/>
          </w:tcPr>
          <w:p w:rsidR="00E83CD2" w:rsidRDefault="000E51B1">
            <w:proofErr w:type="gramStart"/>
            <w:r>
              <w:t>Педагогическая  практика</w:t>
            </w:r>
            <w:proofErr w:type="gramEnd"/>
          </w:p>
        </w:tc>
        <w:tc>
          <w:tcPr>
            <w:tcW w:w="3638" w:type="dxa"/>
          </w:tcPr>
          <w:p w:rsidR="00E83CD2" w:rsidRDefault="000E51B1">
            <w:pPr>
              <w:jc w:val="center"/>
            </w:pPr>
            <w:r>
              <w:t>1</w:t>
            </w:r>
          </w:p>
        </w:tc>
        <w:tc>
          <w:tcPr>
            <w:tcW w:w="3638" w:type="dxa"/>
          </w:tcPr>
          <w:p w:rsidR="00E83CD2" w:rsidRDefault="000E51B1">
            <w:pPr>
              <w:jc w:val="center"/>
            </w:pPr>
            <w:r>
              <w:t>1</w:t>
            </w:r>
          </w:p>
        </w:tc>
      </w:tr>
      <w:tr w:rsidR="00E83CD2">
        <w:tc>
          <w:tcPr>
            <w:tcW w:w="7276" w:type="dxa"/>
            <w:gridSpan w:val="2"/>
          </w:tcPr>
          <w:p w:rsidR="00E83CD2" w:rsidRDefault="000E51B1">
            <w:r>
              <w:t>Избранные вопросы математики</w:t>
            </w:r>
          </w:p>
        </w:tc>
        <w:tc>
          <w:tcPr>
            <w:tcW w:w="3638" w:type="dxa"/>
          </w:tcPr>
          <w:p w:rsidR="00E83CD2" w:rsidRDefault="000E51B1">
            <w:pPr>
              <w:jc w:val="center"/>
            </w:pPr>
            <w:r>
              <w:t>0</w:t>
            </w:r>
          </w:p>
        </w:tc>
        <w:tc>
          <w:tcPr>
            <w:tcW w:w="3638" w:type="dxa"/>
          </w:tcPr>
          <w:p w:rsidR="00E83CD2" w:rsidRDefault="000E51B1">
            <w:pPr>
              <w:jc w:val="center"/>
            </w:pPr>
            <w:r>
              <w:t>1</w:t>
            </w:r>
          </w:p>
        </w:tc>
      </w:tr>
      <w:tr w:rsidR="00E83CD2">
        <w:tc>
          <w:tcPr>
            <w:tcW w:w="7276" w:type="dxa"/>
            <w:gridSpan w:val="2"/>
          </w:tcPr>
          <w:p w:rsidR="00E83CD2" w:rsidRDefault="000E51B1">
            <w:r>
              <w:t>Прикладная направленность обучения химии</w:t>
            </w:r>
          </w:p>
        </w:tc>
        <w:tc>
          <w:tcPr>
            <w:tcW w:w="3638" w:type="dxa"/>
          </w:tcPr>
          <w:p w:rsidR="00E83CD2" w:rsidRDefault="000E51B1">
            <w:pPr>
              <w:jc w:val="center"/>
            </w:pPr>
            <w:r>
              <w:t>1</w:t>
            </w:r>
          </w:p>
        </w:tc>
        <w:tc>
          <w:tcPr>
            <w:tcW w:w="3638" w:type="dxa"/>
          </w:tcPr>
          <w:p w:rsidR="00E83CD2" w:rsidRDefault="000E51B1">
            <w:pPr>
              <w:jc w:val="center"/>
            </w:pPr>
            <w:r>
              <w:t>1</w:t>
            </w:r>
          </w:p>
        </w:tc>
      </w:tr>
      <w:tr w:rsidR="00E83CD2">
        <w:tc>
          <w:tcPr>
            <w:tcW w:w="7276" w:type="dxa"/>
            <w:gridSpan w:val="2"/>
          </w:tcPr>
          <w:p w:rsidR="00E83CD2" w:rsidRDefault="000E51B1">
            <w:r>
              <w:t>Современные проблемы физики</w:t>
            </w:r>
          </w:p>
        </w:tc>
        <w:tc>
          <w:tcPr>
            <w:tcW w:w="3638" w:type="dxa"/>
          </w:tcPr>
          <w:p w:rsidR="00E83CD2" w:rsidRDefault="000E51B1">
            <w:pPr>
              <w:jc w:val="center"/>
            </w:pPr>
            <w:r>
              <w:t>0</w:t>
            </w:r>
          </w:p>
        </w:tc>
        <w:tc>
          <w:tcPr>
            <w:tcW w:w="3638" w:type="dxa"/>
          </w:tcPr>
          <w:p w:rsidR="00E83CD2" w:rsidRDefault="000E51B1">
            <w:pPr>
              <w:jc w:val="center"/>
            </w:pPr>
            <w:r>
              <w:t>1</w:t>
            </w:r>
          </w:p>
        </w:tc>
      </w:tr>
      <w:tr w:rsidR="00E83CD2">
        <w:tc>
          <w:tcPr>
            <w:tcW w:w="7276" w:type="dxa"/>
            <w:gridSpan w:val="2"/>
            <w:shd w:val="clear" w:color="auto" w:fill="00FF00"/>
          </w:tcPr>
          <w:p w:rsidR="00E83CD2" w:rsidRDefault="000E51B1">
            <w:r>
              <w:t>Итого</w:t>
            </w:r>
          </w:p>
        </w:tc>
        <w:tc>
          <w:tcPr>
            <w:tcW w:w="3638" w:type="dxa"/>
            <w:shd w:val="clear" w:color="auto" w:fill="00FF00"/>
          </w:tcPr>
          <w:p w:rsidR="00E83CD2" w:rsidRDefault="000E51B1">
            <w:pPr>
              <w:jc w:val="center"/>
            </w:pPr>
            <w:r>
              <w:t>4</w:t>
            </w:r>
          </w:p>
        </w:tc>
        <w:tc>
          <w:tcPr>
            <w:tcW w:w="3638" w:type="dxa"/>
            <w:shd w:val="clear" w:color="auto" w:fill="00FF00"/>
          </w:tcPr>
          <w:p w:rsidR="00E83CD2" w:rsidRDefault="000E51B1">
            <w:pPr>
              <w:jc w:val="center"/>
            </w:pPr>
            <w:r>
              <w:t>6</w:t>
            </w:r>
          </w:p>
        </w:tc>
      </w:tr>
      <w:tr w:rsidR="00E83CD2">
        <w:tc>
          <w:tcPr>
            <w:tcW w:w="7276" w:type="dxa"/>
            <w:gridSpan w:val="2"/>
            <w:shd w:val="clear" w:color="auto" w:fill="00FF00"/>
          </w:tcPr>
          <w:p w:rsidR="00E83CD2" w:rsidRDefault="000E51B1">
            <w:r>
              <w:t>ИТОГО недельная нагрузка</w:t>
            </w:r>
          </w:p>
        </w:tc>
        <w:tc>
          <w:tcPr>
            <w:tcW w:w="3638" w:type="dxa"/>
            <w:shd w:val="clear" w:color="auto" w:fill="00FF00"/>
          </w:tcPr>
          <w:p w:rsidR="00E83CD2" w:rsidRDefault="000E51B1">
            <w:pPr>
              <w:jc w:val="center"/>
            </w:pPr>
            <w:r>
              <w:t>36</w:t>
            </w:r>
          </w:p>
        </w:tc>
        <w:tc>
          <w:tcPr>
            <w:tcW w:w="3638" w:type="dxa"/>
            <w:shd w:val="clear" w:color="auto" w:fill="00FF00"/>
          </w:tcPr>
          <w:p w:rsidR="00E83CD2" w:rsidRDefault="000E51B1">
            <w:pPr>
              <w:jc w:val="center"/>
            </w:pPr>
            <w:r>
              <w:t>37</w:t>
            </w:r>
          </w:p>
        </w:tc>
      </w:tr>
      <w:tr w:rsidR="00E83CD2">
        <w:tc>
          <w:tcPr>
            <w:tcW w:w="7276" w:type="dxa"/>
            <w:gridSpan w:val="2"/>
            <w:shd w:val="clear" w:color="auto" w:fill="FCE3FC"/>
          </w:tcPr>
          <w:p w:rsidR="00E83CD2" w:rsidRDefault="000E51B1">
            <w:r>
              <w:t>Количество учебных недель</w:t>
            </w:r>
          </w:p>
        </w:tc>
        <w:tc>
          <w:tcPr>
            <w:tcW w:w="3638" w:type="dxa"/>
            <w:shd w:val="clear" w:color="auto" w:fill="FCE3FC"/>
          </w:tcPr>
          <w:p w:rsidR="00E83CD2" w:rsidRDefault="000E51B1">
            <w:pPr>
              <w:jc w:val="center"/>
            </w:pPr>
            <w:r>
              <w:t>34</w:t>
            </w:r>
          </w:p>
        </w:tc>
        <w:tc>
          <w:tcPr>
            <w:tcW w:w="3638" w:type="dxa"/>
            <w:shd w:val="clear" w:color="auto" w:fill="FCE3FC"/>
          </w:tcPr>
          <w:p w:rsidR="00E83CD2" w:rsidRDefault="000E51B1">
            <w:pPr>
              <w:jc w:val="center"/>
            </w:pPr>
            <w:r>
              <w:t>34</w:t>
            </w:r>
          </w:p>
        </w:tc>
      </w:tr>
      <w:tr w:rsidR="00E83CD2">
        <w:tc>
          <w:tcPr>
            <w:tcW w:w="7276" w:type="dxa"/>
            <w:gridSpan w:val="2"/>
            <w:shd w:val="clear" w:color="auto" w:fill="FCE3FC"/>
          </w:tcPr>
          <w:p w:rsidR="00E83CD2" w:rsidRDefault="000E51B1">
            <w:r>
              <w:t>Всего часов в год</w:t>
            </w:r>
          </w:p>
        </w:tc>
        <w:tc>
          <w:tcPr>
            <w:tcW w:w="3638" w:type="dxa"/>
            <w:shd w:val="clear" w:color="auto" w:fill="FCE3FC"/>
          </w:tcPr>
          <w:p w:rsidR="00E83CD2" w:rsidRDefault="000E51B1">
            <w:pPr>
              <w:jc w:val="center"/>
            </w:pPr>
            <w:r>
              <w:t>1224</w:t>
            </w:r>
          </w:p>
        </w:tc>
        <w:tc>
          <w:tcPr>
            <w:tcW w:w="3638" w:type="dxa"/>
            <w:shd w:val="clear" w:color="auto" w:fill="FCE3FC"/>
          </w:tcPr>
          <w:p w:rsidR="00E83CD2" w:rsidRDefault="000E51B1">
            <w:pPr>
              <w:jc w:val="center"/>
            </w:pPr>
            <w:r>
              <w:t>1258</w:t>
            </w:r>
          </w:p>
        </w:tc>
      </w:tr>
    </w:tbl>
    <w:p w:rsidR="00E83CD2" w:rsidRDefault="000E51B1">
      <w:r>
        <w:br w:type="page"/>
      </w:r>
    </w:p>
    <w:p w:rsidR="00E83CD2" w:rsidRDefault="000E51B1">
      <w:r>
        <w:rPr>
          <w:b/>
          <w:sz w:val="32"/>
        </w:rPr>
        <w:lastRenderedPageBreak/>
        <w:t>План внеурочной деятельности (недельный)</w:t>
      </w:r>
    </w:p>
    <w:p w:rsidR="00E83CD2" w:rsidRDefault="000E51B1">
      <w:r>
        <w:t>Муниципальное бюджетное общеобразовательное учреждение "Средняя общеобразовательная школа № 16"</w:t>
      </w:r>
    </w:p>
    <w:tbl>
      <w:tblPr>
        <w:tblStyle w:val="ab"/>
        <w:tblW w:w="0" w:type="auto"/>
        <w:tblLook w:val="04A0" w:firstRow="1" w:lastRow="0" w:firstColumn="1" w:lastColumn="0" w:noHBand="0" w:noVBand="1"/>
      </w:tblPr>
      <w:tblGrid>
        <w:gridCol w:w="7272"/>
        <w:gridCol w:w="3635"/>
        <w:gridCol w:w="3635"/>
      </w:tblGrid>
      <w:tr w:rsidR="00E83CD2">
        <w:tc>
          <w:tcPr>
            <w:tcW w:w="7276" w:type="dxa"/>
            <w:vMerge w:val="restart"/>
            <w:shd w:val="clear" w:color="auto" w:fill="D9D9D9"/>
          </w:tcPr>
          <w:p w:rsidR="00E83CD2" w:rsidRDefault="000E51B1">
            <w:r>
              <w:rPr>
                <w:b/>
              </w:rPr>
              <w:t>Учебные курсы</w:t>
            </w:r>
          </w:p>
          <w:p w:rsidR="00E83CD2" w:rsidRDefault="00E83CD2"/>
        </w:tc>
        <w:tc>
          <w:tcPr>
            <w:tcW w:w="7276" w:type="dxa"/>
            <w:gridSpan w:val="2"/>
            <w:shd w:val="clear" w:color="auto" w:fill="D9D9D9"/>
          </w:tcPr>
          <w:p w:rsidR="00E83CD2" w:rsidRDefault="000E51B1">
            <w:pPr>
              <w:jc w:val="center"/>
            </w:pPr>
            <w:r>
              <w:rPr>
                <w:b/>
              </w:rPr>
              <w:t>Количество часов в неделю</w:t>
            </w:r>
          </w:p>
        </w:tc>
      </w:tr>
      <w:tr w:rsidR="00E83CD2">
        <w:tc>
          <w:tcPr>
            <w:tcW w:w="7276" w:type="dxa"/>
            <w:vMerge/>
          </w:tcPr>
          <w:p w:rsidR="00E83CD2" w:rsidRDefault="00E83CD2"/>
        </w:tc>
        <w:tc>
          <w:tcPr>
            <w:tcW w:w="3638" w:type="dxa"/>
            <w:shd w:val="clear" w:color="auto" w:fill="D9D9D9"/>
          </w:tcPr>
          <w:p w:rsidR="00E83CD2" w:rsidRDefault="000E51B1">
            <w:pPr>
              <w:jc w:val="center"/>
            </w:pPr>
            <w:r>
              <w:rPr>
                <w:b/>
              </w:rPr>
              <w:t>10а</w:t>
            </w:r>
          </w:p>
        </w:tc>
        <w:tc>
          <w:tcPr>
            <w:tcW w:w="3638" w:type="dxa"/>
            <w:shd w:val="clear" w:color="auto" w:fill="D9D9D9"/>
          </w:tcPr>
          <w:p w:rsidR="00E83CD2" w:rsidRDefault="000E51B1">
            <w:pPr>
              <w:jc w:val="center"/>
            </w:pPr>
            <w:r>
              <w:rPr>
                <w:b/>
              </w:rPr>
              <w:t>11а</w:t>
            </w:r>
          </w:p>
        </w:tc>
      </w:tr>
      <w:tr w:rsidR="00E83CD2">
        <w:tc>
          <w:tcPr>
            <w:tcW w:w="7276" w:type="dxa"/>
          </w:tcPr>
          <w:p w:rsidR="00E83CD2" w:rsidRDefault="000E51B1">
            <w:r>
              <w:t>Разговоры о важном</w:t>
            </w:r>
          </w:p>
        </w:tc>
        <w:tc>
          <w:tcPr>
            <w:tcW w:w="3638" w:type="dxa"/>
          </w:tcPr>
          <w:p w:rsidR="00E83CD2" w:rsidRDefault="000E51B1">
            <w:pPr>
              <w:jc w:val="center"/>
            </w:pPr>
            <w:r>
              <w:t>1</w:t>
            </w:r>
          </w:p>
        </w:tc>
        <w:tc>
          <w:tcPr>
            <w:tcW w:w="3638" w:type="dxa"/>
          </w:tcPr>
          <w:p w:rsidR="00E83CD2" w:rsidRDefault="000E51B1">
            <w:pPr>
              <w:jc w:val="center"/>
            </w:pPr>
            <w:r>
              <w:t>1</w:t>
            </w:r>
          </w:p>
        </w:tc>
      </w:tr>
      <w:tr w:rsidR="00E83CD2">
        <w:tc>
          <w:tcPr>
            <w:tcW w:w="7276" w:type="dxa"/>
          </w:tcPr>
          <w:p w:rsidR="00E83CD2" w:rsidRDefault="000E51B1">
            <w:r>
              <w:t>Россия-мои горизонты</w:t>
            </w:r>
          </w:p>
        </w:tc>
        <w:tc>
          <w:tcPr>
            <w:tcW w:w="3638" w:type="dxa"/>
          </w:tcPr>
          <w:p w:rsidR="00E83CD2" w:rsidRDefault="000E51B1">
            <w:pPr>
              <w:jc w:val="center"/>
            </w:pPr>
            <w:r>
              <w:t>1</w:t>
            </w:r>
          </w:p>
        </w:tc>
        <w:tc>
          <w:tcPr>
            <w:tcW w:w="3638" w:type="dxa"/>
          </w:tcPr>
          <w:p w:rsidR="00E83CD2" w:rsidRDefault="000E51B1">
            <w:pPr>
              <w:jc w:val="center"/>
            </w:pPr>
            <w:r>
              <w:t>1</w:t>
            </w:r>
          </w:p>
        </w:tc>
      </w:tr>
      <w:tr w:rsidR="00E83CD2">
        <w:tc>
          <w:tcPr>
            <w:tcW w:w="7276" w:type="dxa"/>
          </w:tcPr>
          <w:p w:rsidR="00E83CD2" w:rsidRDefault="000E51B1">
            <w:r>
              <w:t>Прикладная направленность обучения математике</w:t>
            </w:r>
          </w:p>
        </w:tc>
        <w:tc>
          <w:tcPr>
            <w:tcW w:w="3638" w:type="dxa"/>
          </w:tcPr>
          <w:p w:rsidR="00E83CD2" w:rsidRDefault="000E51B1">
            <w:pPr>
              <w:jc w:val="center"/>
            </w:pPr>
            <w:r>
              <w:t>0</w:t>
            </w:r>
          </w:p>
        </w:tc>
        <w:tc>
          <w:tcPr>
            <w:tcW w:w="3638" w:type="dxa"/>
          </w:tcPr>
          <w:p w:rsidR="00E83CD2" w:rsidRDefault="000E51B1">
            <w:pPr>
              <w:jc w:val="center"/>
            </w:pPr>
            <w:r>
              <w:t>1</w:t>
            </w:r>
          </w:p>
        </w:tc>
      </w:tr>
      <w:tr w:rsidR="00E83CD2">
        <w:tc>
          <w:tcPr>
            <w:tcW w:w="7276" w:type="dxa"/>
            <w:shd w:val="clear" w:color="auto" w:fill="00FF00"/>
          </w:tcPr>
          <w:p w:rsidR="00E83CD2" w:rsidRDefault="000E51B1">
            <w:r>
              <w:t>ИТОГО недельная нагрузка</w:t>
            </w:r>
          </w:p>
        </w:tc>
        <w:tc>
          <w:tcPr>
            <w:tcW w:w="3638" w:type="dxa"/>
            <w:shd w:val="clear" w:color="auto" w:fill="00FF00"/>
          </w:tcPr>
          <w:p w:rsidR="00E83CD2" w:rsidRDefault="000E51B1">
            <w:pPr>
              <w:jc w:val="center"/>
            </w:pPr>
            <w:r>
              <w:t>2</w:t>
            </w:r>
          </w:p>
        </w:tc>
        <w:tc>
          <w:tcPr>
            <w:tcW w:w="3638" w:type="dxa"/>
            <w:shd w:val="clear" w:color="auto" w:fill="00FF00"/>
          </w:tcPr>
          <w:p w:rsidR="00E83CD2" w:rsidRDefault="000E51B1">
            <w:pPr>
              <w:jc w:val="center"/>
            </w:pPr>
            <w:r>
              <w:t>3</w:t>
            </w:r>
          </w:p>
        </w:tc>
      </w:tr>
    </w:tbl>
    <w:p w:rsidR="00445B15" w:rsidRDefault="00445B15"/>
    <w:sectPr w:rsidR="00445B15" w:rsidSect="00D8488E">
      <w:pgSz w:w="16820" w:h="11900" w:orient="landscape"/>
      <w:pgMar w:top="85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A0C88"/>
    <w:multiLevelType w:val="hybridMultilevel"/>
    <w:tmpl w:val="899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563215"/>
    <w:multiLevelType w:val="hybridMultilevel"/>
    <w:tmpl w:val="1310C5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6CF0A77"/>
    <w:multiLevelType w:val="hybridMultilevel"/>
    <w:tmpl w:val="6AE0956E"/>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28"/>
    <w:rsid w:val="00007DBB"/>
    <w:rsid w:val="000454DE"/>
    <w:rsid w:val="00052FF9"/>
    <w:rsid w:val="00054BF3"/>
    <w:rsid w:val="000A07A9"/>
    <w:rsid w:val="000C3476"/>
    <w:rsid w:val="000E51B1"/>
    <w:rsid w:val="000F4598"/>
    <w:rsid w:val="0010613A"/>
    <w:rsid w:val="00112D88"/>
    <w:rsid w:val="001440F4"/>
    <w:rsid w:val="0015448F"/>
    <w:rsid w:val="001A682B"/>
    <w:rsid w:val="001A68E1"/>
    <w:rsid w:val="001A75C4"/>
    <w:rsid w:val="001A779A"/>
    <w:rsid w:val="001B1213"/>
    <w:rsid w:val="001B4302"/>
    <w:rsid w:val="00217E91"/>
    <w:rsid w:val="00224750"/>
    <w:rsid w:val="00226645"/>
    <w:rsid w:val="00270402"/>
    <w:rsid w:val="00284FF2"/>
    <w:rsid w:val="00297A59"/>
    <w:rsid w:val="002A12FF"/>
    <w:rsid w:val="002A5D25"/>
    <w:rsid w:val="002C3030"/>
    <w:rsid w:val="002E245D"/>
    <w:rsid w:val="002F787C"/>
    <w:rsid w:val="00304E84"/>
    <w:rsid w:val="0030678A"/>
    <w:rsid w:val="0031079C"/>
    <w:rsid w:val="00312D2F"/>
    <w:rsid w:val="00321939"/>
    <w:rsid w:val="00344318"/>
    <w:rsid w:val="003746B2"/>
    <w:rsid w:val="00374FEA"/>
    <w:rsid w:val="003963BA"/>
    <w:rsid w:val="003A7E5F"/>
    <w:rsid w:val="003C7983"/>
    <w:rsid w:val="003E0864"/>
    <w:rsid w:val="003E617D"/>
    <w:rsid w:val="004002DE"/>
    <w:rsid w:val="004141D3"/>
    <w:rsid w:val="0041494E"/>
    <w:rsid w:val="004168CD"/>
    <w:rsid w:val="00432399"/>
    <w:rsid w:val="0043527D"/>
    <w:rsid w:val="004457FE"/>
    <w:rsid w:val="00445B15"/>
    <w:rsid w:val="00446614"/>
    <w:rsid w:val="004652A1"/>
    <w:rsid w:val="00467EF7"/>
    <w:rsid w:val="00470811"/>
    <w:rsid w:val="00473B54"/>
    <w:rsid w:val="004A5E74"/>
    <w:rsid w:val="004B1542"/>
    <w:rsid w:val="004E028C"/>
    <w:rsid w:val="004E2FF3"/>
    <w:rsid w:val="004E4A78"/>
    <w:rsid w:val="00502D31"/>
    <w:rsid w:val="00543B77"/>
    <w:rsid w:val="005472C1"/>
    <w:rsid w:val="00564E8B"/>
    <w:rsid w:val="005B15BC"/>
    <w:rsid w:val="005F6A49"/>
    <w:rsid w:val="006136E4"/>
    <w:rsid w:val="00613F43"/>
    <w:rsid w:val="0061648B"/>
    <w:rsid w:val="00632702"/>
    <w:rsid w:val="00641000"/>
    <w:rsid w:val="006560B5"/>
    <w:rsid w:val="00665E27"/>
    <w:rsid w:val="00672D5E"/>
    <w:rsid w:val="006A6072"/>
    <w:rsid w:val="006B6902"/>
    <w:rsid w:val="006C21C9"/>
    <w:rsid w:val="006D6035"/>
    <w:rsid w:val="006E1004"/>
    <w:rsid w:val="007031A8"/>
    <w:rsid w:val="00752EAB"/>
    <w:rsid w:val="00771952"/>
    <w:rsid w:val="00787163"/>
    <w:rsid w:val="007B5622"/>
    <w:rsid w:val="007E3674"/>
    <w:rsid w:val="007E7965"/>
    <w:rsid w:val="00804FE3"/>
    <w:rsid w:val="00806306"/>
    <w:rsid w:val="0081324A"/>
    <w:rsid w:val="008448FF"/>
    <w:rsid w:val="008632FA"/>
    <w:rsid w:val="008829BA"/>
    <w:rsid w:val="008B4198"/>
    <w:rsid w:val="008E0553"/>
    <w:rsid w:val="008E17B2"/>
    <w:rsid w:val="00943325"/>
    <w:rsid w:val="00963708"/>
    <w:rsid w:val="0099304C"/>
    <w:rsid w:val="00996DF6"/>
    <w:rsid w:val="009B229E"/>
    <w:rsid w:val="009B6A45"/>
    <w:rsid w:val="009F18D3"/>
    <w:rsid w:val="009F4C94"/>
    <w:rsid w:val="00A139CB"/>
    <w:rsid w:val="00A227C0"/>
    <w:rsid w:val="00A76A07"/>
    <w:rsid w:val="00A77598"/>
    <w:rsid w:val="00A96C90"/>
    <w:rsid w:val="00AA6584"/>
    <w:rsid w:val="00AB3E28"/>
    <w:rsid w:val="00AB6EA5"/>
    <w:rsid w:val="00AF55C5"/>
    <w:rsid w:val="00B078E7"/>
    <w:rsid w:val="00B10D1A"/>
    <w:rsid w:val="00B409D3"/>
    <w:rsid w:val="00B47A20"/>
    <w:rsid w:val="00B47E19"/>
    <w:rsid w:val="00B54321"/>
    <w:rsid w:val="00B55BA0"/>
    <w:rsid w:val="00B645AA"/>
    <w:rsid w:val="00B64ADE"/>
    <w:rsid w:val="00B81C13"/>
    <w:rsid w:val="00B91E96"/>
    <w:rsid w:val="00BA255F"/>
    <w:rsid w:val="00BA6E11"/>
    <w:rsid w:val="00BB5583"/>
    <w:rsid w:val="00BB6ED6"/>
    <w:rsid w:val="00BE0CF4"/>
    <w:rsid w:val="00BE3D68"/>
    <w:rsid w:val="00BF0C5B"/>
    <w:rsid w:val="00C0242C"/>
    <w:rsid w:val="00C10C42"/>
    <w:rsid w:val="00C300D7"/>
    <w:rsid w:val="00C521EF"/>
    <w:rsid w:val="00C70729"/>
    <w:rsid w:val="00C72A73"/>
    <w:rsid w:val="00C91579"/>
    <w:rsid w:val="00CA5D63"/>
    <w:rsid w:val="00CB6C10"/>
    <w:rsid w:val="00D0701D"/>
    <w:rsid w:val="00D07CCC"/>
    <w:rsid w:val="00D16267"/>
    <w:rsid w:val="00D213E7"/>
    <w:rsid w:val="00D339A5"/>
    <w:rsid w:val="00D52398"/>
    <w:rsid w:val="00D8488E"/>
    <w:rsid w:val="00D96741"/>
    <w:rsid w:val="00DB1508"/>
    <w:rsid w:val="00DD668F"/>
    <w:rsid w:val="00DE337C"/>
    <w:rsid w:val="00DF4AEE"/>
    <w:rsid w:val="00E00F1C"/>
    <w:rsid w:val="00E115A2"/>
    <w:rsid w:val="00E24C8D"/>
    <w:rsid w:val="00E24FA7"/>
    <w:rsid w:val="00E41CD5"/>
    <w:rsid w:val="00E5346A"/>
    <w:rsid w:val="00E648BD"/>
    <w:rsid w:val="00E7055D"/>
    <w:rsid w:val="00E831EA"/>
    <w:rsid w:val="00E83CD2"/>
    <w:rsid w:val="00E8602F"/>
    <w:rsid w:val="00EA1496"/>
    <w:rsid w:val="00EE02BE"/>
    <w:rsid w:val="00EE0C26"/>
    <w:rsid w:val="00F22BB1"/>
    <w:rsid w:val="00F23C59"/>
    <w:rsid w:val="00F35982"/>
    <w:rsid w:val="00F41C65"/>
    <w:rsid w:val="00F47DBB"/>
    <w:rsid w:val="00F60A00"/>
    <w:rsid w:val="00F70460"/>
    <w:rsid w:val="00F73DCA"/>
    <w:rsid w:val="00F75A7C"/>
    <w:rsid w:val="00F93659"/>
    <w:rsid w:val="00FB2281"/>
    <w:rsid w:val="00FC2435"/>
    <w:rsid w:val="00FD7A4F"/>
    <w:rsid w:val="00FE1E59"/>
    <w:rsid w:val="00FF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B8B78-C303-40ED-9AD7-848F2D51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FF3"/>
  </w:style>
  <w:style w:type="paragraph" w:styleId="3">
    <w:name w:val="heading 3"/>
    <w:basedOn w:val="a"/>
    <w:link w:val="30"/>
    <w:uiPriority w:val="9"/>
    <w:qFormat/>
    <w:rsid w:val="00613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A5D63"/>
    <w:rPr>
      <w:sz w:val="16"/>
      <w:szCs w:val="16"/>
    </w:rPr>
  </w:style>
  <w:style w:type="paragraph" w:styleId="a4">
    <w:name w:val="annotation text"/>
    <w:basedOn w:val="a"/>
    <w:link w:val="a5"/>
    <w:uiPriority w:val="99"/>
    <w:semiHidden/>
    <w:unhideWhenUsed/>
    <w:rsid w:val="00CA5D63"/>
    <w:pPr>
      <w:spacing w:line="240" w:lineRule="auto"/>
    </w:pPr>
    <w:rPr>
      <w:sz w:val="20"/>
      <w:szCs w:val="20"/>
    </w:rPr>
  </w:style>
  <w:style w:type="character" w:customStyle="1" w:styleId="a5">
    <w:name w:val="Текст примечания Знак"/>
    <w:basedOn w:val="a0"/>
    <w:link w:val="a4"/>
    <w:uiPriority w:val="99"/>
    <w:semiHidden/>
    <w:rsid w:val="00CA5D63"/>
    <w:rPr>
      <w:sz w:val="20"/>
      <w:szCs w:val="20"/>
    </w:rPr>
  </w:style>
  <w:style w:type="paragraph" w:styleId="a6">
    <w:name w:val="annotation subject"/>
    <w:basedOn w:val="a4"/>
    <w:next w:val="a4"/>
    <w:link w:val="a7"/>
    <w:uiPriority w:val="99"/>
    <w:semiHidden/>
    <w:unhideWhenUsed/>
    <w:rsid w:val="00CA5D63"/>
    <w:rPr>
      <w:b/>
      <w:bCs/>
    </w:rPr>
  </w:style>
  <w:style w:type="character" w:customStyle="1" w:styleId="a7">
    <w:name w:val="Тема примечания Знак"/>
    <w:basedOn w:val="a5"/>
    <w:link w:val="a6"/>
    <w:uiPriority w:val="99"/>
    <w:semiHidden/>
    <w:rsid w:val="00CA5D63"/>
    <w:rPr>
      <w:b/>
      <w:bCs/>
      <w:sz w:val="20"/>
      <w:szCs w:val="20"/>
    </w:rPr>
  </w:style>
  <w:style w:type="paragraph" w:styleId="a8">
    <w:name w:val="Balloon Text"/>
    <w:basedOn w:val="a"/>
    <w:link w:val="a9"/>
    <w:uiPriority w:val="99"/>
    <w:semiHidden/>
    <w:unhideWhenUsed/>
    <w:rsid w:val="00CA5D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5D63"/>
    <w:rPr>
      <w:rFonts w:ascii="Segoe UI" w:hAnsi="Segoe UI" w:cs="Segoe UI"/>
      <w:sz w:val="18"/>
      <w:szCs w:val="18"/>
    </w:rPr>
  </w:style>
  <w:style w:type="character" w:customStyle="1" w:styleId="markedcontent">
    <w:name w:val="markedcontent"/>
    <w:basedOn w:val="a0"/>
    <w:rsid w:val="0030678A"/>
  </w:style>
  <w:style w:type="character" w:customStyle="1" w:styleId="30">
    <w:name w:val="Заголовок 3 Знак"/>
    <w:basedOn w:val="a0"/>
    <w:link w:val="3"/>
    <w:uiPriority w:val="9"/>
    <w:rsid w:val="00613F43"/>
    <w:rPr>
      <w:rFonts w:ascii="Times New Roman" w:eastAsia="Times New Roman" w:hAnsi="Times New Roman" w:cs="Times New Roman"/>
      <w:b/>
      <w:bCs/>
      <w:sz w:val="27"/>
      <w:szCs w:val="27"/>
      <w:lang w:eastAsia="ru-RU"/>
    </w:rPr>
  </w:style>
  <w:style w:type="paragraph" w:styleId="aa">
    <w:name w:val="List Paragraph"/>
    <w:basedOn w:val="a"/>
    <w:uiPriority w:val="34"/>
    <w:qFormat/>
    <w:rsid w:val="000C3476"/>
    <w:pPr>
      <w:ind w:left="720"/>
      <w:contextualSpacing/>
    </w:pPr>
  </w:style>
  <w:style w:type="table" w:styleId="ab">
    <w:name w:val="Table Grid"/>
    <w:basedOn w:val="a1"/>
    <w:uiPriority w:val="39"/>
    <w:rsid w:val="006E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054B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3993">
      <w:bodyDiv w:val="1"/>
      <w:marLeft w:val="0"/>
      <w:marRight w:val="0"/>
      <w:marTop w:val="0"/>
      <w:marBottom w:val="0"/>
      <w:divBdr>
        <w:top w:val="none" w:sz="0" w:space="0" w:color="auto"/>
        <w:left w:val="none" w:sz="0" w:space="0" w:color="auto"/>
        <w:bottom w:val="none" w:sz="0" w:space="0" w:color="auto"/>
        <w:right w:val="none" w:sz="0" w:space="0" w:color="auto"/>
      </w:divBdr>
    </w:div>
    <w:div w:id="517042884">
      <w:bodyDiv w:val="1"/>
      <w:marLeft w:val="0"/>
      <w:marRight w:val="0"/>
      <w:marTop w:val="0"/>
      <w:marBottom w:val="0"/>
      <w:divBdr>
        <w:top w:val="none" w:sz="0" w:space="0" w:color="auto"/>
        <w:left w:val="none" w:sz="0" w:space="0" w:color="auto"/>
        <w:bottom w:val="none" w:sz="0" w:space="0" w:color="auto"/>
        <w:right w:val="none" w:sz="0" w:space="0" w:color="auto"/>
      </w:divBdr>
    </w:div>
    <w:div w:id="529531745">
      <w:bodyDiv w:val="1"/>
      <w:marLeft w:val="0"/>
      <w:marRight w:val="0"/>
      <w:marTop w:val="0"/>
      <w:marBottom w:val="0"/>
      <w:divBdr>
        <w:top w:val="none" w:sz="0" w:space="0" w:color="auto"/>
        <w:left w:val="none" w:sz="0" w:space="0" w:color="auto"/>
        <w:bottom w:val="none" w:sz="0" w:space="0" w:color="auto"/>
        <w:right w:val="none" w:sz="0" w:space="0" w:color="auto"/>
      </w:divBdr>
    </w:div>
    <w:div w:id="935478062">
      <w:bodyDiv w:val="1"/>
      <w:marLeft w:val="0"/>
      <w:marRight w:val="0"/>
      <w:marTop w:val="0"/>
      <w:marBottom w:val="0"/>
      <w:divBdr>
        <w:top w:val="none" w:sz="0" w:space="0" w:color="auto"/>
        <w:left w:val="none" w:sz="0" w:space="0" w:color="auto"/>
        <w:bottom w:val="none" w:sz="0" w:space="0" w:color="auto"/>
        <w:right w:val="none" w:sz="0" w:space="0" w:color="auto"/>
      </w:divBdr>
    </w:div>
    <w:div w:id="972445479">
      <w:bodyDiv w:val="1"/>
      <w:marLeft w:val="0"/>
      <w:marRight w:val="0"/>
      <w:marTop w:val="0"/>
      <w:marBottom w:val="0"/>
      <w:divBdr>
        <w:top w:val="none" w:sz="0" w:space="0" w:color="auto"/>
        <w:left w:val="none" w:sz="0" w:space="0" w:color="auto"/>
        <w:bottom w:val="none" w:sz="0" w:space="0" w:color="auto"/>
        <w:right w:val="none" w:sz="0" w:space="0" w:color="auto"/>
      </w:divBdr>
    </w:div>
    <w:div w:id="1224368546">
      <w:bodyDiv w:val="1"/>
      <w:marLeft w:val="0"/>
      <w:marRight w:val="0"/>
      <w:marTop w:val="0"/>
      <w:marBottom w:val="0"/>
      <w:divBdr>
        <w:top w:val="none" w:sz="0" w:space="0" w:color="auto"/>
        <w:left w:val="none" w:sz="0" w:space="0" w:color="auto"/>
        <w:bottom w:val="none" w:sz="0" w:space="0" w:color="auto"/>
        <w:right w:val="none" w:sz="0" w:space="0" w:color="auto"/>
      </w:divBdr>
    </w:div>
    <w:div w:id="1307391598">
      <w:bodyDiv w:val="1"/>
      <w:marLeft w:val="0"/>
      <w:marRight w:val="0"/>
      <w:marTop w:val="0"/>
      <w:marBottom w:val="0"/>
      <w:divBdr>
        <w:top w:val="none" w:sz="0" w:space="0" w:color="auto"/>
        <w:left w:val="none" w:sz="0" w:space="0" w:color="auto"/>
        <w:bottom w:val="none" w:sz="0" w:space="0" w:color="auto"/>
        <w:right w:val="none" w:sz="0" w:space="0" w:color="auto"/>
      </w:divBdr>
    </w:div>
    <w:div w:id="1533037581">
      <w:bodyDiv w:val="1"/>
      <w:marLeft w:val="0"/>
      <w:marRight w:val="0"/>
      <w:marTop w:val="0"/>
      <w:marBottom w:val="0"/>
      <w:divBdr>
        <w:top w:val="none" w:sz="0" w:space="0" w:color="auto"/>
        <w:left w:val="none" w:sz="0" w:space="0" w:color="auto"/>
        <w:bottom w:val="none" w:sz="0" w:space="0" w:color="auto"/>
        <w:right w:val="none" w:sz="0" w:space="0" w:color="auto"/>
      </w:divBdr>
    </w:div>
    <w:div w:id="1742558709">
      <w:bodyDiv w:val="1"/>
      <w:marLeft w:val="0"/>
      <w:marRight w:val="0"/>
      <w:marTop w:val="0"/>
      <w:marBottom w:val="0"/>
      <w:divBdr>
        <w:top w:val="none" w:sz="0" w:space="0" w:color="auto"/>
        <w:left w:val="none" w:sz="0" w:space="0" w:color="auto"/>
        <w:bottom w:val="none" w:sz="0" w:space="0" w:color="auto"/>
        <w:right w:val="none" w:sz="0" w:space="0" w:color="auto"/>
      </w:divBdr>
    </w:div>
    <w:div w:id="20173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1060</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завуч2</cp:lastModifiedBy>
  <cp:revision>5</cp:revision>
  <dcterms:created xsi:type="dcterms:W3CDTF">2023-10-03T11:42:00Z</dcterms:created>
  <dcterms:modified xsi:type="dcterms:W3CDTF">2024-01-12T06:12:00Z</dcterms:modified>
</cp:coreProperties>
</file>