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86" w:rsidRPr="00C130AB" w:rsidRDefault="000B7338" w:rsidP="000B7338">
      <w:pPr>
        <w:pStyle w:val="a4"/>
        <w:rPr>
          <w:rFonts w:ascii="Times New Roman" w:hAnsi="Times New Roman" w:cs="Times New Roman"/>
          <w:sz w:val="20"/>
          <w:szCs w:val="20"/>
        </w:rPr>
      </w:pPr>
      <w:r w:rsidRPr="00C130AB">
        <w:rPr>
          <w:rFonts w:ascii="Times New Roman" w:hAnsi="Times New Roman" w:cs="Times New Roman"/>
        </w:rPr>
        <w:t>Итоговая ведомость межмуниципального конкурса «Подвижная перемена 2025»</w:t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195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C130AB" w:rsidRPr="000B7338" w:rsidTr="00C130AB">
        <w:trPr>
          <w:cantSplit/>
          <w:trHeight w:val="2122"/>
        </w:trPr>
        <w:tc>
          <w:tcPr>
            <w:tcW w:w="1951" w:type="dxa"/>
          </w:tcPr>
          <w:p w:rsidR="00C130AB" w:rsidRPr="00C130AB" w:rsidRDefault="00C130AB" w:rsidP="000B733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Борисова О. Н.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Волкова А. И.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Аюшеева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П.И.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Л. В.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Таракова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А.Р.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Дорогова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Ек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. А.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Хижняк Е.А.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Хисматулина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 Л.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Зубик Ю.Р.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Липасова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В.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Хунданова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М.Е.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Бараненко К. Н.</w:t>
            </w:r>
          </w:p>
        </w:tc>
        <w:tc>
          <w:tcPr>
            <w:tcW w:w="882" w:type="dxa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>Ендрихинская</w:t>
            </w:r>
            <w:proofErr w:type="spellEnd"/>
            <w:r w:rsidRPr="00C130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В.</w:t>
            </w:r>
          </w:p>
        </w:tc>
        <w:tc>
          <w:tcPr>
            <w:tcW w:w="882" w:type="dxa"/>
            <w:shd w:val="clear" w:color="auto" w:fill="92D050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балл</w:t>
            </w:r>
          </w:p>
        </w:tc>
        <w:tc>
          <w:tcPr>
            <w:tcW w:w="882" w:type="dxa"/>
            <w:shd w:val="clear" w:color="auto" w:fill="92D050"/>
            <w:textDirection w:val="btLr"/>
          </w:tcPr>
          <w:p w:rsidR="00C130AB" w:rsidRPr="00C130AB" w:rsidRDefault="00C130AB" w:rsidP="00C130AB">
            <w:pPr>
              <w:pStyle w:val="a4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Горячев Владислав Артёмович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Медина Ева Николаевна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Попов Никита Михайлович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Винюкова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Волоскова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Дарья Ивановна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Шоргоев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Игоревич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Осадчев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Александрович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Гурков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Данил Андреевич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12,75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Хамаева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Кузьмина Кристина Алексеевна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Казанович Юлия Александровна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17,75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Дульская</w:t>
            </w:r>
            <w:proofErr w:type="spellEnd"/>
            <w:r w:rsidRPr="000B733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C130AB" w:rsidRPr="000B7338" w:rsidTr="00C130AB">
        <w:tc>
          <w:tcPr>
            <w:tcW w:w="1951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Верхотурова Елизавета Александровна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2" w:type="dxa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3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882" w:type="dxa"/>
            <w:shd w:val="clear" w:color="auto" w:fill="92D050"/>
          </w:tcPr>
          <w:p w:rsidR="00C130AB" w:rsidRPr="000B7338" w:rsidRDefault="00C130AB" w:rsidP="000B73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</w:tbl>
    <w:p w:rsidR="00E177BB" w:rsidRPr="000B7338" w:rsidRDefault="00E177BB" w:rsidP="000B7338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E177BB" w:rsidRPr="000B7338" w:rsidSect="00E177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55"/>
    <w:rsid w:val="000036B6"/>
    <w:rsid w:val="00020A0F"/>
    <w:rsid w:val="000747BD"/>
    <w:rsid w:val="000B7338"/>
    <w:rsid w:val="001A663B"/>
    <w:rsid w:val="00293237"/>
    <w:rsid w:val="00503C55"/>
    <w:rsid w:val="006A45FD"/>
    <w:rsid w:val="006D6481"/>
    <w:rsid w:val="007045B5"/>
    <w:rsid w:val="009015FB"/>
    <w:rsid w:val="00943940"/>
    <w:rsid w:val="00A16B5D"/>
    <w:rsid w:val="00BA25D3"/>
    <w:rsid w:val="00C130AB"/>
    <w:rsid w:val="00C4766A"/>
    <w:rsid w:val="00CD428B"/>
    <w:rsid w:val="00E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B43D-332E-461A-918C-673795D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7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завуч1</cp:lastModifiedBy>
  <cp:revision>14</cp:revision>
  <dcterms:created xsi:type="dcterms:W3CDTF">2025-05-12T21:27:00Z</dcterms:created>
  <dcterms:modified xsi:type="dcterms:W3CDTF">2025-05-14T03:24:00Z</dcterms:modified>
</cp:coreProperties>
</file>